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Roboto" w:hAnsi="Roboto" w:cs="Roboto" w:eastAsia="Roboto"/>
          <w:color w:val="0F2B46"/>
          <w:spacing w:val="0"/>
          <w:position w:val="0"/>
          <w:sz w:val="18"/>
          <w:shd w:fill="auto" w:val="clear"/>
        </w:rPr>
      </w:pPr>
      <w:r>
        <w:object w:dxaOrig="959" w:dyaOrig="959">
          <v:rect xmlns:o="urn:schemas-microsoft-com:office:office" xmlns:v="urn:schemas-microsoft-com:vml" id="rectole0000000000" style="width:47.950000pt;height:47.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Roboto" w:hAnsi="Roboto" w:cs="Roboto" w:eastAsia="Roboto"/>
          <w:color w:val="0F2B46"/>
          <w:spacing w:val="0"/>
          <w:position w:val="0"/>
          <w:sz w:val="18"/>
          <w:shd w:fill="auto" w:val="clear"/>
        </w:rPr>
      </w:pPr>
      <w:r>
        <w:rPr>
          <w:rFonts w:ascii="Calibri" w:hAnsi="Calibri" w:cs="Calibri" w:eastAsia="Calibri"/>
          <w:b/>
          <w:color w:val="0F2B46"/>
          <w:spacing w:val="0"/>
          <w:position w:val="0"/>
          <w:sz w:val="52"/>
          <w:shd w:fill="auto" w:val="clear"/>
        </w:rPr>
        <w:t xml:space="preserve">Horizon Trading Prague s.r.o.</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r>
        <w:object w:dxaOrig="8766" w:dyaOrig="12351">
          <v:rect xmlns:o="urn:schemas-microsoft-com:office:office" xmlns:v="urn:schemas-microsoft-com:vml" id="rectole0000000001" style="width:438.300000pt;height:617.5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tabs>
          <w:tab w:val="left" w:pos="7560" w:leader="none"/>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Rev.1.2</w:t>
      </w:r>
      <w:r>
        <w:rPr>
          <w:rFonts w:ascii="Arial" w:hAnsi="Arial" w:cs="Arial" w:eastAsia="Arial"/>
          <w:color w:val="auto"/>
          <w:spacing w:val="0"/>
          <w:position w:val="0"/>
          <w:sz w:val="19"/>
          <w:shd w:fill="auto" w:val="clear"/>
        </w:rPr>
        <w:t xml:space="preserve"> CZ</w:t>
      </w:r>
      <w:r>
        <w:rPr>
          <w:rFonts w:ascii="Arial" w:hAnsi="Arial" w:cs="Arial" w:eastAsia="Arial"/>
          <w:color w:val="auto"/>
          <w:spacing w:val="0"/>
          <w:position w:val="0"/>
          <w:sz w:val="20"/>
          <w:shd w:fill="auto" w:val="clear"/>
        </w:rPr>
        <w:tab/>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95"/>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19"/>
          <w:shd w:fill="auto" w:val="clear"/>
        </w:rPr>
        <w:t xml:space="preserve">ČETNĚ, ALE NE OMEZENÉ, IMPLIKOVANÉ ZÁRUKY OBCHODOVATELNOSTI, VHODNOSTI PRO ZVLÁŠTNÍ ÚČEL, NÁZEV A NEPORUŠENÍ. GRACENOTE NEZARUČUJE VÝSLEDKY, KTERÉ ZÍSKÁTE POUŽÍVÁNÍM SOFTWARU GRACENOTE NEBO ŽÁDNÉHO GRACENOTU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SERVER. V ŽÁDNÉM P</w:t>
      </w:r>
      <w:r>
        <w:rPr>
          <w:rFonts w:ascii="Times New Roman" w:hAnsi="Times New Roman" w:cs="Times New Roman" w:eastAsia="Times New Roman"/>
          <w:color w:val="auto"/>
          <w:spacing w:val="0"/>
          <w:position w:val="0"/>
          <w:sz w:val="20"/>
          <w:shd w:fill="auto" w:val="clear"/>
        </w:rPr>
        <w:t xml:space="preserve">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66" w:dyaOrig="748">
          <v:rect xmlns:o="urn:schemas-microsoft-com:office:office" xmlns:v="urn:schemas-microsoft-com:vml" id="rectole0000000002" style="width:108.300000pt;height:37.4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24"/>
        </w:numPr>
        <w:tabs>
          <w:tab w:val="left" w:pos="460" w:leader="none"/>
        </w:tabs>
        <w:spacing w:before="0" w:after="0" w:line="240"/>
        <w:ind w:right="0" w:left="460" w:hanging="361"/>
        <w:jc w:val="left"/>
        <w:rPr>
          <w:rFonts w:ascii="MS PGothic" w:hAnsi="MS PGothic" w:cs="MS PGothic" w:eastAsia="MS PGothic"/>
          <w:color w:val="FF0000"/>
          <w:spacing w:val="0"/>
          <w:position w:val="0"/>
          <w:sz w:val="28"/>
          <w:shd w:fill="auto" w:val="clear"/>
        </w:rPr>
      </w:pPr>
      <w:r>
        <w:rPr>
          <w:rFonts w:ascii="Times New Roman" w:hAnsi="Times New Roman" w:cs="Times New Roman" w:eastAsia="Times New Roman"/>
          <w:color w:val="FF0000"/>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Služba Gracenote je licencována pouze na 2 roky.</w:t>
      </w: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OZNÁMENÍ o obecné ve</w:t>
      </w:r>
      <w:r>
        <w:rPr>
          <w:rFonts w:ascii="Arial" w:hAnsi="Arial" w:cs="Arial" w:eastAsia="Arial"/>
          <w:b/>
          <w:color w:val="auto"/>
          <w:spacing w:val="0"/>
          <w:position w:val="0"/>
          <w:sz w:val="24"/>
          <w:shd w:fill="auto" w:val="clear"/>
        </w:rPr>
        <w:t xml:space="preserve">řejné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produkt obsahuje software, který jako bezplatný software zcela nebo </w:t>
      </w:r>
      <w:r>
        <w:rPr>
          <w:rFonts w:ascii="Arial" w:hAnsi="Arial" w:cs="Arial" w:eastAsia="Arial"/>
          <w:color w:val="auto"/>
          <w:spacing w:val="0"/>
          <w:position w:val="0"/>
          <w:sz w:val="16"/>
          <w:shd w:fill="auto" w:val="clear"/>
        </w:rPr>
        <w:t xml:space="preserve">částečně podléhá licenčním podmínkám obecné veřejné licence GNU verze 2/verze 3 nebo obecné obecné veřejné licence GNU („LGPL“). Na vyžádání ( nwkoh@novatron.co.kr ) obdržíte také zdrojový kód softwaru na obvyklém zařízení pro ukládání dat. Na oplátku budeme požadovat výrobní náklady tohoto úložného zařízení. Kompletní licenční text najdete následně.</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Více se m</w:t>
      </w:r>
      <w:r>
        <w:rPr>
          <w:rFonts w:ascii="Arial" w:hAnsi="Arial" w:cs="Arial" w:eastAsia="Arial"/>
          <w:color w:val="auto"/>
          <w:spacing w:val="0"/>
          <w:position w:val="0"/>
          <w:sz w:val="16"/>
          <w:shd w:fill="auto" w:val="clear"/>
        </w:rPr>
        <w:t xml:space="preserve">ůžete dozvědět na http://www.gnu.org/licenses/gpl-2.0.html. Protože se jedná o bezplatný software, vývojáři softwaru vylučují odpovědnost v rozsahu povoleném zákonem. Pamatujte, že záruka na hardware tím samozřejmě není ovlivněna a je plně na místě. Rádi zodpovíme všechny vaše dotazy na</w:t>
      </w:r>
      <w:hyperlink xmlns:r="http://schemas.openxmlformats.org/officeDocument/2006/relationships" r:id="docRId6">
        <w:r>
          <w:rPr>
            <w:rFonts w:ascii="Arial" w:hAnsi="Arial" w:cs="Arial" w:eastAsia="Arial"/>
            <w:color w:val="0000FF"/>
            <w:spacing w:val="0"/>
            <w:position w:val="0"/>
            <w:sz w:val="16"/>
            <w:u w:val="single"/>
            <w:shd w:fill="auto" w:val="clear"/>
          </w:rPr>
          <w:t xml:space="preserve">nwkoh@novatron.co.kr.</w:t>
        </w:r>
      </w:hyperlink>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2, </w:t>
      </w:r>
      <w:r>
        <w:rPr>
          <w:rFonts w:ascii="Arial" w:hAnsi="Arial" w:cs="Arial" w:eastAsia="Arial"/>
          <w:color w:val="auto"/>
          <w:spacing w:val="0"/>
          <w:position w:val="0"/>
          <w:sz w:val="16"/>
          <w:shd w:fill="auto" w:val="clear"/>
        </w:rPr>
        <w:t xml:space="preserve">červen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4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(C) 1989, 1991 Free Software Foundation, Inc., 51 Franklin Street, Fifth Floor, Boston, MA 02110-1301 USA 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pro v</w:t>
      </w:r>
      <w:r>
        <w:rPr>
          <w:rFonts w:ascii="Arial" w:hAnsi="Arial" w:cs="Arial" w:eastAsia="Arial"/>
          <w:color w:val="auto"/>
          <w:spacing w:val="0"/>
          <w:position w:val="0"/>
          <w:sz w:val="16"/>
          <w:shd w:fill="auto" w:val="clear"/>
        </w:rPr>
        <w:t xml:space="preserve">ětšinu softwaru jsou navrženy tak, aby vám vzaly svobodu sdílení a změny.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má zaru</w:t>
      </w:r>
      <w:r>
        <w:rPr>
          <w:rFonts w:ascii="Arial" w:hAnsi="Arial" w:cs="Arial" w:eastAsia="Arial"/>
          <w:color w:val="auto"/>
          <w:spacing w:val="0"/>
          <w:position w:val="0"/>
          <w:sz w:val="16"/>
          <w:shd w:fill="auto" w:val="clear"/>
        </w:rPr>
        <w:t xml:space="preserve">čit vaši svobodu sdílení a změny svobodného softwaru-zajistit, aby byl software zdarma pro všechny jeho uživatele. Tento</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Obecná ve</w:t>
      </w:r>
      <w:r>
        <w:rPr>
          <w:rFonts w:ascii="Arial" w:hAnsi="Arial" w:cs="Arial" w:eastAsia="Arial"/>
          <w:color w:val="auto"/>
          <w:spacing w:val="0"/>
          <w:position w:val="0"/>
          <w:sz w:val="16"/>
          <w:shd w:fill="auto" w:val="clear"/>
        </w:rPr>
        <w:t xml:space="preserve">řejná licence se vztahuje na většinu softwaru Free Software Foundation a na jakýkoli jiný program, jehož autoři se zavázali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používat to. (Na n</w:t>
      </w:r>
      <w:r>
        <w:rPr>
          <w:rFonts w:ascii="Arial" w:hAnsi="Arial" w:cs="Arial" w:eastAsia="Arial"/>
          <w:color w:val="auto"/>
          <w:spacing w:val="0"/>
          <w:position w:val="0"/>
          <w:sz w:val="16"/>
          <w:shd w:fill="auto" w:val="clear"/>
        </w:rPr>
        <w:t xml:space="preserve">ěkterý další software Free Software Foundation se místo toho vztahuje GNU Lesser General Public License.) Můžete jej použít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 vaše programy. Když mluvíme o svobodném softwaru, máme na mysli svobodu, nikoli cenu. Naše obecné ve</w:t>
      </w:r>
      <w:r>
        <w:rPr>
          <w:rFonts w:ascii="Arial" w:hAnsi="Arial" w:cs="Arial" w:eastAsia="Arial"/>
          <w:color w:val="auto"/>
          <w:spacing w:val="0"/>
          <w:position w:val="0"/>
          <w:sz w:val="16"/>
          <w:shd w:fill="auto" w:val="clear"/>
        </w:rPr>
        <w:t xml:space="preserve">řejné licence jsou navrženy tak, aby zajistily, že máte svobodu šířit kopie bezplatného softwaru (a za tuto službu si účtovat poplatky, pokud si přejete), že obdržíte zdrojový kód nebo jej můžete získat, pokud ho chcete, že můžete změnit software nebo použít jeho části v nových bezplatných programech; a že víš, že tyhle věci umíš. Abychom chránili vaše práva, musíme provést omezení, která zakazují komukoli odepřít vám tato práva nebo vás požádat, abyste se těchto práv vzdali. Tato omezení pro vás znamenají určité povinnosti, pokud distribuujete kopie softwaru nebo jej upravujete. Pokud například distribuujete kopie takového programu, ať už bezplatně nebo za poplatek, musíte dát příjemcům veškerá práva, která máte. Musíte zajistit, aby i oni obdrželi nebo mohli získat zdrojový kód. A musíte jim ukázat tyto podmínky, aby znali svá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a/nebo upravovat software. Také pro ochranu každého autora a naši ochranu chceme zajistit, aby každý rozum</w:t>
      </w:r>
      <w:r>
        <w:rPr>
          <w:rFonts w:ascii="Arial" w:hAnsi="Arial" w:cs="Arial" w:eastAsia="Arial"/>
          <w:color w:val="auto"/>
          <w:spacing w:val="0"/>
          <w:position w:val="0"/>
          <w:sz w:val="16"/>
          <w:shd w:fill="auto" w:val="clear"/>
        </w:rPr>
        <w:t xml:space="preserve">ěl tomu, že na tento bezplatný software neexistuje žádná záruka. Pokud je software upraven někým jiným a předán dále, chceme, aby jeho příjemci věděli, že to, co mají, není originál, aby se případné problémy, které zavádějí ostatní, neodrážely na originálu</w:t>
      </w:r>
    </w:p>
    <w:p>
      <w:pPr>
        <w:spacing w:before="0" w:after="0" w:line="37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pov</w:t>
      </w:r>
      <w:r>
        <w:rPr>
          <w:rFonts w:ascii="Arial" w:hAnsi="Arial" w:cs="Arial" w:eastAsia="Arial"/>
          <w:color w:val="auto"/>
          <w:spacing w:val="0"/>
          <w:position w:val="0"/>
          <w:sz w:val="16"/>
          <w:shd w:fill="auto" w:val="clear"/>
        </w:rPr>
        <w:t xml:space="preserve">ěst autorů. Nakonec jakýkoli bezplatný program neustále ohrožují softwarové patenty. Chceme se vyhnout nebezpečí, že redistribuátoři bezplatného programu jednotlivě získají patentové licence, čímž se program ve skutečnosti stane vlastnickým. Abychom tomu zabránili, objasnili jsme, že jakýkoli patent musí být licencován pro svobodné použití každého nebo nesmí být licencován vůbec. Následují přesné podmínky kopírování, distribuce a úprav.</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Arial" w:hAnsi="Arial" w:cs="Arial" w:eastAsia="Arial"/>
          <w:color w:val="auto"/>
          <w:spacing w:val="0"/>
          <w:position w:val="0"/>
          <w:sz w:val="16"/>
          <w:shd w:fill="auto" w:val="clear"/>
        </w:rPr>
        <w:t xml:space="preserve">ůže být šířeno podle podmínek této Všeobecné veřejné licence. „Program“ níže odkazuje na jakýkoli takový program nebo dílo a „dílem založeným na Programu“ se rozumí buď Program nebo jakékoli odvozené dílo podle autorského zákona: to znamená dílo obsahující Program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jeho </w:t>
      </w:r>
      <w:r>
        <w:rPr>
          <w:rFonts w:ascii="Arial" w:hAnsi="Arial" w:cs="Arial" w:eastAsia="Arial"/>
          <w:color w:val="auto"/>
          <w:spacing w:val="0"/>
          <w:position w:val="0"/>
          <w:sz w:val="16"/>
          <w:shd w:fill="auto" w:val="clear"/>
        </w:rPr>
        <w:t xml:space="preserve">část, a to doslovně nebo s úpravami a/nebo přeložena do jiného jazyka. (Dále je překlad zahrnut bez omezení do pojmu „modifikace“.) Každý držitel licence je oslovován jako „vy“.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jiné </w:t>
      </w:r>
      <w:r>
        <w:rPr>
          <w:rFonts w:ascii="Arial" w:hAnsi="Arial" w:cs="Arial" w:eastAsia="Arial"/>
          <w:color w:val="auto"/>
          <w:spacing w:val="0"/>
          <w:position w:val="0"/>
          <w:sz w:val="16"/>
          <w:shd w:fill="auto" w:val="clear"/>
        </w:rPr>
        <w:t xml:space="preserve">činnosti než na kopírování, distribuci a úpravy se tato licence nevztahuje; jsou mimo její rozsah. Akt</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w:t>
      </w:r>
      <w:r>
        <w:rPr>
          <w:rFonts w:ascii="Arial" w:hAnsi="Arial" w:cs="Arial" w:eastAsia="Arial"/>
          <w:color w:val="auto"/>
          <w:spacing w:val="0"/>
          <w:position w:val="0"/>
          <w:sz w:val="16"/>
          <w:shd w:fill="auto" w:val="clear"/>
        </w:rPr>
        <w:t xml:space="preserve">ěh programu není omezen a výstup z programu je zahrnut pouze v případě, že jeho obsah představuje dílo založené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Program (nezávislý na tom, že byl vytvo</w:t>
      </w:r>
      <w:r>
        <w:rPr>
          <w:rFonts w:ascii="Arial" w:hAnsi="Arial" w:cs="Arial" w:eastAsia="Arial"/>
          <w:color w:val="auto"/>
          <w:spacing w:val="0"/>
          <w:position w:val="0"/>
          <w:sz w:val="16"/>
          <w:shd w:fill="auto" w:val="clear"/>
        </w:rPr>
        <w:t xml:space="preserve">řen spuštěním Programu). Zda je to pravda, závisí na tom, co program dělá.</w:t>
      </w: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65"/>
        </w:numPr>
        <w:tabs>
          <w:tab w:val="left" w:pos="18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kopírovat a šířit doslovné kopie zdrojového kódu programu, jak jej obdržíte, na jakémkoli médiu, za předpokladu, že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 každé kopii viditeln</w:t>
      </w:r>
      <w:r>
        <w:rPr>
          <w:rFonts w:ascii="Arial" w:hAnsi="Arial" w:cs="Arial" w:eastAsia="Arial"/>
          <w:color w:val="auto"/>
          <w:spacing w:val="0"/>
          <w:position w:val="0"/>
          <w:sz w:val="16"/>
          <w:shd w:fill="auto" w:val="clear"/>
        </w:rPr>
        <w:t xml:space="preserve">ě a vhodně zveřejnit příslušné oznámení o autorských právech a odmítnutí záruky; zachovat všechny neporušené</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oznámení, která odkazují na tuto licenci a na absenci jakékoli záruky; a dát všem dalším p</w:t>
      </w:r>
      <w:r>
        <w:rPr>
          <w:rFonts w:ascii="Arial" w:hAnsi="Arial" w:cs="Arial" w:eastAsia="Arial"/>
          <w:color w:val="auto"/>
          <w:spacing w:val="0"/>
          <w:position w:val="0"/>
          <w:sz w:val="16"/>
          <w:shd w:fill="auto" w:val="clear"/>
        </w:rPr>
        <w:t xml:space="preserve">říjemcům programu kopii této licence</w:t>
      </w:r>
    </w:p>
    <w:p>
      <w:pPr>
        <w:spacing w:before="0" w:after="0" w:line="361"/>
        <w:ind w:right="220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Programem. Za fyzický akt p</w:t>
      </w:r>
      <w:r>
        <w:rPr>
          <w:rFonts w:ascii="Arial" w:hAnsi="Arial" w:cs="Arial" w:eastAsia="Arial"/>
          <w:color w:val="auto"/>
          <w:spacing w:val="0"/>
          <w:position w:val="0"/>
          <w:sz w:val="16"/>
          <w:shd w:fill="auto" w:val="clear"/>
        </w:rPr>
        <w:t xml:space="preserve">řenosu kopie si můžete účtovat poplatek a podle svého uvážení můžete za poplatek nabídnout záruční ochranu.</w:t>
      </w:r>
    </w:p>
    <w:p>
      <w:pPr>
        <w:numPr>
          <w:ilvl w:val="0"/>
          <w:numId w:val="69"/>
        </w:numPr>
        <w:tabs>
          <w:tab w:val="left" w:pos="189" w:leader="none"/>
        </w:tabs>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Svou kopii nebo kopie Programu nebo jakékoli jeho </w:t>
      </w:r>
      <w:r>
        <w:rPr>
          <w:rFonts w:ascii="Arial" w:hAnsi="Arial" w:cs="Arial" w:eastAsia="Arial"/>
          <w:color w:val="auto"/>
          <w:spacing w:val="0"/>
          <w:position w:val="0"/>
          <w:sz w:val="16"/>
          <w:shd w:fill="auto" w:val="clear"/>
        </w:rPr>
        <w:t xml:space="preserve">části můžete upravit, a vytvořit tak dílo založené na Programu, a kopírovat a šířit takové úpravy nebo dílo podle podmínek výše uvedeného oddílu 1 za předpokladu, že splňujete také všechny tyto podmínky : a) Musíte zajistit, aby upravené soubory obsahovaly prominentní oznámení o tom, že jste změnili soubory a datum jakékoli změny.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Musíte zp</w:t>
      </w:r>
      <w:r>
        <w:rPr>
          <w:rFonts w:ascii="Arial" w:hAnsi="Arial" w:cs="Arial" w:eastAsia="Arial"/>
          <w:color w:val="auto"/>
          <w:spacing w:val="0"/>
          <w:position w:val="0"/>
          <w:sz w:val="16"/>
          <w:shd w:fill="auto" w:val="clear"/>
        </w:rPr>
        <w:t xml:space="preserve">ůsobit jakékoli dílo, které distribuujete nebo publikujete, které zcela nebo zčásti obsahuje nebo je odvozeno z Programu nebo jakéhokoli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její </w:t>
      </w:r>
      <w:r>
        <w:rPr>
          <w:rFonts w:ascii="Arial" w:hAnsi="Arial" w:cs="Arial" w:eastAsia="Arial"/>
          <w:color w:val="auto"/>
          <w:spacing w:val="0"/>
          <w:position w:val="0"/>
          <w:sz w:val="16"/>
          <w:shd w:fill="auto" w:val="clear"/>
        </w:rPr>
        <w:t xml:space="preserve">část, aby byla licencována jako celek bezplatně všem třetím stranám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Pokud upravený program normáln</w:t>
      </w:r>
      <w:r>
        <w:rPr>
          <w:rFonts w:ascii="Arial" w:hAnsi="Arial" w:cs="Arial" w:eastAsia="Arial"/>
          <w:color w:val="auto"/>
          <w:spacing w:val="0"/>
          <w:position w:val="0"/>
          <w:sz w:val="16"/>
          <w:shd w:fill="auto" w:val="clear"/>
        </w:rPr>
        <w:t xml:space="preserve">ě čte příkazy interaktivně při spuštění, musíte to způsobit, když se pro takové spuštění spustí</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interaktivní použití nejb</w:t>
      </w:r>
      <w:r>
        <w:rPr>
          <w:rFonts w:ascii="Arial" w:hAnsi="Arial" w:cs="Arial" w:eastAsia="Arial"/>
          <w:color w:val="auto"/>
          <w:spacing w:val="0"/>
          <w:position w:val="0"/>
          <w:sz w:val="16"/>
          <w:shd w:fill="auto" w:val="clear"/>
        </w:rPr>
        <w:t xml:space="preserve">ěžnějším způsobem k tisku nebo zobrazení oznámení včetně příslušného oznámení o autorských právech a</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Všimn</w:t>
      </w:r>
      <w:r>
        <w:rPr>
          <w:rFonts w:ascii="Arial" w:hAnsi="Arial" w:cs="Arial" w:eastAsia="Arial"/>
          <w:color w:val="auto"/>
          <w:spacing w:val="0"/>
          <w:position w:val="0"/>
          <w:sz w:val="16"/>
          <w:shd w:fill="auto" w:val="clear"/>
        </w:rPr>
        <w:t xml:space="preserve">ěte si, že neexistuje žádná záruka (nebo jinak, že poskytujete záruku) a že uživatelé mohou program dále distribuovat pod</w:t>
      </w:r>
    </w:p>
    <w:p>
      <w:pPr>
        <w:spacing w:before="0" w:after="0" w:line="313"/>
        <w:ind w:right="0" w:left="0" w:firstLine="0"/>
        <w:jc w:val="left"/>
        <w:rPr>
          <w:rFonts w:ascii="Arial" w:hAnsi="Arial" w:cs="Arial" w:eastAsia="Arial"/>
          <w:color w:val="auto"/>
          <w:spacing w:val="0"/>
          <w:position w:val="0"/>
          <w:sz w:val="16"/>
          <w:shd w:fill="auto" w:val="clear"/>
        </w:rPr>
      </w:pPr>
    </w:p>
    <w:p>
      <w:pPr>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w:t>
      </w:r>
      <w:r>
        <w:rPr>
          <w:rFonts w:ascii="Arial" w:hAnsi="Arial" w:cs="Arial" w:eastAsia="Arial"/>
          <w:color w:val="auto"/>
          <w:spacing w:val="0"/>
          <w:position w:val="0"/>
          <w:sz w:val="16"/>
          <w:shd w:fill="auto" w:val="clear"/>
        </w:rPr>
        <w:t xml:space="preserve">ěchto podmínek a sděluje uživateli, jak si má zobrazit kopii této licence. (Výjimka: pokud je Program samotný interaktivní, ale takové oznámení obvykle nevytiskne, vaše práce na základě Programu není k vytištění oznámení nutná.)</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požadavky platí pro upravené dílo jako celek. Pokud identifikovatelné </w:t>
      </w:r>
      <w:r>
        <w:rPr>
          <w:rFonts w:ascii="Arial" w:hAnsi="Arial" w:cs="Arial" w:eastAsia="Arial"/>
          <w:color w:val="auto"/>
          <w:spacing w:val="0"/>
          <w:position w:val="0"/>
          <w:sz w:val="16"/>
          <w:shd w:fill="auto" w:val="clear"/>
        </w:rPr>
        <w:t xml:space="preserve">části této práce nejsou odvozeny z programu,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lze je p</w:t>
      </w:r>
      <w:r>
        <w:rPr>
          <w:rFonts w:ascii="Arial" w:hAnsi="Arial" w:cs="Arial" w:eastAsia="Arial"/>
          <w:color w:val="auto"/>
          <w:spacing w:val="0"/>
          <w:position w:val="0"/>
          <w:sz w:val="16"/>
          <w:shd w:fill="auto" w:val="clear"/>
        </w:rPr>
        <w:t xml:space="preserve">řiměřeně považovat za nezávislá a samostatná díla sama o sobě, pak se na ně tato licence a její podmínky nevztahují</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když je distribuujete jako samostatná díla. Ale když distribuujete stejné </w:t>
      </w:r>
      <w:r>
        <w:rPr>
          <w:rFonts w:ascii="Arial" w:hAnsi="Arial" w:cs="Arial" w:eastAsia="Arial"/>
          <w:color w:val="auto"/>
          <w:spacing w:val="0"/>
          <w:position w:val="0"/>
          <w:sz w:val="16"/>
          <w:shd w:fill="auto" w:val="clear"/>
        </w:rPr>
        <w:t xml:space="preserve">části jako součást celku, který je založen na díle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Programu musí distribuce celku probíhat za podmínek této Licence, jejíž oprávn</w:t>
      </w:r>
      <w:r>
        <w:rPr>
          <w:rFonts w:ascii="Arial" w:hAnsi="Arial" w:cs="Arial" w:eastAsia="Arial"/>
          <w:color w:val="auto"/>
          <w:spacing w:val="0"/>
          <w:position w:val="0"/>
          <w:sz w:val="16"/>
          <w:shd w:fill="auto" w:val="clear"/>
        </w:rPr>
        <w:t xml:space="preserve">ění pro ostatní držitele licence se vztahují na</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celý celek, a tedy ke každé </w:t>
      </w:r>
      <w:r>
        <w:rPr>
          <w:rFonts w:ascii="Arial" w:hAnsi="Arial" w:cs="Arial" w:eastAsia="Arial"/>
          <w:color w:val="auto"/>
          <w:spacing w:val="0"/>
          <w:position w:val="0"/>
          <w:sz w:val="16"/>
          <w:shd w:fill="auto" w:val="clear"/>
        </w:rPr>
        <w:t xml:space="preserve">části bez ohledu na to, kdo ji napsal. Účelem této části není nárokovat si práva nebo soutěžit</w:t>
      </w: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vaše práva na práci sepsaná zcela vámi; spíše je zám</w:t>
      </w:r>
      <w:r>
        <w:rPr>
          <w:rFonts w:ascii="Arial" w:hAnsi="Arial" w:cs="Arial" w:eastAsia="Arial"/>
          <w:color w:val="auto"/>
          <w:spacing w:val="0"/>
          <w:position w:val="0"/>
          <w:sz w:val="16"/>
          <w:shd w:fill="auto" w:val="clear"/>
        </w:rPr>
        <w:t xml:space="preserve">ěrem uplatnit právo na kontrolu distribuce derivátu resp</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kolektivní práce založené na Programu. Krom</w:t>
      </w:r>
      <w:r>
        <w:rPr>
          <w:rFonts w:ascii="Arial" w:hAnsi="Arial" w:cs="Arial" w:eastAsia="Arial"/>
          <w:color w:val="auto"/>
          <w:spacing w:val="0"/>
          <w:position w:val="0"/>
          <w:sz w:val="16"/>
          <w:shd w:fill="auto" w:val="clear"/>
        </w:rPr>
        <w:t xml:space="preserve">ě toho pouhá agregace jiného díla, které není založeno na Programu, s Programem (nebo s dílem založeným na Programu) na svazku paměťového nebo distribučního média, nedostává další dílo do působnosti této Licence.</w:t>
      </w:r>
    </w:p>
    <w:p>
      <w:pPr>
        <w:numPr>
          <w:ilvl w:val="0"/>
          <w:numId w:val="89"/>
        </w:numPr>
        <w:tabs>
          <w:tab w:val="left" w:pos="19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Program (nebo dílo na n</w:t>
      </w:r>
      <w:r>
        <w:rPr>
          <w:rFonts w:ascii="Arial" w:hAnsi="Arial" w:cs="Arial" w:eastAsia="Arial"/>
          <w:color w:val="auto"/>
          <w:spacing w:val="0"/>
          <w:position w:val="0"/>
          <w:sz w:val="16"/>
          <w:shd w:fill="auto" w:val="clear"/>
        </w:rPr>
        <w:t xml:space="preserve">ěm založené, podle části 2) můžete kopírovat a šířit v objektovém kódu nebo spustitelné formě za podmínek</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1 a 2 výše za p</w:t>
      </w:r>
      <w:r>
        <w:rPr>
          <w:rFonts w:ascii="Arial" w:hAnsi="Arial" w:cs="Arial" w:eastAsia="Arial"/>
          <w:color w:val="auto"/>
          <w:spacing w:val="0"/>
          <w:position w:val="0"/>
          <w:sz w:val="16"/>
          <w:shd w:fill="auto" w:val="clear"/>
        </w:rPr>
        <w:t xml:space="preserve">ředpokladu, že provedete také jednu z následujících akcí:</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94"/>
        </w:numPr>
        <w:tabs>
          <w:tab w:val="left" w:pos="20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Doprajte jej úplným odpovídajícím strojov</w:t>
      </w:r>
      <w:r>
        <w:rPr>
          <w:rFonts w:ascii="Arial" w:hAnsi="Arial" w:cs="Arial" w:eastAsia="Arial"/>
          <w:color w:val="auto"/>
          <w:spacing w:val="0"/>
          <w:position w:val="0"/>
          <w:sz w:val="16"/>
          <w:shd w:fill="auto" w:val="clear"/>
        </w:rPr>
        <w:t xml:space="preserve">ě čitelným zdrojovým kódem, který musí být distribuován za podmínek uvedených v oddílech</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1 a 2 výše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96"/>
        </w:numPr>
        <w:tabs>
          <w:tab w:val="left" w:pos="202" w:leader="none"/>
        </w:tabs>
        <w:spacing w:before="0" w:after="0" w:line="42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písemnou nabídkou, platnou po dobu nejmén</w:t>
      </w:r>
      <w:r>
        <w:rPr>
          <w:rFonts w:ascii="Arial" w:hAnsi="Arial" w:cs="Arial" w:eastAsia="Arial"/>
          <w:color w:val="auto"/>
          <w:spacing w:val="0"/>
          <w:position w:val="0"/>
          <w:sz w:val="16"/>
          <w:shd w:fill="auto" w:val="clear"/>
        </w:rPr>
        <w:t xml:space="preserve">ě tří let, poskytněte jakékoli třetí straně za poplatek nepřesahující vaše náklady na fyzické provedení distribuce zdroje úplnou strojově čitelnou kopii odpovídajícího zdrojového kódu.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distribuovány za podmínek uvedených v oddílech 1 a 2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98"/>
        </w:numPr>
        <w:tabs>
          <w:tab w:val="left" w:pos="180" w:leader="none"/>
        </w:tabs>
        <w:spacing w:before="0" w:after="0" w:line="240"/>
        <w:ind w:right="0" w:left="180" w:hanging="18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Doprovodte jej informacemi, které jste obdrželi ohledn</w:t>
      </w:r>
      <w:r>
        <w:rPr>
          <w:rFonts w:ascii="Arial" w:hAnsi="Arial" w:cs="Arial" w:eastAsia="Arial"/>
          <w:color w:val="auto"/>
          <w:spacing w:val="0"/>
          <w:position w:val="0"/>
          <w:sz w:val="16"/>
          <w:shd w:fill="auto" w:val="clear"/>
        </w:rPr>
        <w:t xml:space="preserve">ě nabídky distribuce odpovídajícího zdrojového kódu. (Tato alternativa</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povoleno pouze pro nekomer</w:t>
      </w:r>
      <w:r>
        <w:rPr>
          <w:rFonts w:ascii="Arial" w:hAnsi="Arial" w:cs="Arial" w:eastAsia="Arial"/>
          <w:color w:val="auto"/>
          <w:spacing w:val="0"/>
          <w:position w:val="0"/>
          <w:sz w:val="16"/>
          <w:shd w:fill="auto" w:val="clear"/>
        </w:rPr>
        <w:t xml:space="preserve">ční distribuci a pouze pokud jste s ním obdrželi program v objektovém kódu nebo spustitelné formě</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nabídka, v souladu s pododdílem b výše.) Zdrojovým kódem díla se rozumí up</w:t>
      </w:r>
      <w:r>
        <w:rPr>
          <w:rFonts w:ascii="Arial" w:hAnsi="Arial" w:cs="Arial" w:eastAsia="Arial"/>
          <w:color w:val="auto"/>
          <w:spacing w:val="0"/>
          <w:position w:val="0"/>
          <w:sz w:val="16"/>
          <w:shd w:fill="auto" w:val="clear"/>
        </w:rPr>
        <w:t xml:space="preserve">řednostňovaná forma díla pro provádění jeho úprav. Úplný zdrojový kód pro spustitelnou práci znamená veškerý zdrojový kód pro všechny moduly, které obsahuje, plus všechny přidružené soubory definic rozhraní a navíc skripty používané k řízení kompilace a instalace spustitelného souboru. Jako zvláštní výjimka však distribuovaný zdrojový kód nemusí obsahovat nic, co je normálně distribuováno (ve zdrojovém nebo binárním formátu)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s hlavními komponentami (kompilátor, jádro atd.) operačního systému, na kterém běží spustitelný soubor, ledaže by tento komponent samotný doprovázel. Pokud je distribuce spustitelného nebo objektového kódu provedena nabídkou přístupu ke kopírování z určeného místa, pak nabídka ekvivalentního přístupu ke kopírování zdrojového kódu ze stejného místa se počítá jako distribuce zdrojového kódu, přestože třetí strany nejsou nuceny kopírovat zdroj spolu s kódem objektu.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4. Program nesmíte kopírovat, upravovat, sublicencovat ani distribuovat jinak, než je výslovn</w:t>
      </w:r>
      <w:r>
        <w:rPr>
          <w:rFonts w:ascii="Arial" w:hAnsi="Arial" w:cs="Arial" w:eastAsia="Arial"/>
          <w:color w:val="auto"/>
          <w:spacing w:val="0"/>
          <w:position w:val="0"/>
          <w:sz w:val="16"/>
          <w:shd w:fill="auto" w:val="clear"/>
        </w:rPr>
        <w:t xml:space="preserve">ě uvedeno v této licenci. Jakýkoli pokus</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jinak kopírovat, upravovat, sublicencovat nebo ší</w:t>
      </w:r>
      <w:r>
        <w:rPr>
          <w:rFonts w:ascii="Arial" w:hAnsi="Arial" w:cs="Arial" w:eastAsia="Arial"/>
          <w:color w:val="auto"/>
          <w:spacing w:val="0"/>
          <w:position w:val="0"/>
          <w:sz w:val="16"/>
          <w:shd w:fill="auto" w:val="clear"/>
        </w:rPr>
        <w:t xml:space="preserve">řit Program je neplatné a automaticky ukončí vaše práva podle této licence.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Stranám, které od vás obdržely kopie nebo práva podle této licence, však nebudou jejich licence ukon</w:t>
      </w:r>
      <w:r>
        <w:rPr>
          <w:rFonts w:ascii="Arial" w:hAnsi="Arial" w:cs="Arial" w:eastAsia="Arial"/>
          <w:color w:val="auto"/>
          <w:spacing w:val="0"/>
          <w:position w:val="0"/>
          <w:sz w:val="16"/>
          <w:shd w:fill="auto" w:val="clear"/>
        </w:rPr>
        <w:t xml:space="preserve">čeny, pokud</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strany z</w:t>
      </w:r>
      <w:r>
        <w:rPr>
          <w:rFonts w:ascii="Arial" w:hAnsi="Arial" w:cs="Arial" w:eastAsia="Arial"/>
          <w:color w:val="auto"/>
          <w:spacing w:val="0"/>
          <w:position w:val="0"/>
          <w:sz w:val="16"/>
          <w:shd w:fill="auto" w:val="clear"/>
        </w:rPr>
        <w:t xml:space="preserve">ůstávají plně v souladu.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5. Tuto licenci nemusíte p</w:t>
      </w:r>
      <w:r>
        <w:rPr>
          <w:rFonts w:ascii="Arial" w:hAnsi="Arial" w:cs="Arial" w:eastAsia="Arial"/>
          <w:color w:val="auto"/>
          <w:spacing w:val="0"/>
          <w:position w:val="0"/>
          <w:sz w:val="16"/>
          <w:shd w:fill="auto" w:val="clear"/>
        </w:rPr>
        <w:t xml:space="preserve">řijmout, protože jste ji nepodepsali. Nic jiného vám však neuděluje oprávnění k úpravám nebo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ší</w:t>
      </w:r>
      <w:r>
        <w:rPr>
          <w:rFonts w:ascii="Arial" w:hAnsi="Arial" w:cs="Arial" w:eastAsia="Arial"/>
          <w:color w:val="auto"/>
          <w:spacing w:val="0"/>
          <w:position w:val="0"/>
          <w:sz w:val="16"/>
          <w:shd w:fill="auto" w:val="clear"/>
        </w:rPr>
        <w:t xml:space="preserve">řit Program nebo jeho odvozená díla. Tyto akce jsou zákonem zakázány, pokud tuto licenci nepřijmete. Proto tím</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modifikací nebo distribucí Programu (nebo jakéhokoli díla založeného na Programu), vyjad</w:t>
      </w:r>
      <w:r>
        <w:rPr>
          <w:rFonts w:ascii="Arial" w:hAnsi="Arial" w:cs="Arial" w:eastAsia="Arial"/>
          <w:color w:val="auto"/>
          <w:spacing w:val="0"/>
          <w:position w:val="0"/>
          <w:sz w:val="16"/>
          <w:shd w:fill="auto" w:val="clear"/>
        </w:rPr>
        <w:t xml:space="preserve">řujete svůj souhlas s touto licencí 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všechny jeho podmínky pro kopírování, distribuci nebo úpravu Programu nebo d</w:t>
      </w:r>
      <w:r>
        <w:rPr>
          <w:rFonts w:ascii="Arial" w:hAnsi="Arial" w:cs="Arial" w:eastAsia="Arial"/>
          <w:color w:val="auto"/>
          <w:spacing w:val="0"/>
          <w:position w:val="0"/>
          <w:sz w:val="16"/>
          <w:shd w:fill="auto" w:val="clear"/>
        </w:rPr>
        <w:t xml:space="preserve">ěl na jeho základě.</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6. Pokaždé, když znovu distribuujete Program (nebo jakékoli dílo založené na Programu), p</w:t>
      </w:r>
      <w:r>
        <w:rPr>
          <w:rFonts w:ascii="Arial" w:hAnsi="Arial" w:cs="Arial" w:eastAsia="Arial"/>
          <w:color w:val="auto"/>
          <w:spacing w:val="0"/>
          <w:position w:val="0"/>
          <w:sz w:val="16"/>
          <w:shd w:fill="auto" w:val="clear"/>
        </w:rPr>
        <w:t xml:space="preserve">říjemce automaticky obdrží licenci od</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ůvodní poskytovatel licence ke kopírování, distribuci nebo úpravě Programu v souladu s těmito podmínkami. Nesmíte dále ukládat</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výkonu práv zde ud</w:t>
      </w:r>
      <w:r>
        <w:rPr>
          <w:rFonts w:ascii="Arial" w:hAnsi="Arial" w:cs="Arial" w:eastAsia="Arial"/>
          <w:color w:val="auto"/>
          <w:spacing w:val="0"/>
          <w:position w:val="0"/>
          <w:sz w:val="16"/>
          <w:shd w:fill="auto" w:val="clear"/>
        </w:rPr>
        <w:t xml:space="preserve">ělených příjemci. Nejste zodpovědní za vymáhání dodržování předpisů třetími stranami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tuto licenci.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7. Pokud v d</w:t>
      </w:r>
      <w:r>
        <w:rPr>
          <w:rFonts w:ascii="Arial" w:hAnsi="Arial" w:cs="Arial" w:eastAsia="Arial"/>
          <w:color w:val="auto"/>
          <w:spacing w:val="0"/>
          <w:position w:val="0"/>
          <w:sz w:val="16"/>
          <w:shd w:fill="auto" w:val="clear"/>
        </w:rPr>
        <w:t xml:space="preserve">ůsledku soudního rozsudku nebo obvinění z porušení patentu nebo z jakéhokoli jiného důvodu (neomezuje se pouze na otázky patentů),</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jsou vám uloženy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omluvte vás z podmínek této licence. Pokud nem</w:t>
      </w:r>
      <w:r>
        <w:rPr>
          <w:rFonts w:ascii="Arial" w:hAnsi="Arial" w:cs="Arial" w:eastAsia="Arial"/>
          <w:color w:val="auto"/>
          <w:spacing w:val="0"/>
          <w:position w:val="0"/>
          <w:sz w:val="16"/>
          <w:shd w:fill="auto" w:val="clear"/>
        </w:rPr>
        <w:t xml:space="preserve">ůžete distribuovat tak, abyste současně splnili své závazky podle tohoto</w:t>
      </w:r>
    </w:p>
    <w:p>
      <w:pPr>
        <w:spacing w:before="0" w:after="0" w:line="393"/>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Licence a jakékoli další související závazky, v d</w:t>
      </w:r>
      <w:r>
        <w:rPr>
          <w:rFonts w:ascii="Arial" w:hAnsi="Arial" w:cs="Arial" w:eastAsia="Arial"/>
          <w:color w:val="auto"/>
          <w:spacing w:val="0"/>
          <w:position w:val="0"/>
          <w:sz w:val="16"/>
          <w:shd w:fill="auto" w:val="clear"/>
        </w:rPr>
        <w:t xml:space="preserve">ůsledku toho nesmíte Program distribuovat vůbec. Například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by potom neumož</w:t>
      </w:r>
      <w:r>
        <w:rPr>
          <w:rFonts w:ascii="Arial" w:hAnsi="Arial" w:cs="Arial" w:eastAsia="Arial"/>
          <w:color w:val="auto"/>
          <w:spacing w:val="0"/>
          <w:position w:val="0"/>
          <w:sz w:val="16"/>
          <w:shd w:fill="auto" w:val="clear"/>
        </w:rPr>
        <w:t xml:space="preserve">ňovala redistribuci Programu bez licenčních poplatků všemi těmi, kteří prostřednictvím vás získají kopie přímo nebo nepřímo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jediný zp</w:t>
      </w:r>
      <w:r>
        <w:rPr>
          <w:rFonts w:ascii="Arial" w:hAnsi="Arial" w:cs="Arial" w:eastAsia="Arial"/>
          <w:color w:val="auto"/>
          <w:spacing w:val="0"/>
          <w:position w:val="0"/>
          <w:sz w:val="16"/>
          <w:shd w:fill="auto" w:val="clear"/>
        </w:rPr>
        <w:t xml:space="preserve">ůsob, jak byste mohli uspokojit jak ji, tak tuto licenci, by bylo zcela se zdržet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jakákoli </w:t>
      </w:r>
      <w:r>
        <w:rPr>
          <w:rFonts w:ascii="Arial" w:hAnsi="Arial" w:cs="Arial" w:eastAsia="Arial"/>
          <w:color w:val="auto"/>
          <w:spacing w:val="0"/>
          <w:position w:val="0"/>
          <w:sz w:val="16"/>
          <w:shd w:fill="auto" w:val="clear"/>
        </w:rPr>
        <w:t xml:space="preserve">část této části považována za neplatnou nebo nevymahatelnou za jakýchkoli konkrétních okolností, zůstatek této části je určen k</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Ú</w:t>
      </w:r>
      <w:r>
        <w:rPr>
          <w:rFonts w:ascii="Arial" w:hAnsi="Arial" w:cs="Arial" w:eastAsia="Arial"/>
          <w:color w:val="auto"/>
          <w:spacing w:val="0"/>
          <w:position w:val="0"/>
          <w:sz w:val="16"/>
          <w:shd w:fill="auto" w:val="clear"/>
        </w:rPr>
        <w:t xml:space="preserve">čelem této části není přimět vás k porušování patentů nebo jiných nároků na vlastnická práva nebo zpochybňovat platnost jakýchkoli</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takové nároky; tento oddíl má jediný ú</w:t>
      </w:r>
      <w:r>
        <w:rPr>
          <w:rFonts w:ascii="Arial" w:hAnsi="Arial" w:cs="Arial" w:eastAsia="Arial"/>
          <w:color w:val="auto"/>
          <w:spacing w:val="0"/>
          <w:position w:val="0"/>
          <w:sz w:val="16"/>
          <w:shd w:fill="auto" w:val="clear"/>
        </w:rPr>
        <w:t xml:space="preserve">čel ochrany integrity distribučního systému svobodného softwaru, který je implementován postupy veřejné licence. Mnoho lidí štědře přispělo k široké škále distribuovaného softwaru</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prost</w:t>
      </w:r>
      <w:r>
        <w:rPr>
          <w:rFonts w:ascii="Arial" w:hAnsi="Arial" w:cs="Arial" w:eastAsia="Arial"/>
          <w:color w:val="auto"/>
          <w:spacing w:val="0"/>
          <w:position w:val="0"/>
          <w:sz w:val="16"/>
          <w:shd w:fill="auto" w:val="clear"/>
        </w:rPr>
        <w:t xml:space="preserve">řednictvím tohoto systému v závislosti na konzistentní aplikaci tohoto systému; je na autorovi/dárci, aby rozhodl, zda je ochoten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software prost</w:t>
      </w:r>
      <w:r>
        <w:rPr>
          <w:rFonts w:ascii="Arial" w:hAnsi="Arial" w:cs="Arial" w:eastAsia="Arial"/>
          <w:color w:val="auto"/>
          <w:spacing w:val="0"/>
          <w:position w:val="0"/>
          <w:sz w:val="16"/>
          <w:shd w:fill="auto" w:val="clear"/>
        </w:rPr>
        <w:t xml:space="preserve">řednictvím jakéhokoli jiného systému a držitel licence nemůže tuto volbu uložit.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w:t>
      </w:r>
      <w:r>
        <w:rPr>
          <w:rFonts w:ascii="Arial" w:hAnsi="Arial" w:cs="Arial" w:eastAsia="Arial"/>
          <w:color w:val="auto"/>
          <w:spacing w:val="0"/>
          <w:position w:val="0"/>
          <w:sz w:val="16"/>
          <w:shd w:fill="auto" w:val="clear"/>
        </w:rPr>
        <w:t xml:space="preserve">část má za cíl jasně objasnit, co je považováno za důsledek zbytku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1"/>
        </w:numPr>
        <w:tabs>
          <w:tab w:val="left" w:pos="211" w:leader="none"/>
        </w:tabs>
        <w:spacing w:before="0" w:after="0" w:line="361"/>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je distribuce a/nebo používání Programu v ur</w:t>
      </w:r>
      <w:r>
        <w:rPr>
          <w:rFonts w:ascii="Arial" w:hAnsi="Arial" w:cs="Arial" w:eastAsia="Arial"/>
          <w:color w:val="auto"/>
          <w:spacing w:val="0"/>
          <w:position w:val="0"/>
          <w:sz w:val="16"/>
          <w:shd w:fill="auto" w:val="clear"/>
        </w:rPr>
        <w:t xml:space="preserve">čitých zemích omezeno buď patenty, nebo rozhraním chráněným autorskými právy,</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 p</w:t>
      </w:r>
      <w:r>
        <w:rPr>
          <w:rFonts w:ascii="Arial" w:hAnsi="Arial" w:cs="Arial" w:eastAsia="Arial"/>
          <w:color w:val="auto"/>
          <w:spacing w:val="0"/>
          <w:position w:val="0"/>
          <w:sz w:val="16"/>
          <w:shd w:fill="auto" w:val="clear"/>
        </w:rPr>
        <w:t xml:space="preserve">ůvodních autorských práv, který zařazuje Program na základě této licence, může přidat výslovné omezení geografické distribuce s výjimkou</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zem</w:t>
      </w:r>
      <w:r>
        <w:rPr>
          <w:rFonts w:ascii="Arial" w:hAnsi="Arial" w:cs="Arial" w:eastAsia="Arial"/>
          <w:color w:val="auto"/>
          <w:spacing w:val="0"/>
          <w:position w:val="0"/>
          <w:sz w:val="16"/>
          <w:shd w:fill="auto" w:val="clear"/>
        </w:rPr>
        <w:t xml:space="preserve">ě, takže distribuce je povolena pouze v nebo mezi zeměmi, které nejsou takto vyloučeny. V takovém případě tato Licence zahrnuje</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jako by bylo napsáno v textu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35"/>
        </w:numPr>
        <w:tabs>
          <w:tab w:val="left" w:pos="182" w:leader="none"/>
        </w:tabs>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Všeobecné veřejné licence.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číslo verze této licence, která se na něj vztahuje, a „jakékoli</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nov</w:t>
      </w:r>
      <w:r>
        <w:rPr>
          <w:rFonts w:ascii="Arial" w:hAnsi="Arial" w:cs="Arial" w:eastAsia="Arial"/>
          <w:color w:val="auto"/>
          <w:spacing w:val="0"/>
          <w:position w:val="0"/>
          <w:sz w:val="16"/>
          <w:shd w:fill="auto" w:val="clear"/>
        </w:rPr>
        <w:t xml:space="preserve">ější verze “, máte možnost řídit se podmínkami buď této verze, nebo jakékoli novější verze publikované Free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Softwarová nadace. Pokud Program neur</w:t>
      </w:r>
      <w:r>
        <w:rPr>
          <w:rFonts w:ascii="Arial" w:hAnsi="Arial" w:cs="Arial" w:eastAsia="Arial"/>
          <w:color w:val="auto"/>
          <w:spacing w:val="0"/>
          <w:position w:val="0"/>
          <w:sz w:val="16"/>
          <w:shd w:fill="auto" w:val="clear"/>
        </w:rPr>
        <w:t xml:space="preserve">čuje číslo verze této Licence, můžete si vybrat jakoukoli verzi, kterou kdy vydala Free Software Foundation.</w:t>
      </w:r>
    </w:p>
    <w:p>
      <w:pPr>
        <w:numPr>
          <w:ilvl w:val="0"/>
          <w:numId w:val="139"/>
        </w:numPr>
        <w:tabs>
          <w:tab w:val="left" w:pos="283" w:leader="none"/>
        </w:tabs>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si p</w:t>
      </w:r>
      <w:r>
        <w:rPr>
          <w:rFonts w:ascii="Arial" w:hAnsi="Arial" w:cs="Arial" w:eastAsia="Arial"/>
          <w:color w:val="auto"/>
          <w:spacing w:val="0"/>
          <w:position w:val="0"/>
          <w:sz w:val="16"/>
          <w:shd w:fill="auto" w:val="clear"/>
        </w:rPr>
        <w:t xml:space="preserve">řejete začlenit části Programu do jiných bezplatných programů, jejichž distribuční podmínky jsou jiné, napište autorovi a požádejte o svolení. Pokud jde o software, na který má autorská práva Free Software Foundation, napište Free Foundation Foundation; někdy pro to děláme výjimky. Naše rozhodnutí se bude řídit dvěma cíli zachování svobodného stavu všech derivátů našeho svobodného softwaru a podpora sdílení a opětovného používání softwaru obecně. BEZ ZÁRUKY</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41"/>
        </w:numPr>
        <w:tabs>
          <w:tab w:val="left" w:pos="300"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PROTOŽE PROGRAM JE LICENCOVÁN ZDARMA, NENÍ NA PROGRAM ZÁRUKA, DO ROZSAHU POVOLENÉ P</w:t>
      </w:r>
      <w:r>
        <w:rPr>
          <w:rFonts w:ascii="Arial" w:hAnsi="Arial" w:cs="Arial" w:eastAsia="Arial"/>
          <w:color w:val="auto"/>
          <w:spacing w:val="0"/>
          <w:position w:val="0"/>
          <w:sz w:val="16"/>
          <w:shd w:fill="auto" w:val="clear"/>
        </w:rPr>
        <w:t xml:space="preserve">ŘÍSLUŠNÝM ZÁKONEM. VÝJIMKOU, KDYŽ JE JINAK UVEDENO V PISU DRŽITELŮ AUTORSKÝCH PRÁV A/NEBO JINÝCH STRAN</w:t>
      </w:r>
    </w:p>
    <w:p>
      <w:pPr>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POSKYTUJTE PROGRAM „JAK JE“ BEZ ZÁRUKY JAKÉHOKOLI DRUHU, JINÉ VYJAD</w:t>
      </w:r>
      <w:r>
        <w:rPr>
          <w:rFonts w:ascii="Arial" w:hAnsi="Arial" w:cs="Arial" w:eastAsia="Arial"/>
          <w:color w:val="auto"/>
          <w:spacing w:val="0"/>
          <w:position w:val="0"/>
          <w:sz w:val="16"/>
          <w:shd w:fill="auto" w:val="clear"/>
        </w:rPr>
        <w:t xml:space="preserve">ŘENÉ NEBO IMPLIKOVANÉ, VČETNĚ, ALE NE OMEZENÝCH, IMPLIKOVANÝCH ZÁRUK OBCHODOVATELNOSTI A VHODNOSTI PRO ZVLÁŠTNÍ ÚČEL. CELÉ RIZIKO JAKO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KVALITA A VÝKON PROGRAMU JE S VÁMI.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numPr>
          <w:ilvl w:val="0"/>
          <w:numId w:val="144"/>
        </w:numPr>
        <w:tabs>
          <w:tab w:val="left" w:pos="28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POŽADOVANÉ PŘÍSLUŠNÝM ZÁKONEM NEBO DOHODNUTO SE V PÍSMU BUDE KAŽDÝ DRŽITEL AUTORSKÝCH PRÁV, NEBO JAKÉKOLI JINÉ STRANY, KTERÉ MOHOU ZMĚNIT A/NEBO ZNOVU ROZDĚLIT PROGRAM, JAKO VÝŠE POVOLENO, ZA VÁS ZA ODPOVĚDNOST</w:t>
      </w:r>
    </w:p>
    <w:p>
      <w:pPr>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w:t>
      </w:r>
      <w:r>
        <w:rPr>
          <w:rFonts w:ascii="Arial" w:hAnsi="Arial" w:cs="Arial" w:eastAsia="Arial"/>
          <w:color w:val="auto"/>
          <w:spacing w:val="0"/>
          <w:position w:val="0"/>
          <w:sz w:val="16"/>
          <w:shd w:fill="auto" w:val="clear"/>
        </w:rPr>
        <w:t xml:space="preserve">ČETNĚ JAKÝCHKOLI VŠEOBECNÝCH, ZVLÁŠTNÍCH, NÁHODNÝCH NEBO NÁSLEDNÝCH ŠKOD, KTERÉ VYPLÝVAJÍ Z POUŽITÍ NEBO NEMOŽNOST POUŽÍVAT PROGRAM (VČETNĚ, ALE NENÍ OMEZENO ZTRÁTOU ÚDAJŮ NEBO ÚDAJŮ POSKYTOVANÝCH NEPRESNĚ NEBO ZTRÁTY UDRŽENÉ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NEBO T</w:t>
      </w:r>
      <w:r>
        <w:rPr>
          <w:rFonts w:ascii="Arial" w:hAnsi="Arial" w:cs="Arial" w:eastAsia="Arial"/>
          <w:color w:val="auto"/>
          <w:spacing w:val="0"/>
          <w:position w:val="0"/>
          <w:sz w:val="16"/>
          <w:shd w:fill="auto" w:val="clear"/>
        </w:rPr>
        <w:t xml:space="preserve">ŘETÍ STRANY NEBO PORUCHA PROGRAMU FUNGUJÍCÍCH S JINÝMI JINÝMI PROGRAMY), I KDYŽ BYLA TAKOVÁ DRŽITELKA NEBO JINÁ STRANA RADA NA MOŽNOST TAKOVÝCH ŠKOD. 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aplikovat tyto podmínky na vaše nové programy Pokud vyvíjíte nový program a chcete, aby m</w:t>
      </w:r>
      <w:r>
        <w:rPr>
          <w:rFonts w:ascii="Arial" w:hAnsi="Arial" w:cs="Arial" w:eastAsia="Arial"/>
          <w:color w:val="auto"/>
          <w:spacing w:val="0"/>
          <w:position w:val="0"/>
          <w:sz w:val="16"/>
          <w:shd w:fill="auto" w:val="clear"/>
        </w:rPr>
        <w:t xml:space="preserve">ěl co největší využití pro veřejnost, nejlepší způsob, jak toho dosáhnout, je vytvořit z něj bezplatný software, který může každý redistribuovat a měnit pod tyto podmínky. Chcete -li to provést, připojte k programu následující oznámení. Je nejbezpečnější připojit je na začátek každého zdrojového souboru tak nejefektivněji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w:t>
      </w:r>
      <w:r>
        <w:rPr>
          <w:rFonts w:ascii="Arial" w:hAnsi="Arial" w:cs="Arial" w:eastAsia="Arial"/>
          <w:color w:val="auto"/>
          <w:spacing w:val="0"/>
          <w:position w:val="0"/>
          <w:sz w:val="16"/>
          <w:shd w:fill="auto" w:val="clear"/>
        </w:rPr>
        <w:t xml:space="preserve">ělit vyloučení záruky; a každý soubor by měl mít alespoň řádek „Copyright“ a ukazatel na místo, kde se nachází úplné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&lt;jeden </w:t>
      </w:r>
      <w:r>
        <w:rPr>
          <w:rFonts w:ascii="Arial" w:hAnsi="Arial" w:cs="Arial" w:eastAsia="Arial"/>
          <w:color w:val="auto"/>
          <w:spacing w:val="0"/>
          <w:position w:val="0"/>
          <w:sz w:val="16"/>
          <w:shd w:fill="auto" w:val="clear"/>
        </w:rPr>
        <w:t xml:space="preserve">řádek pro uvedení názvu programu a stručné představy o tom, co dělá.&gt;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svobodný software; m</w:t>
      </w:r>
      <w:r>
        <w:rPr>
          <w:rFonts w:ascii="Arial" w:hAnsi="Arial" w:cs="Arial" w:eastAsia="Arial"/>
          <w:color w:val="auto"/>
          <w:spacing w:val="0"/>
          <w:position w:val="0"/>
          <w:sz w:val="16"/>
          <w:shd w:fill="auto" w:val="clear"/>
        </w:rPr>
        <w:t xml:space="preserve">ůžete jej redistribuovat a/nebo upravit podle podmínek obecné veřejné licence GNU publikované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nadace Free Software Foundation; bu</w:t>
      </w:r>
      <w:r>
        <w:rPr>
          <w:rFonts w:ascii="Arial" w:hAnsi="Arial" w:cs="Arial" w:eastAsia="Arial"/>
          <w:color w:val="auto"/>
          <w:spacing w:val="0"/>
          <w:position w:val="0"/>
          <w:sz w:val="16"/>
          <w:shd w:fill="auto" w:val="clear"/>
        </w:rPr>
        <w:t xml:space="preserve">ď verze 2 licence, nebo (podle vašeho výběru) jakákoli novější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distribuován v nad</w:t>
      </w:r>
      <w:r>
        <w:rPr>
          <w:rFonts w:ascii="Arial" w:hAnsi="Arial" w:cs="Arial" w:eastAsia="Arial"/>
          <w:color w:val="auto"/>
          <w:spacing w:val="0"/>
          <w:position w:val="0"/>
          <w:sz w:val="16"/>
          <w:shd w:fill="auto" w:val="clear"/>
        </w:rPr>
        <w:t xml:space="preserve">ěji, že bude užitečný, ale BEZ JAKÉKOLI ZÁRUKY; bez předpokládané záruky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PRODEJNOST nebo VHODNOST PRO ZVLÁŠTNÍ Ú</w:t>
      </w:r>
      <w:r>
        <w:rPr>
          <w:rFonts w:ascii="Arial" w:hAnsi="Arial" w:cs="Arial" w:eastAsia="Arial"/>
          <w:color w:val="auto"/>
          <w:spacing w:val="0"/>
          <w:position w:val="0"/>
          <w:sz w:val="16"/>
          <w:shd w:fill="auto" w:val="clear"/>
        </w:rPr>
        <w:t xml:space="preserve">ČEL. Další podrobnosti viz Obecná veřejná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Spolu s tímto programem byste m</w:t>
      </w:r>
      <w:r>
        <w:rPr>
          <w:rFonts w:ascii="Arial" w:hAnsi="Arial" w:cs="Arial" w:eastAsia="Arial"/>
          <w:color w:val="auto"/>
          <w:spacing w:val="0"/>
          <w:position w:val="0"/>
          <w:sz w:val="16"/>
          <w:shd w:fill="auto" w:val="clear"/>
        </w:rPr>
        <w:t xml:space="preserve">ěli obdržet kopii obecné veřejné licence GNU; pokud ne, napište Free Software Foundation, Inc., 51 Franklin Street, Fifth Floor, Boston, MA 02110-1301 USA. Přidejte také informace o tom, jak vás kontaktovat elektronickou a papírovou poštou.</w:t>
      </w:r>
    </w:p>
    <w:p>
      <w:pPr>
        <w:spacing w:before="0" w:after="0" w:line="42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program interaktivní, vytvo</w:t>
      </w:r>
      <w:r>
        <w:rPr>
          <w:rFonts w:ascii="Arial" w:hAnsi="Arial" w:cs="Arial" w:eastAsia="Arial"/>
          <w:color w:val="auto"/>
          <w:spacing w:val="0"/>
          <w:position w:val="0"/>
          <w:sz w:val="16"/>
          <w:shd w:fill="auto" w:val="clear"/>
        </w:rPr>
        <w:t xml:space="preserve">řte při spuštění v interaktivním režimu krátkou poznámku takto: Gnomovision verze 69, Copyright (C) název roku autora Gnomovision je dodáván s ABSOLUTNĚ ŽÁDNOU ZÁRUKOU;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Toto je bezplatný software a m</w:t>
      </w:r>
      <w:r>
        <w:rPr>
          <w:rFonts w:ascii="Arial" w:hAnsi="Arial" w:cs="Arial" w:eastAsia="Arial"/>
          <w:color w:val="auto"/>
          <w:spacing w:val="0"/>
          <w:position w:val="0"/>
          <w:sz w:val="16"/>
          <w:shd w:fill="auto" w:val="clear"/>
        </w:rPr>
        <w:t xml:space="preserve">ůžete jej za určitých podmínek znovu distribuovat; pro podrobnosti zadejte `show c '. Hypotetické příkazy `show w 'a` show c' by měly ukázat příslušné části Všeobecné veřejné licence. Příkazy, které používáte, mohou být samozřejmě nazývány jinak než `show w 'a` show c'; mohou to být dokonce kliknutí myší nebo položky nabídky-cokoli vyhovuje vašemu programu. Měli byste také v případě potřeby požádat svého zaměstnavatele (pokud pracujete jako programátor) nebo vaši školu, aby podepsala „prohlášení o vyloučení autorských práv“ na program. Zde je ukázka; změnit názvy: Yoyodyne, Inc., se tímto zříká veškerých autorských práv na programu `` Gnomovision '' (který umožňuje kompilace) napsaný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obecná ve</w:t>
      </w:r>
      <w:r>
        <w:rPr>
          <w:rFonts w:ascii="Arial" w:hAnsi="Arial" w:cs="Arial" w:eastAsia="Arial"/>
          <w:color w:val="auto"/>
          <w:spacing w:val="0"/>
          <w:position w:val="0"/>
          <w:sz w:val="16"/>
          <w:shd w:fill="auto" w:val="clear"/>
        </w:rPr>
        <w:t xml:space="preserve">řejná licence nepovoluje začlenění vašeho programu do proprietárních programů. Pokud je vaším programem podprogramová knihovna, můžete považovat za užitečnější povolit propojení proprietárních aplikací s knihovnou. Pokud to chcete udělat, použijte místo této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7">
        <w:r>
          <w:rPr>
            <w:rFonts w:ascii="Arial" w:hAnsi="Arial" w:cs="Arial" w:eastAsia="Arial"/>
            <w:color w:val="0000FF"/>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je bezplatná, copyleftová licence na software a další druhy d</w:t>
      </w:r>
      <w:r>
        <w:rPr>
          <w:rFonts w:ascii="Arial" w:hAnsi="Arial" w:cs="Arial" w:eastAsia="Arial"/>
          <w:color w:val="auto"/>
          <w:spacing w:val="0"/>
          <w:position w:val="0"/>
          <w:sz w:val="16"/>
          <w:shd w:fill="auto" w:val="clear"/>
        </w:rPr>
        <w:t xml:space="preserve">ěl. Licence pro většinu softwaru a dalších praktických děl jsou navrženy tak, aby vám vzaly svobodu sdílet a měnit díla. Naproti tomu obecná veřejná licence GNU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má zaru</w:t>
      </w:r>
      <w:r>
        <w:rPr>
          <w:rFonts w:ascii="Arial" w:hAnsi="Arial" w:cs="Arial" w:eastAsia="Arial"/>
          <w:color w:val="auto"/>
          <w:spacing w:val="0"/>
          <w:position w:val="0"/>
          <w:sz w:val="16"/>
          <w:shd w:fill="auto" w:val="clear"/>
        </w:rPr>
        <w:t xml:space="preserve">čit vaši svobodu sdílet a měnit všechny verze programu-zajistit, aby pro všechny jeho uživatele zůstal svobodný software. My, Free Software Foundation, používáme pro většinu našeho softwaru obecnou veřejnou licenci GNU; to platí také pro jakékoli jiné vydané dílo</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tímto zp</w:t>
      </w:r>
      <w:r>
        <w:rPr>
          <w:rFonts w:ascii="Arial" w:hAnsi="Arial" w:cs="Arial" w:eastAsia="Arial"/>
          <w:color w:val="auto"/>
          <w:spacing w:val="0"/>
          <w:position w:val="0"/>
          <w:sz w:val="16"/>
          <w:shd w:fill="auto" w:val="clear"/>
        </w:rPr>
        <w:t xml:space="preserve">ůsobem jejími autory. Můžete jej použít i na své programy. Když mluvíme o svobodném softwaru, mluvíme o svobodě, ne o ceně. Naše obecné veřejné licence jsou navrženy tak, aby zajistily, že máte svobodu šířit kopie bezplatného softwaru (a pokud si to budete přát), že obdržíte zdrojový kód nebo jej můžete získat, pokud ho chcete, že můžete měnit software nebo používat části v nových bezplatných programech a že víte, že tyto věci můžete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řebujeme zabránit ostatním, aby vám tato práva upírali nebo vás žádali o jejich vzdání se. Pokud tedy distribuujete kopie softwaru nebo jej upravujete, máte určitou odpovědnost: odpovědnost za respektování svobody ostatních. Pokud například distribuujete kopie takového programu, ať už bezplatně nebo za poplatek, musíte předat příjemcům stejné svobody, jaké jste dostali. Musíte zajistit, aby i oni obdrželi nebo mohli získat zdrojový kód. A musíte jim ukázat tyto podmínky, aby znali svá práva. Vývojáři, kteří používají GNU GPL, chrání vaše práva ve dvou krocích: (1) uplatnění autorských práv k softwaru a (2) vám nabízejí tuto licenci, která vám dává zákonné povolení kopírovat, šířit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Kv</w:t>
      </w:r>
      <w:r>
        <w:rPr>
          <w:rFonts w:ascii="Arial" w:hAnsi="Arial" w:cs="Arial" w:eastAsia="Arial"/>
          <w:color w:val="auto"/>
          <w:spacing w:val="0"/>
          <w:position w:val="0"/>
          <w:sz w:val="16"/>
          <w:shd w:fill="auto" w:val="clear"/>
        </w:rPr>
        <w:t xml:space="preserve">ůli ochraně vývojářů a autorů GPL jasně vysvětluje, že na tento bezplatný software neexistuje žádná záruka. Jak pro uživatele, tak pro autory, GPL vyžaduje, aby upravené verze byly označeny jako změněné, aby jejich problémy nebyly přičítány chybně</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auto</w:t>
      </w:r>
      <w:r>
        <w:rPr>
          <w:rFonts w:ascii="Arial" w:hAnsi="Arial" w:cs="Arial" w:eastAsia="Arial"/>
          <w:color w:val="auto"/>
          <w:spacing w:val="0"/>
          <w:position w:val="0"/>
          <w:sz w:val="16"/>
          <w:shd w:fill="auto" w:val="clear"/>
        </w:rPr>
        <w:t xml:space="preserve">ři předchozích verzí. Některá zařízení jsou navržena tak, aby uživatelům odepřela přístup k instalaci nebo spouštění upravených verzí softwaru, i když to výrobce může udělat. To je zásadně neslučitelné s cílem chránit svobodu uživatelů měnit software. Systematický model takového zneužívání se vyskytuje v oblasti produktů, které mohou jednotlivci používat, což je přesně tam, kde je to nejvíce nepřijatelné. Proto jsme navrhli tuto verzi GPL tak, aby byla u těchto produktů zakázána praxe. Pokud se takové problémy vyskytnou podstatně v jiných doménách, jsme připraveni rozšířit toto ustanovení na tyto domény v budoucích verzích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řebné k ochraně svobody uživatelů. A konečně, každý program je neustále ohrožován softwarovými patenty. Státy by to neměly povolit</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patenty omezující vývoj a používání softwaru na po</w:t>
      </w:r>
      <w:r>
        <w:rPr>
          <w:rFonts w:ascii="Arial" w:hAnsi="Arial" w:cs="Arial" w:eastAsia="Arial"/>
          <w:color w:val="auto"/>
          <w:spacing w:val="0"/>
          <w:position w:val="0"/>
          <w:sz w:val="16"/>
          <w:shd w:fill="auto" w:val="clear"/>
        </w:rPr>
        <w:t xml:space="preserve">čítačích pro všeobecné použití, ale v těch, které to dělají, se chceme vyhnout zvláštnímu nebezpečí, které by patenty aplikované na bezplatný program mohly účinně proprietárně zajistit. Aby tomu zabránilo, GPL zajišťuje, že k tomu, aby byl program nesvobodný, nelze použít patenty. Následují přesné podmínky kopírování, distribuce a úprav.</w:t>
      </w: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PRAVIDLA A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licence“ odkazuje na verzi 3 obecné ve</w:t>
      </w:r>
      <w:r>
        <w:rPr>
          <w:rFonts w:ascii="Arial" w:hAnsi="Arial" w:cs="Arial" w:eastAsia="Arial"/>
          <w:color w:val="auto"/>
          <w:spacing w:val="0"/>
          <w:position w:val="0"/>
          <w:sz w:val="16"/>
          <w:shd w:fill="auto" w:val="clear"/>
        </w:rPr>
        <w:t xml:space="preserve">řejné licence GNU. „Copyright“ také znamená zákony podobné autorským právům, které se vztahují na jiné druhy děl, například na polovodičové masky. „Program“ označuje jakékoli dílo chráněné autorskými právy licencované podle této licence. Každý držitel licence je</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osloven jako „vy“. „Držitelé licence“ a „p</w:t>
      </w:r>
      <w:r>
        <w:rPr>
          <w:rFonts w:ascii="Arial" w:hAnsi="Arial" w:cs="Arial" w:eastAsia="Arial"/>
          <w:color w:val="auto"/>
          <w:spacing w:val="0"/>
          <w:position w:val="0"/>
          <w:sz w:val="16"/>
          <w:shd w:fill="auto" w:val="clear"/>
        </w:rPr>
        <w:t xml:space="preserve">říjemci“ mohou být jednotlivci nebo organizace. „Upravit“ dílo znamená kopírovat nebo přizpůsobit celé dílo nebo jeho část způsobem, který vyžaduje autorská práva, kromě vytvoření přesné kopie. Výsledné dílo se nazývá a</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„Upravená verze“ p</w:t>
      </w:r>
      <w:r>
        <w:rPr>
          <w:rFonts w:ascii="Arial" w:hAnsi="Arial" w:cs="Arial" w:eastAsia="Arial"/>
          <w:color w:val="auto"/>
          <w:spacing w:val="0"/>
          <w:position w:val="0"/>
          <w:sz w:val="16"/>
          <w:shd w:fill="auto" w:val="clear"/>
        </w:rPr>
        <w:t xml:space="preserve">ředchozí práce nebo práce „založené“ na předchozí práci. „Zahrnutým dílem“ se rozumí buď neupravený Program, nebo dílo založené na Programu. „Propagace“ díla znamená dělat s ním cokoli, co by vás bez svolení činilo přímo nebo sekundárně odpovědným za porušení podle platných autorských zákonů, kromě jeho provedení na počítači nebo úpravy soukromé kopie. Propagace zahrnuje kopírování, distribuci (s úpravou nebo bez ní), zpřístupnění veřejnosti a v některých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zemí i další aktivity. „Sd</w:t>
      </w:r>
      <w:r>
        <w:rPr>
          <w:rFonts w:ascii="Arial" w:hAnsi="Arial" w:cs="Arial" w:eastAsia="Arial"/>
          <w:color w:val="auto"/>
          <w:spacing w:val="0"/>
          <w:position w:val="0"/>
          <w:sz w:val="16"/>
          <w:shd w:fill="auto" w:val="clear"/>
        </w:rPr>
        <w:t xml:space="preserve">ělit“ dílo znamená jakýkoli druh propagace, který umožňuje jiným stranám vytvářet nebo přijímat kopie. Pouhá interakce s uživatelem prostřednictvím počítačové sítě, bez přenosu kopie, není přenos.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Interaktivní uživatelské rozhraní zobrazuje „P</w:t>
      </w:r>
      <w:r>
        <w:rPr>
          <w:rFonts w:ascii="Arial" w:hAnsi="Arial" w:cs="Arial" w:eastAsia="Arial"/>
          <w:color w:val="auto"/>
          <w:spacing w:val="0"/>
          <w:position w:val="0"/>
          <w:sz w:val="16"/>
          <w:shd w:fill="auto" w:val="clear"/>
        </w:rPr>
        <w:t xml:space="preserve">říslušná právní upozornění“ do té míry, že obsahuje praktickou a dobře viditelnou funkci, která (1) zobrazuje příslušné oznámení o autorských právech a (2) říká uživateli, že na dílo není poskytována žádná záruka (kromě the</w:t>
      </w:r>
    </w:p>
    <w:p>
      <w:pPr>
        <w:spacing w:before="0" w:after="0" w:line="376"/>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rozsahu, v jakém jsou poskytovány záruky), že držitelé licence mohou sd</w:t>
      </w:r>
      <w:r>
        <w:rPr>
          <w:rFonts w:ascii="Arial" w:hAnsi="Arial" w:cs="Arial" w:eastAsia="Arial"/>
          <w:color w:val="auto"/>
          <w:spacing w:val="0"/>
          <w:position w:val="0"/>
          <w:sz w:val="16"/>
          <w:shd w:fill="auto" w:val="clear"/>
        </w:rPr>
        <w:t xml:space="preserve">ělit dílo podle této licence a jak zobrazit kopii této licence. Pokud rozhraní zobrazuje seznam uživatelských příkazů nebo možností, například nabídku, prominentní položka v seznamu toto kritérium splňuje.</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„Zdrojový kód“ díla znamená up</w:t>
      </w:r>
      <w:r>
        <w:rPr>
          <w:rFonts w:ascii="Arial" w:hAnsi="Arial" w:cs="Arial" w:eastAsia="Arial"/>
          <w:color w:val="auto"/>
          <w:spacing w:val="0"/>
          <w:position w:val="0"/>
          <w:sz w:val="16"/>
          <w:shd w:fill="auto" w:val="clear"/>
        </w:rPr>
        <w:t xml:space="preserve">řednostňovanou formu díla pro provádění jeho úprav. „Objektový kód“ znamená jakoukoli jinou než zdrojovou formu díla. „Standardní rozhraní“ znamená rozhraní, které je buď oficiálním standardem definovaným uznávaným normalizačním orgánem, nebo v případě rozhraní specifikovaných pro konkrétní programovací jazyk rozhraním, které je široce používáno mezi vývojáři pracujícími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„Systémové knihovny“ spustitelného díla zahrnují cokoli, krom</w:t>
      </w:r>
      <w:r>
        <w:rPr>
          <w:rFonts w:ascii="Arial" w:hAnsi="Arial" w:cs="Arial" w:eastAsia="Arial"/>
          <w:color w:val="auto"/>
          <w:spacing w:val="0"/>
          <w:position w:val="0"/>
          <w:sz w:val="16"/>
          <w:shd w:fill="auto" w:val="clear"/>
        </w:rPr>
        <w:t xml:space="preserve">ě práce jako práce, která (a) je zahrnuta v běžné formě balení hlavní komponenty, ale která není součástí této hlavní komponenty, a (b) slouží pouze aby bylo možné použít práci s 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Major Component, nebo implementovat standardní rozhraní, pro které je implementace dostupná ve</w:t>
      </w:r>
      <w:r>
        <w:rPr>
          <w:rFonts w:ascii="Arial" w:hAnsi="Arial" w:cs="Arial" w:eastAsia="Arial"/>
          <w:color w:val="auto"/>
          <w:spacing w:val="0"/>
          <w:position w:val="0"/>
          <w:sz w:val="16"/>
          <w:shd w:fill="auto" w:val="clear"/>
        </w:rPr>
        <w:t xml:space="preserve">řejnosti ve formě zdrojového kódu. „Hlavní komponenta“ v tomto kontextu znamená hlavní základní komponentu (jádro, okenní systém atd.) Konkrétního operačního</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 (pokud existuje), na kterém b</w:t>
      </w:r>
      <w:r>
        <w:rPr>
          <w:rFonts w:ascii="Arial" w:hAnsi="Arial" w:cs="Arial" w:eastAsia="Arial"/>
          <w:color w:val="auto"/>
          <w:spacing w:val="0"/>
          <w:position w:val="0"/>
          <w:sz w:val="16"/>
          <w:shd w:fill="auto" w:val="clear"/>
        </w:rPr>
        <w:t xml:space="preserve">ěží spustitelná práce, nebo kompilátor použitý k výrobě díla nebo interpret objektového kódu použitý ke spuštění.</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„Odpovídající zdroj“ pro práci ve form</w:t>
      </w:r>
      <w:r>
        <w:rPr>
          <w:rFonts w:ascii="Arial" w:hAnsi="Arial" w:cs="Arial" w:eastAsia="Arial"/>
          <w:color w:val="auto"/>
          <w:spacing w:val="0"/>
          <w:position w:val="0"/>
          <w:sz w:val="16"/>
          <w:shd w:fill="auto" w:val="clear"/>
        </w:rPr>
        <w:t xml:space="preserve">ě objektového kódu znamená veškerý zdrojový kód potřebný k vygenerování, instalaci a (pro spustitelné dílo) spuštění objektového kódu a úpravě díla, včetně skriptů pro řízení těchto činností. Nezahrnuje však systémové knihovny díla, obecné nástroje ani obecně dostupné bezplatné programy, které se při provádění těchto činností používají nemodifikované, ale které nejsou součástí práce. Odpovídající zdroj například obsahuje definiční soubory rozhraní přidružené ke zdrojovým souborům pro práci a zdrojový kód pro sdílené knihovny a dynamicky propojené podprogramy, které je práce speciálně navržena tak, aby vyžadovaly, například intimní datovou komunikací nebo řízením toku mezi těmito podprogramy a další části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Základní oprávn</w:t>
      </w:r>
      <w:r>
        <w:rPr>
          <w:rFonts w:ascii="Arial" w:hAnsi="Arial" w:cs="Arial" w:eastAsia="Arial"/>
          <w:b/>
          <w:color w:val="auto"/>
          <w:spacing w:val="0"/>
          <w:position w:val="0"/>
          <w:sz w:val="16"/>
          <w:shd w:fill="auto" w:val="clear"/>
        </w:rPr>
        <w:t xml:space="preserve">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Všechna práva ud</w:t>
      </w:r>
      <w:r>
        <w:rPr>
          <w:rFonts w:ascii="Arial" w:hAnsi="Arial" w:cs="Arial" w:eastAsia="Arial"/>
          <w:color w:val="auto"/>
          <w:spacing w:val="0"/>
          <w:position w:val="0"/>
          <w:sz w:val="16"/>
          <w:shd w:fill="auto" w:val="clear"/>
        </w:rPr>
        <w:t xml:space="preserve">ělená na základě této Licence jsou poskytována po dobu autorských práv k Programu a jsou neodvolatelná, pokud jsou splněny uvedené podmínky. Tato licence výslovně potvrzuje vaše neomezené oprávnění ke spuštění neupraveného programu. Na výstup z provozování chráněného díla se tato licence vztahuje pouze v případě, že výstup vzhledem k jeho obsahu představuje chráněné dílo. Tato licence uznává vaše práva na spravedlivé použití nebo jiný ekvivalent, jak stanoví autorský zákon. Dokud vaše licence jinak zůstane v platnosti, můžete vytvářet, provozovat a šířit krytá díla, která nesdělujete, bez podmínek. Zakrytá díla můžete předávat ostatním</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 výhradním ú</w:t>
      </w:r>
      <w:r>
        <w:rPr>
          <w:rFonts w:ascii="Arial" w:hAnsi="Arial" w:cs="Arial" w:eastAsia="Arial"/>
          <w:color w:val="auto"/>
          <w:spacing w:val="0"/>
          <w:position w:val="0"/>
          <w:sz w:val="16"/>
          <w:shd w:fill="auto" w:val="clear"/>
        </w:rPr>
        <w:t xml:space="preserve">čelem nechat je provádět úpravy výhradně pro vás nebo vám poskytnout zařízení pro provozování těchto děl za předpokladu, že budete dodávat veškerý materiál, na který nemáte autorská práva, podmínky této licence. Ti, kteří pro vás takto vytvářejí nebo provozují chráněná díla, tak musí činit výhradně vaším jménem, ​​pod vaším vedením a kontrolou za podmínek, které jim zakazují vytvářet jakékoli kopie vašeho materiálu chráněného autorskými právy mimo jejich vztah s vámi. Přeprava za jakýchkoli jiných okolností je povolena pouze za níže uvedených podmínek. Udělení sublicence není povoleno; oddíl 10 to činí zbytečným.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Ochrana zákonných práv uživatel</w:t>
      </w:r>
      <w:r>
        <w:rPr>
          <w:rFonts w:ascii="Arial" w:hAnsi="Arial" w:cs="Arial" w:eastAsia="Arial"/>
          <w:b/>
          <w:color w:val="auto"/>
          <w:spacing w:val="0"/>
          <w:position w:val="0"/>
          <w:sz w:val="16"/>
          <w:shd w:fill="auto" w:val="clear"/>
        </w:rPr>
        <w:t xml:space="preserve">ů před zákonem o obcházení.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Žádné zahrnuté dílo nebude považováno za sou</w:t>
      </w:r>
      <w:r>
        <w:rPr>
          <w:rFonts w:ascii="Arial" w:hAnsi="Arial" w:cs="Arial" w:eastAsia="Arial"/>
          <w:color w:val="auto"/>
          <w:spacing w:val="0"/>
          <w:position w:val="0"/>
          <w:sz w:val="16"/>
          <w:shd w:fill="auto" w:val="clear"/>
        </w:rPr>
        <w:t xml:space="preserve">část účinného technologického opatření podle jakéhokoli použitelného práva, které plní povinnosti podle článku 11 smlouvy WIPO o autorských právech přijaté dne 20. prosince 1996 nebo podobných zákonů zakazujících nebo omezujících obcházení těchto opatření.</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sd</w:t>
      </w:r>
      <w:r>
        <w:rPr>
          <w:rFonts w:ascii="Arial" w:hAnsi="Arial" w:cs="Arial" w:eastAsia="Arial"/>
          <w:color w:val="auto"/>
          <w:spacing w:val="0"/>
          <w:position w:val="0"/>
          <w:sz w:val="16"/>
          <w:shd w:fill="auto" w:val="clear"/>
        </w:rPr>
        <w:t xml:space="preserve">ělujete chráněné dílo, vzdáváte se jakékoli zákonné pravomoci zakázat obcházení technologických opatření v rozsahu, v jakém je takové obcházení prováděno uplatňováním práv podle této licence, pokud jde o zahrnuté dílo, a zříkáte se jakéhokoli úmyslu omezit provoz nebo úpravu fungovat jako prostředek k prosazení zákonných práv vašich nebo třetích stran proti uživatelům díla zakázat obcházení technologických opatření.</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P</w:t>
      </w:r>
      <w:r>
        <w:rPr>
          <w:rFonts w:ascii="Arial" w:hAnsi="Arial" w:cs="Arial" w:eastAsia="Arial"/>
          <w:b/>
          <w:color w:val="auto"/>
          <w:spacing w:val="0"/>
          <w:position w:val="0"/>
          <w:sz w:val="16"/>
          <w:shd w:fill="auto" w:val="clear"/>
        </w:rPr>
        <w:t xml:space="preserve">řeprava doslovných kopií.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sdělovat doslovné kopie zdrojového kódu programu tak, jak jej obdržíte, na jakémkoli médiu, za předpokladu, že na každé kopii viditelně a vhodně zveřejníte příslušné oznámení o autorských právech; ponechte neporušená všechna oznámení o tom, že tato licence a jakékoli nepovolené</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kód se vztahují podmínky p</w:t>
      </w:r>
      <w:r>
        <w:rPr>
          <w:rFonts w:ascii="Arial" w:hAnsi="Arial" w:cs="Arial" w:eastAsia="Arial"/>
          <w:color w:val="auto"/>
          <w:spacing w:val="0"/>
          <w:position w:val="0"/>
          <w:sz w:val="16"/>
          <w:shd w:fill="auto" w:val="clear"/>
        </w:rPr>
        <w:t xml:space="preserve">řidané v souladu s oddílem 7; uchovávejte neporušená všechna oznámení o absenci jakékoli záruky; a dát všem příjemcům kopii této licence spolu s programem. Za každou kopii, kterou předáte, můžete účtovat jakoukoli cenu nebo žádnou cenu a můžete nabídnout</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podpora nebo záru</w:t>
      </w:r>
      <w:r>
        <w:rPr>
          <w:rFonts w:ascii="Arial" w:hAnsi="Arial" w:cs="Arial" w:eastAsia="Arial"/>
          <w:color w:val="auto"/>
          <w:spacing w:val="0"/>
          <w:position w:val="0"/>
          <w:sz w:val="16"/>
          <w:shd w:fill="auto" w:val="clear"/>
        </w:rPr>
        <w:t xml:space="preserve">ční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5. P</w:t>
      </w:r>
      <w:r>
        <w:rPr>
          <w:rFonts w:ascii="Arial" w:hAnsi="Arial" w:cs="Arial" w:eastAsia="Arial"/>
          <w:b/>
          <w:color w:val="auto"/>
          <w:spacing w:val="0"/>
          <w:position w:val="0"/>
          <w:sz w:val="16"/>
          <w:shd w:fill="auto" w:val="clear"/>
        </w:rPr>
        <w:t xml:space="preserve">řeprava upravených verzí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Dílo založené na Programu nebo úpravách k jeho vytvo</w:t>
      </w:r>
      <w:r>
        <w:rPr>
          <w:rFonts w:ascii="Arial" w:hAnsi="Arial" w:cs="Arial" w:eastAsia="Arial"/>
          <w:color w:val="auto"/>
          <w:spacing w:val="0"/>
          <w:position w:val="0"/>
          <w:sz w:val="16"/>
          <w:shd w:fill="auto" w:val="clear"/>
        </w:rPr>
        <w:t xml:space="preserve">ření z Programu můžete předat ve formě zdrojového kódu za podmínek části 4 za předpokladu, že splňujete také všechny tyto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0"/>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Dílo musí obsahovat prominentní oznámení o tom, že jste jej upravili, a uvést relevantní datum.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14"/>
        </w:numPr>
        <w:tabs>
          <w:tab w:val="left" w:pos="13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Dílo musí nést prominentní oznámení o tom, že je vydáno na základ</w:t>
      </w:r>
      <w:r>
        <w:rPr>
          <w:rFonts w:ascii="Arial" w:hAnsi="Arial" w:cs="Arial" w:eastAsia="Arial"/>
          <w:color w:val="auto"/>
          <w:spacing w:val="0"/>
          <w:position w:val="0"/>
          <w:sz w:val="16"/>
          <w:shd w:fill="auto" w:val="clear"/>
        </w:rPr>
        <w:t xml:space="preserve">ě této licence a jakýchkoli podmínek přidaných v části 7. Tento požadavek upravuje požadavek v části 4 na „zachovat neporušená všechna oznámení“.</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16"/>
        </w:numPr>
        <w:tabs>
          <w:tab w:val="left" w:pos="127" w:leader="none"/>
        </w:tabs>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Arial" w:hAnsi="Arial" w:cs="Arial" w:eastAsia="Arial"/>
          <w:color w:val="auto"/>
          <w:spacing w:val="0"/>
          <w:position w:val="0"/>
          <w:sz w:val="16"/>
          <w:shd w:fill="auto" w:val="clear"/>
        </w:rPr>
        <w:t xml:space="preserve">říslušnými ustanoveními oddílu 7 dalších ustanovení na celé dílo a všechny jeho části bez ohledu na to, jak jsou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zabalené. Tato licence nedává žádné povolení k licencování díla jiným zp</w:t>
      </w:r>
      <w:r>
        <w:rPr>
          <w:rFonts w:ascii="Arial" w:hAnsi="Arial" w:cs="Arial" w:eastAsia="Arial"/>
          <w:color w:val="auto"/>
          <w:spacing w:val="0"/>
          <w:position w:val="0"/>
          <w:sz w:val="16"/>
          <w:shd w:fill="auto" w:val="clear"/>
        </w:rPr>
        <w:t xml:space="preserve">ůsobem, ale nezruší platnost takového povolení, pokud jste jej obdrželi samostatně.</w:t>
      </w:r>
    </w:p>
    <w:p>
      <w:pPr>
        <w:numPr>
          <w:ilvl w:val="0"/>
          <w:numId w:val="218"/>
        </w:numPr>
        <w:tabs>
          <w:tab w:val="left" w:pos="137"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Pokud má dílo interaktivní uživatelská rozhraní, musí každé zobrazovat p</w:t>
      </w:r>
      <w:r>
        <w:rPr>
          <w:rFonts w:ascii="Arial" w:hAnsi="Arial" w:cs="Arial" w:eastAsia="Arial"/>
          <w:color w:val="auto"/>
          <w:spacing w:val="0"/>
          <w:position w:val="0"/>
          <w:sz w:val="16"/>
          <w:shd w:fill="auto" w:val="clear"/>
        </w:rPr>
        <w:t xml:space="preserve">říslušná právní upozornění; má -li však Program interaktivní rozhraní, která nezobrazují příslušná právní upozornění, vaše práce je k tomu nemusí nutit. Kompilace krytého díla s dalšími samostatnými a nezávislými díly, která nejsou jejich přirozeným rozšířením zahrnutého díla a která s ním nejsou kombinována, například za účelem vytvoření většího programu, v nebo na objemu paměťového nebo distribučního média, se nazývá „agregát“, pokud kompilace a z ní vyplývající autorská práva nejsou použity k omezení přístupových nebo zákonných práv uživatelů kompilace nad rámec toho, co umožňují jednotlivá díla. Zahrnutí objeveného díla do agregátu nezpůsobí, že se tato licence bude vztahovat na ostatní části agregátu.</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P</w:t>
      </w:r>
      <w:r>
        <w:rPr>
          <w:rFonts w:ascii="Arial" w:hAnsi="Arial" w:cs="Arial" w:eastAsia="Arial"/>
          <w:b/>
          <w:color w:val="auto"/>
          <w:spacing w:val="0"/>
          <w:position w:val="0"/>
          <w:sz w:val="16"/>
          <w:shd w:fill="auto" w:val="clear"/>
        </w:rPr>
        <w:t xml:space="preserve">řeprava nezdrojových formulářů.</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Zahrnuté dílo m</w:t>
      </w:r>
      <w:r>
        <w:rPr>
          <w:rFonts w:ascii="Arial" w:hAnsi="Arial" w:cs="Arial" w:eastAsia="Arial"/>
          <w:color w:val="auto"/>
          <w:spacing w:val="0"/>
          <w:position w:val="0"/>
          <w:sz w:val="16"/>
          <w:shd w:fill="auto" w:val="clear"/>
        </w:rPr>
        <w:t xml:space="preserve">ůžete sdělit ve formě objektového kódu za podmínek uvedených v oddílech 4 a 5 za předpokladu, že strojově čitelný odpovídající zdroj sdělíte také podle podmínek této licence jedním z těchto způsobů:</w:t>
      </w:r>
    </w:p>
    <w:p>
      <w:pPr>
        <w:numPr>
          <w:ilvl w:val="0"/>
          <w:numId w:val="221"/>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řenést objektový kód do fyzického produktu (včetně fyzického distribučního média) nebo do něj být začleněn, spolu s odpovídajícím zdrojem fixovaným na trvanlivém fyzickém médiu běžně používaném pro výměnu softwaru.</w:t>
      </w:r>
    </w:p>
    <w:p>
      <w:pPr>
        <w:numPr>
          <w:ilvl w:val="0"/>
          <w:numId w:val="221"/>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w:t>
      </w:r>
      <w:r>
        <w:rPr>
          <w:rFonts w:ascii="Arial" w:hAnsi="Arial" w:cs="Arial" w:eastAsia="Arial"/>
          <w:color w:val="auto"/>
          <w:spacing w:val="0"/>
          <w:position w:val="0"/>
          <w:sz w:val="16"/>
          <w:shd w:fill="auto" w:val="clear"/>
        </w:rPr>
        <w:t xml:space="preserve">ředejte kód objektu do fyzického produktu (včetně fyzického distribučního média) nebo jej do něj vložte, spolu s písemnou nabídkou, platnou po dobu nejméně tří let a platnou po dobu, po kterou k tomu nabízíte náhradní díly nebo zákaznickou podporu produktový model, dát</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kdokoli, kdo vlastní objektový kód, bu</w:t>
      </w:r>
      <w:r>
        <w:rPr>
          <w:rFonts w:ascii="Arial" w:hAnsi="Arial" w:cs="Arial" w:eastAsia="Arial"/>
          <w:color w:val="auto"/>
          <w:spacing w:val="0"/>
          <w:position w:val="0"/>
          <w:sz w:val="16"/>
          <w:shd w:fill="auto" w:val="clear"/>
        </w:rPr>
        <w:t xml:space="preserve">ď (1) kopii odpovídajícího zdroje pro veškerý software v produktu, na který se vztahuje tato licence, na trvanlivém fyzickém médiu běžně používaném pro výměnu softwaru, za cenu nepřesahující vaše přiměřené náklady z</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fyzické provedení tohoto p</w:t>
      </w:r>
      <w:r>
        <w:rPr>
          <w:rFonts w:ascii="Arial" w:hAnsi="Arial" w:cs="Arial" w:eastAsia="Arial"/>
          <w:color w:val="auto"/>
          <w:spacing w:val="0"/>
          <w:position w:val="0"/>
          <w:sz w:val="16"/>
          <w:shd w:fill="auto" w:val="clear"/>
        </w:rPr>
        <w:t xml:space="preserve">řenosu zdroje, nebo (2) přístup ke kopírování odpovídajícího zdroje ze síťového serveru zdarma.</w:t>
      </w:r>
    </w:p>
    <w:p>
      <w:pPr>
        <w:numPr>
          <w:ilvl w:val="0"/>
          <w:numId w:val="224"/>
        </w:numPr>
        <w:tabs>
          <w:tab w:val="left" w:pos="12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w:t>
      </w:r>
      <w:r>
        <w:rPr>
          <w:rFonts w:ascii="Arial" w:hAnsi="Arial" w:cs="Arial" w:eastAsia="Arial"/>
          <w:color w:val="auto"/>
          <w:spacing w:val="0"/>
          <w:position w:val="0"/>
          <w:sz w:val="16"/>
          <w:shd w:fill="auto" w:val="clear"/>
        </w:rPr>
        <w:t xml:space="preserve">ředejte jednotlivé kopie objektového kódu s kopií písemné nabídky k poskytnutí odpovídajícího zdroje. Tato alternativa je povolena pouze příležitostně a nekomerčně a pouze pokud jste obdrželi objektový kód s takovou nabídkou, v souladu s pododdílem 6b.</w:t>
      </w:r>
    </w:p>
    <w:p>
      <w:pPr>
        <w:numPr>
          <w:ilvl w:val="0"/>
          <w:numId w:val="224"/>
        </w:numPr>
        <w:tabs>
          <w:tab w:val="left" w:pos="151" w:leader="none"/>
        </w:tabs>
        <w:spacing w:before="0" w:after="0" w:line="387"/>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w:t>
      </w:r>
      <w:r>
        <w:rPr>
          <w:rFonts w:ascii="Arial" w:hAnsi="Arial" w:cs="Arial" w:eastAsia="Arial"/>
          <w:color w:val="auto"/>
          <w:spacing w:val="0"/>
          <w:position w:val="0"/>
          <w:sz w:val="16"/>
          <w:shd w:fill="auto" w:val="clear"/>
        </w:rPr>
        <w:t xml:space="preserve">ředejte kód objektu nabídkou přístupu z určeného místa (zdarma nebo za poplatek) a nabídněte ekvivalentní přístup k odpovídajícímu zdroji stejným způsobem přes stejné místo bez dalších poplatků. Není nutné, aby příjemci kopírovali odpovídající zdroj spolu s kódem objektu. Pokud je místem pro kopírování kódu objektu síťový server,</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m</w:t>
      </w:r>
      <w:r>
        <w:rPr>
          <w:rFonts w:ascii="Arial" w:hAnsi="Arial" w:cs="Arial" w:eastAsia="Arial"/>
          <w:color w:val="auto"/>
          <w:spacing w:val="0"/>
          <w:position w:val="0"/>
          <w:sz w:val="16"/>
          <w:shd w:fill="auto" w:val="clear"/>
        </w:rPr>
        <w:t xml:space="preserve">ůže být na jiném serveru (provozovaném vámi nebo třetí stranou), který podporuje ekvivalentní zařízení pro kopírování, za předpokladu, že vedle kódu objektu budete uvádět jasné pokyny, kde najdete odpovídající zdroj. Bez ohledu na to, jaký server hostuje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z</w:t>
      </w:r>
      <w:r>
        <w:rPr>
          <w:rFonts w:ascii="Arial" w:hAnsi="Arial" w:cs="Arial" w:eastAsia="Arial"/>
          <w:color w:val="auto"/>
          <w:spacing w:val="0"/>
          <w:position w:val="0"/>
          <w:sz w:val="16"/>
          <w:shd w:fill="auto" w:val="clear"/>
        </w:rPr>
        <w:t xml:space="preserve">ůstáváte povinni zajistit, aby byl k dispozici tak dlouho, jak je potřeba ke splnění těchto požadavků.</w:t>
      </w:r>
    </w:p>
    <w:p>
      <w:pPr>
        <w:numPr>
          <w:ilvl w:val="0"/>
          <w:numId w:val="229"/>
        </w:numPr>
        <w:tabs>
          <w:tab w:val="left" w:pos="130"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w:t>
      </w:r>
      <w:r>
        <w:rPr>
          <w:rFonts w:ascii="Arial" w:hAnsi="Arial" w:cs="Arial" w:eastAsia="Arial"/>
          <w:color w:val="auto"/>
          <w:spacing w:val="0"/>
          <w:position w:val="0"/>
          <w:sz w:val="16"/>
          <w:shd w:fill="auto" w:val="clear"/>
        </w:rPr>
        <w:t xml:space="preserve">ředejte kód objektu pomocí přenosu peer-to-peer za předpokladu, že budete informovat ostatní kolegy, kde jsou objektový kód a odpovídající zdroj díla nabízeny obecné veřejnosti bezplatně podle odstavce 6d.</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w:t>
      </w:r>
      <w:r>
        <w:rPr>
          <w:rFonts w:ascii="Arial" w:hAnsi="Arial" w:cs="Arial" w:eastAsia="Arial"/>
          <w:color w:val="auto"/>
          <w:spacing w:val="0"/>
          <w:position w:val="0"/>
          <w:sz w:val="16"/>
          <w:shd w:fill="auto" w:val="clear"/>
        </w:rPr>
        <w:t xml:space="preserve">ělitelná část objektového kódu, jejíž zdrojový kód je vyloučen z odpovídajícího zdroje jako systémová knihovna, nemusí být součástí přenosu práce s objektovým kódem.</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„Uživatelský produkt“ je bu</w:t>
      </w:r>
      <w:r>
        <w:rPr>
          <w:rFonts w:ascii="Arial" w:hAnsi="Arial" w:cs="Arial" w:eastAsia="Arial"/>
          <w:color w:val="auto"/>
          <w:spacing w:val="0"/>
          <w:position w:val="0"/>
          <w:sz w:val="16"/>
          <w:shd w:fill="auto" w:val="clear"/>
        </w:rPr>
        <w:t xml:space="preserve">ď (1) „spotřební výrobek“, což znamená jakýkoli hmotný osobní majetek, který se běžně používá k osobním, rodinným nebo domácím účelům, nebo (2) cokoli navrženého nebo prodaného za účelem začlenění do obydlí. Při určování, zda je produkt a</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spot</w:t>
      </w:r>
      <w:r>
        <w:rPr>
          <w:rFonts w:ascii="Arial" w:hAnsi="Arial" w:cs="Arial" w:eastAsia="Arial"/>
          <w:color w:val="auto"/>
          <w:spacing w:val="0"/>
          <w:position w:val="0"/>
          <w:sz w:val="16"/>
          <w:shd w:fill="auto" w:val="clear"/>
        </w:rPr>
        <w:t xml:space="preserve">řební zboží, pochybné případy budou vyřešeny ve prospěch pokrytí. U konkrétního produktu přijatého konkrétním uživatelem „normálně používaný“ označuje typické nebo běžné použití dané třídy produktů bez ohledu na stav konkrétního uživatele nebo způsob, jakým</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konkrétní uživatel skute</w:t>
      </w:r>
      <w:r>
        <w:rPr>
          <w:rFonts w:ascii="Arial" w:hAnsi="Arial" w:cs="Arial" w:eastAsia="Arial"/>
          <w:color w:val="auto"/>
          <w:spacing w:val="0"/>
          <w:position w:val="0"/>
          <w:sz w:val="16"/>
          <w:shd w:fill="auto" w:val="clear"/>
        </w:rPr>
        <w:t xml:space="preserve">čně používá, nebo očekává nebo se očekává, že bude produkt používat. Výrobek je spotřebním zbožím bez ohledu na</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zda má výrobek podstatné komer</w:t>
      </w:r>
      <w:r>
        <w:rPr>
          <w:rFonts w:ascii="Arial" w:hAnsi="Arial" w:cs="Arial" w:eastAsia="Arial"/>
          <w:color w:val="auto"/>
          <w:spacing w:val="0"/>
          <w:position w:val="0"/>
          <w:sz w:val="16"/>
          <w:shd w:fill="auto" w:val="clear"/>
        </w:rPr>
        <w:t xml:space="preserve">ční, průmyslové nebo jiné než spotřebitelské využití, pokud taková použití nepředstavují jediné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významný zp</w:t>
      </w:r>
      <w:r>
        <w:rPr>
          <w:rFonts w:ascii="Arial" w:hAnsi="Arial" w:cs="Arial" w:eastAsia="Arial"/>
          <w:color w:val="auto"/>
          <w:spacing w:val="0"/>
          <w:position w:val="0"/>
          <w:sz w:val="16"/>
          <w:shd w:fill="auto" w:val="clear"/>
        </w:rPr>
        <w:t xml:space="preserve">ůsob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„Instala</w:t>
      </w:r>
      <w:r>
        <w:rPr>
          <w:rFonts w:ascii="Arial" w:hAnsi="Arial" w:cs="Arial" w:eastAsia="Arial"/>
          <w:color w:val="auto"/>
          <w:spacing w:val="0"/>
          <w:position w:val="0"/>
          <w:sz w:val="16"/>
          <w:shd w:fill="auto" w:val="clear"/>
        </w:rPr>
        <w:t xml:space="preserve">ční informace“ pro uživatelský produkt znamenají jakékoli metody, postupy, autorizační klíče nebo jiné informace požadované k instalaci a spuštění upravených verzí zahrnutého díla v tomto uživatelském produktu z upravené verze jeho odpovídajícího zdroje. Informace musí stačit k tomu, aby bylo zajištěno, že dalšímu fungování upraveného kódu objektu nebude v žádném případě bráněno nebo do něj zasahováno pouze proto, že byla provedena změna. Pokud předáváte kód objektu, který funguje v rámci této části v, nebo s, nebo konkrétně pro použití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Uživatelský produkt a k p</w:t>
      </w:r>
      <w:r>
        <w:rPr>
          <w:rFonts w:ascii="Arial" w:hAnsi="Arial" w:cs="Arial" w:eastAsia="Arial"/>
          <w:color w:val="auto"/>
          <w:spacing w:val="0"/>
          <w:position w:val="0"/>
          <w:sz w:val="16"/>
          <w:shd w:fill="auto" w:val="clear"/>
        </w:rPr>
        <w:t xml:space="preserve">řenosu dochází jako součást transakce, při níž je právo držení a užívání Uživatelského produktu převedeno na příjemce na dobu neurčitou nebo na dobu určitou (bez ohledu na to, jak je transakce charakterizována), sdělil Odpovídající zdroj v této části musí být přiloženy informace o instalaci. Tento požadavek však neplatí, pokud si vy ani žádná třetí strana nezachová možnost instalovat upravený kód objektu do uživatelského produktu (například dílo bylo nainstalováno v ROM). Požadavek na poskytnutí informací o instalaci nezahrnuje požadavek pokračovat v poskytování služby podpory, záruky nebo aktualizací pro dílo, které bylo změněno nebo nainstalováno příjemcem, nebo pro uživatelský produkt, ve kterém byl upraven nebo nainstalován.</w:t>
      </w:r>
    </w:p>
    <w:p>
      <w:pPr>
        <w:spacing w:before="0" w:after="0" w:line="37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řístup k síti může být odepřen, pokud samotná změna významně a negativně ovlivňuje provoz sítě nebo porušuje pravidla a protokoly pro komunikaci v síti. Přenesený odpovídající zdroj a poskytnuté informace o instalaci v souladu s touto částí musí být ve formátu, který je veřejně dokumentován (a s implementací dostupnou veřejnosti ve formě zdrojového kódu), a pro rozbalování, čtení nemusí vyžadovat žádné speciální heslo ani klíč nebo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7. Dodate</w:t>
      </w:r>
      <w:r>
        <w:rPr>
          <w:rFonts w:ascii="Arial" w:hAnsi="Arial" w:cs="Arial" w:eastAsia="Arial"/>
          <w:b/>
          <w:color w:val="auto"/>
          <w:spacing w:val="0"/>
          <w:position w:val="0"/>
          <w:sz w:val="16"/>
          <w:shd w:fill="auto" w:val="clear"/>
        </w:rPr>
        <w:t xml:space="preserve">čné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jsou podmínky, které doplňují podmínky této licence tím, že dělají výjimky z jedné nebo více jejích podmínek. S dalšími oprávněními, která se vztahují na celý Program, se bude do určité míry zacházet, jako by byla zahrnuta v této licenci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že jsou platné podle platných zákon</w:t>
      </w:r>
      <w:r>
        <w:rPr>
          <w:rFonts w:ascii="Arial" w:hAnsi="Arial" w:cs="Arial" w:eastAsia="Arial"/>
          <w:color w:val="auto"/>
          <w:spacing w:val="0"/>
          <w:position w:val="0"/>
          <w:sz w:val="16"/>
          <w:shd w:fill="auto" w:val="clear"/>
        </w:rPr>
        <w:t xml:space="preserve">ů. Pokud se další oprávnění vztahují pouze na část Programu, může být tato část použita samostatně pod těmito oprávněními, ale celý Program se i nadále řídí touto licencí bez ohledu na další oprávnění.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p</w:t>
      </w:r>
      <w:r>
        <w:rPr>
          <w:rFonts w:ascii="Arial" w:hAnsi="Arial" w:cs="Arial" w:eastAsia="Arial"/>
          <w:color w:val="auto"/>
          <w:spacing w:val="0"/>
          <w:position w:val="0"/>
          <w:sz w:val="16"/>
          <w:shd w:fill="auto" w:val="clear"/>
        </w:rPr>
        <w:t xml:space="preserve">ředáte kopii chráněného díla, můžete podle svého uvážení odebrat z této kopie nebo z jakékoli její části další oprávnění. (Další oprávnění mohou být zapsána tak, aby vyžadovala jejich vlastní odstranění v určitých případech při úpravách díla.) Můžete umístit</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k materiálu, která jste přidali k chráněnému dílu, ke kterému máte nebo můžete poskytnout příslušná autorská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w:t>
      </w:r>
      <w:r>
        <w:rPr>
          <w:rFonts w:ascii="Arial" w:hAnsi="Arial" w:cs="Arial" w:eastAsia="Arial"/>
          <w:color w:val="auto"/>
          <w:spacing w:val="0"/>
          <w:position w:val="0"/>
          <w:sz w:val="16"/>
          <w:shd w:fill="auto" w:val="clear"/>
        </w:rPr>
        <w:t xml:space="preserve">ůžete u materiálu, který přidáte k chráněnému dílu, (pokud to povolí držitelé autorských práv k tomuto materiálu) doplnit podmínky této licence o podmínky:</w:t>
      </w:r>
    </w:p>
    <w:p>
      <w:pPr>
        <w:numPr>
          <w:ilvl w:val="0"/>
          <w:numId w:val="24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Z</w:t>
      </w:r>
      <w:r>
        <w:rPr>
          <w:rFonts w:ascii="Arial" w:hAnsi="Arial" w:cs="Arial" w:eastAsia="Arial"/>
          <w:color w:val="auto"/>
          <w:spacing w:val="0"/>
          <w:position w:val="0"/>
          <w:sz w:val="16"/>
          <w:shd w:fill="auto" w:val="clear"/>
        </w:rPr>
        <w:t xml:space="preserve">řeknutí se záruky nebo omezení odpovědnosti odlišně od ustanovení oddílů 15 a 16 této licence;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49"/>
        </w:numPr>
        <w:tabs>
          <w:tab w:val="left" w:pos="175"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požadovat zachování specifikovaných p</w:t>
      </w:r>
      <w:r>
        <w:rPr>
          <w:rFonts w:ascii="Arial" w:hAnsi="Arial" w:cs="Arial" w:eastAsia="Arial"/>
          <w:color w:val="auto"/>
          <w:spacing w:val="0"/>
          <w:position w:val="0"/>
          <w:sz w:val="16"/>
          <w:shd w:fill="auto" w:val="clear"/>
        </w:rPr>
        <w:t xml:space="preserve">řiměřených právních oznámení nebo autorských uvedení v tomto materiálu nebo v příslušných právních oznámeních zobrazených díly obsahujícími tento materiál;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51"/>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zákaz zkreslování p</w:t>
      </w:r>
      <w:r>
        <w:rPr>
          <w:rFonts w:ascii="Arial" w:hAnsi="Arial" w:cs="Arial" w:eastAsia="Arial"/>
          <w:color w:val="auto"/>
          <w:spacing w:val="0"/>
          <w:position w:val="0"/>
          <w:sz w:val="16"/>
          <w:shd w:fill="auto" w:val="clear"/>
        </w:rPr>
        <w:t xml:space="preserve">ůvodu tohoto materiálu nebo požadavek, aby upravené verze takového materiálu byly přiměřeným způsobem označeny jako odlišné od původní verze; nebo</w:t>
      </w:r>
    </w:p>
    <w:p>
      <w:pPr>
        <w:numPr>
          <w:ilvl w:val="0"/>
          <w:numId w:val="251"/>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Omezení používání jmen poskytovatel</w:t>
      </w:r>
      <w:r>
        <w:rPr>
          <w:rFonts w:ascii="Arial" w:hAnsi="Arial" w:cs="Arial" w:eastAsia="Arial"/>
          <w:color w:val="auto"/>
          <w:spacing w:val="0"/>
          <w:position w:val="0"/>
          <w:sz w:val="16"/>
          <w:shd w:fill="auto" w:val="clear"/>
        </w:rPr>
        <w:t xml:space="preserve">ů licencí nebo autorů materiálu k propagačním účelům;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54"/>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Odmítnutí ud</w:t>
      </w:r>
      <w:r>
        <w:rPr>
          <w:rFonts w:ascii="Arial" w:hAnsi="Arial" w:cs="Arial" w:eastAsia="Arial"/>
          <w:color w:val="auto"/>
          <w:spacing w:val="0"/>
          <w:position w:val="0"/>
          <w:sz w:val="16"/>
          <w:shd w:fill="auto" w:val="clear"/>
        </w:rPr>
        <w:t xml:space="preserve">ělit práva podle zákona o ochranných známkách pro používání některých obchodních názvů, ochranných známek nebo značek služeb;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56"/>
        </w:numPr>
        <w:tabs>
          <w:tab w:val="left" w:pos="134"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 Požadovat odškodn</w:t>
      </w:r>
      <w:r>
        <w:rPr>
          <w:rFonts w:ascii="Arial" w:hAnsi="Arial" w:cs="Arial" w:eastAsia="Arial"/>
          <w:color w:val="auto"/>
          <w:spacing w:val="0"/>
          <w:position w:val="0"/>
          <w:sz w:val="16"/>
          <w:shd w:fill="auto" w:val="clear"/>
        </w:rPr>
        <w:t xml:space="preserve">ění poskytovatelů licencí a autorů tohoto materiálu každým, kdo předává materiál (nebo jeho upravené verze) se smluvními předpoklady odpovědnosti vůči příjemci, za jakoukoli odpovědnost, kterou tyto smluvní předpoklady přímo ukládají</w:t>
      </w:r>
    </w:p>
    <w:p>
      <w:pPr>
        <w:spacing w:before="0" w:after="0" w:line="387"/>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poskytovatelé licencí a auto</w:t>
      </w:r>
      <w:r>
        <w:rPr>
          <w:rFonts w:ascii="Arial" w:hAnsi="Arial" w:cs="Arial" w:eastAsia="Arial"/>
          <w:color w:val="auto"/>
          <w:spacing w:val="0"/>
          <w:position w:val="0"/>
          <w:sz w:val="16"/>
          <w:shd w:fill="auto" w:val="clear"/>
        </w:rPr>
        <w:t xml:space="preserve">ři. Všechny ostatní nepovolující dodatečné podmínky jsou považovány za „další omezení“ v rámci oddílu 10. Pokud program, jak jste jej obdrželi, nebo jakákoli jeho část obsahuje prohlášení, že se řídí touto licencí spolu s termínem, který je další omezení, můžete tento výraz odstranit. Pokud licenční dokument obsahuje další omezení, ale povoluje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93"/>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Relicencování nebo p</w:t>
      </w:r>
      <w:r>
        <w:rPr>
          <w:rFonts w:ascii="Arial" w:hAnsi="Arial" w:cs="Arial" w:eastAsia="Arial"/>
          <w:color w:val="auto"/>
          <w:spacing w:val="0"/>
          <w:position w:val="0"/>
          <w:sz w:val="16"/>
          <w:shd w:fill="auto" w:val="clear"/>
        </w:rPr>
        <w:t xml:space="preserve">řeprava podle této licence, můžete přidat k pokrytému pracovnímu materiálu, který se řídí podmínkami tohoto licenčního dokumentu, za předpokladu, že další omezení takové přeložení nebo předání nepřežije. Pokud přidáte výrazy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zahrnuté práce v souladu s tímto oddílem, musíte do p</w:t>
      </w:r>
      <w:r>
        <w:rPr>
          <w:rFonts w:ascii="Arial" w:hAnsi="Arial" w:cs="Arial" w:eastAsia="Arial"/>
          <w:color w:val="auto"/>
          <w:spacing w:val="0"/>
          <w:position w:val="0"/>
          <w:sz w:val="16"/>
          <w:shd w:fill="auto" w:val="clear"/>
        </w:rPr>
        <w:t xml:space="preserve">říslušných zdrojových souborů umístit prohlášení o dodatečných podmínkách, které se na tyto soubory vztahují, nebo oznámení označující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kde najdete p</w:t>
      </w:r>
      <w:r>
        <w:rPr>
          <w:rFonts w:ascii="Arial" w:hAnsi="Arial" w:cs="Arial" w:eastAsia="Arial"/>
          <w:color w:val="auto"/>
          <w:spacing w:val="0"/>
          <w:position w:val="0"/>
          <w:sz w:val="16"/>
          <w:shd w:fill="auto" w:val="clear"/>
        </w:rPr>
        <w:t xml:space="preserve">říslušné podmínky. Dodatečné podmínky, přípustné nebo nepovolující, mohou být uvedeny ve formě samostatných ustanovení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písemná licence nebo uvedená jako výjimka; výše uvedené požadavky platí jakkoli.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8. Ukon</w:t>
      </w:r>
      <w:r>
        <w:rPr>
          <w:rFonts w:ascii="Arial" w:hAnsi="Arial" w:cs="Arial" w:eastAsia="Arial"/>
          <w:b/>
          <w:color w:val="auto"/>
          <w:spacing w:val="0"/>
          <w:position w:val="0"/>
          <w:sz w:val="16"/>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Kryté dílo nesmíte ší</w:t>
      </w:r>
      <w:r>
        <w:rPr>
          <w:rFonts w:ascii="Arial" w:hAnsi="Arial" w:cs="Arial" w:eastAsia="Arial"/>
          <w:color w:val="auto"/>
          <w:spacing w:val="0"/>
          <w:position w:val="0"/>
          <w:sz w:val="16"/>
          <w:shd w:fill="auto" w:val="clear"/>
        </w:rPr>
        <w:t xml:space="preserve">řit ani upravovat jinak, než je výslovně uvedeno v této licenci. Jakýkoli pokus o jiné šíření nebo úpravu je neplatný a automaticky zanikne vaše práva podle této licence (včetně všech patentových licencí udělených podle třetí</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odstavec oddílu 11). Pokud však p</w:t>
      </w:r>
      <w:r>
        <w:rPr>
          <w:rFonts w:ascii="Arial" w:hAnsi="Arial" w:cs="Arial" w:eastAsia="Arial"/>
          <w:color w:val="auto"/>
          <w:spacing w:val="0"/>
          <w:position w:val="0"/>
          <w:sz w:val="16"/>
          <w:shd w:fill="auto" w:val="clear"/>
        </w:rPr>
        <w:t xml:space="preserve">řestanete porušovat tuto licenci, bude vaše licence od konkrétního držitele autorských práv obnovena (a) dočasně, pokud držitel autorských práv vaši licenci výslovně a definitivně nevypoví, a</w:t>
      </w:r>
    </w:p>
    <w:p>
      <w:pPr>
        <w:numPr>
          <w:ilvl w:val="0"/>
          <w:numId w:val="270"/>
        </w:numPr>
        <w:tabs>
          <w:tab w:val="left" w:pos="269"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natrvalo, pokud vás držitel autorských práv neinformuje o porušení n</w:t>
      </w:r>
      <w:r>
        <w:rPr>
          <w:rFonts w:ascii="Arial" w:hAnsi="Arial" w:cs="Arial" w:eastAsia="Arial"/>
          <w:color w:val="auto"/>
          <w:spacing w:val="0"/>
          <w:position w:val="0"/>
          <w:sz w:val="16"/>
          <w:shd w:fill="auto" w:val="clear"/>
        </w:rPr>
        <w:t xml:space="preserve">ějakým rozumným způsobem před 60 dny po ukončení. Kromě toho bude vaše licence od konkrétního držitele autorských práv trvale obnovena, pokud vás držitel autorských práv upozorní na porušení nějakým rozumným způsobem, toto je poprvé, kdy jste obdrželi oznámení o porušení této licence (pro jakékoli dílo) z těchto autorských práv</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držitele, a porušení napravíte do 30 dn</w:t>
      </w:r>
      <w:r>
        <w:rPr>
          <w:rFonts w:ascii="Arial" w:hAnsi="Arial" w:cs="Arial" w:eastAsia="Arial"/>
          <w:color w:val="auto"/>
          <w:spacing w:val="0"/>
          <w:position w:val="0"/>
          <w:sz w:val="16"/>
          <w:shd w:fill="auto" w:val="clear"/>
        </w:rPr>
        <w:t xml:space="preserve">ů po obdržení oznámení. Ukončením vašich práv podle tohoto oddílu nezanikají licence stran, které od vás obdržely kopie nebo práva podle této licence. Pokud byla vaše práva ukončena a nebyla obnovena trvale, nemáte nárok na získání nových licencí na stejný materiál podle oddílu 10.</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9. P</w:t>
      </w:r>
      <w:r>
        <w:rPr>
          <w:rFonts w:ascii="Arial" w:hAnsi="Arial" w:cs="Arial" w:eastAsia="Arial"/>
          <w:b/>
          <w:color w:val="auto"/>
          <w:spacing w:val="0"/>
          <w:position w:val="0"/>
          <w:sz w:val="16"/>
          <w:shd w:fill="auto" w:val="clear"/>
        </w:rPr>
        <w:t xml:space="preserve">řijetí kopií není vyžadováno.</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8"/>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 p</w:t>
      </w:r>
      <w:r>
        <w:rPr>
          <w:rFonts w:ascii="Arial" w:hAnsi="Arial" w:cs="Arial" w:eastAsia="Arial"/>
          <w:color w:val="auto"/>
          <w:spacing w:val="0"/>
          <w:position w:val="0"/>
          <w:sz w:val="16"/>
          <w:shd w:fill="auto" w:val="clear"/>
        </w:rPr>
        <w:t xml:space="preserve">řijetí nebo spuštění kopie Programu nejste povinni přijmout tuto licenci. Pomocné šíření krytého díla, k němuž dochází výlučně v důsledku použití přenosu peer-topeer k přijímání kopie, rovněž nevyžaduje přijetí. Nic jiného než tato licence vám však neuděluje svolení šířit nebo upravovat jakékoli chráněné dílo. Tyto akce porušují autorská práva, pokud tuto licenci nepřijmete. Úpravou nebo šířením chráněného díla tedy vyjadřujete souhlas s touto licencí.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10. Automatické licencování navazujících p</w:t>
      </w:r>
      <w:r>
        <w:rPr>
          <w:rFonts w:ascii="Arial" w:hAnsi="Arial" w:cs="Arial" w:eastAsia="Arial"/>
          <w:b/>
          <w:color w:val="auto"/>
          <w:spacing w:val="0"/>
          <w:position w:val="0"/>
          <w:sz w:val="16"/>
          <w:shd w:fill="auto" w:val="clear"/>
        </w:rPr>
        <w:t xml:space="preserve">říjemců.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Pokaždé, když p</w:t>
      </w:r>
      <w:r>
        <w:rPr>
          <w:rFonts w:ascii="Arial" w:hAnsi="Arial" w:cs="Arial" w:eastAsia="Arial"/>
          <w:color w:val="auto"/>
          <w:spacing w:val="0"/>
          <w:position w:val="0"/>
          <w:sz w:val="16"/>
          <w:shd w:fill="auto" w:val="clear"/>
        </w:rPr>
        <w:t xml:space="preserve">ředáte chráněné dílo, obdrží příjemce automaticky licenci od původních poskytovatelů licencí ke spuštění, úpravě a šíření tohoto díla podle této licence. Nejste zodpovědní za vynucování dodržování této licence třetími stranami.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„Transakce subjektu“ je transakce p</w:t>
      </w:r>
      <w:r>
        <w:rPr>
          <w:rFonts w:ascii="Arial" w:hAnsi="Arial" w:cs="Arial" w:eastAsia="Arial"/>
          <w:color w:val="auto"/>
          <w:spacing w:val="0"/>
          <w:position w:val="0"/>
          <w:sz w:val="16"/>
          <w:shd w:fill="auto" w:val="clear"/>
        </w:rPr>
        <w:t xml:space="preserve">řevádějící kontrolu nad organizací nebo v podstatě veškerým majetkem jedné organizace nebo rozdělením organizace nebo sloučením organizací. Pokud šíření chráněného díla vyplývá z transakce entity, každá strana této transakce, která obdrží kopii díla, také obdrží jakékoli licence k dílu, které měl nebo mohl poskytnout předchůdce strany v zájmu podle předchozího odstavce, plus právo na vlastnictví Odpovídajícího zdroje díla od předchůdce v zájmu, pokud jej předchůdce má nebo jej může získat s vynaložením přiměřeného úsilí. Nesmíte ukládat žádná další omezení výkonu udělených nebo potvrzených práv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podle této licence. Nesmíte nap</w:t>
      </w:r>
      <w:r>
        <w:rPr>
          <w:rFonts w:ascii="Arial" w:hAnsi="Arial" w:cs="Arial" w:eastAsia="Arial"/>
          <w:color w:val="auto"/>
          <w:spacing w:val="0"/>
          <w:position w:val="0"/>
          <w:sz w:val="16"/>
          <w:shd w:fill="auto" w:val="clear"/>
        </w:rPr>
        <w:t xml:space="preserve">říklad ukládat licenční poplatky, licenční poplatky nebo jiné poplatky za výkon práv udělených podle této licence a nesmíte zahájit soudní řízení (včetně křížového nároku nebo protinávrhu v soudním sporu) s tvrzením, že je porušen jakýkoli patentový nárok podle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vytvá</w:t>
      </w:r>
      <w:r>
        <w:rPr>
          <w:rFonts w:ascii="Arial" w:hAnsi="Arial" w:cs="Arial" w:eastAsia="Arial"/>
          <w:color w:val="auto"/>
          <w:spacing w:val="0"/>
          <w:position w:val="0"/>
          <w:sz w:val="16"/>
          <w:shd w:fill="auto" w:val="clear"/>
        </w:rPr>
        <w:t xml:space="preserve">ření, používání, prodej, nabízení k prodeji nebo import Programu nebo jakékoli jeho části.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řispěvatel“ je držitel autorských práv, který autorizuje použití podle této licence programu nebo díla, na kterém je program založen. Takto licencované dílo se nazývá „přispěvatelská verze“ přispěvatele. „Základní patentové nároky“ přispěvatele jsou všechny patentové nároky vlastněné nebo ovládané přispěvatelem, ať již získané nebo později získané, které by byly některými porušeny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touto licencí povoleným zp</w:t>
      </w:r>
      <w:r>
        <w:rPr>
          <w:rFonts w:ascii="Arial" w:hAnsi="Arial" w:cs="Arial" w:eastAsia="Arial"/>
          <w:color w:val="auto"/>
          <w:spacing w:val="0"/>
          <w:position w:val="0"/>
          <w:sz w:val="16"/>
          <w:shd w:fill="auto" w:val="clear"/>
        </w:rPr>
        <w:t xml:space="preserve">ůsobem vytváření, používání nebo prodej jeho přispěvatelské verze, ale nezahrnují nároky, které by byly porušeny pouze v důsledku další úpravy přispěvatelské verze. Pro účely této definice zahrnuje „kontrola“ právo udělovat patentové sublicence způsobem, který je v souladu s požadavky této licence. Každý přispěvatel vám uděluje nevýhradní, celosvětovou a bezplatnou patentovou licenci podle základního patentu přispěvatele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tvrdí, že vyrábí, používá, prodává, nabízí k prodeji, importuje a jinak spouští, upravuje a ší</w:t>
      </w:r>
      <w:r>
        <w:rPr>
          <w:rFonts w:ascii="Arial" w:hAnsi="Arial" w:cs="Arial" w:eastAsia="Arial"/>
          <w:color w:val="auto"/>
          <w:spacing w:val="0"/>
          <w:position w:val="0"/>
          <w:sz w:val="16"/>
          <w:shd w:fill="auto" w:val="clear"/>
        </w:rPr>
        <w:t xml:space="preserve">ří obsah své přispěvatelské verze. V následujících třech odstavcích je „patentová licence“ jakákoli výslovná dohoda nebo závazek, bez ohledu na to, jak je vyjádřen, nevymáhat patent (například výslovné povolení k výkonu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 nebo smlouva nepodávat žalobu za porušení patentu). „Ud</w:t>
      </w:r>
      <w:r>
        <w:rPr>
          <w:rFonts w:ascii="Arial" w:hAnsi="Arial" w:cs="Arial" w:eastAsia="Arial"/>
          <w:color w:val="auto"/>
          <w:spacing w:val="0"/>
          <w:position w:val="0"/>
          <w:sz w:val="16"/>
          <w:shd w:fill="auto" w:val="clear"/>
        </w:rPr>
        <w:t xml:space="preserve">ělení“ takové patentové licence straně znamená učinit takovou dohodu nebo závazek nevymáhat patent vůči straně. Pokud sdělíte chráněné dílo, vědomě se opírající o patentovou licenci, a odpovídající zdroj díla nebude k dispozici nikomu, kdo by jej mohl kopírovat, bezplatně a za podmínek této licence, prostřednictvím veřejně dostupného síťového serveru nebo jiného snadno přístupného znamená, pak musíte buď (1) zajistit, aby byl odpovídající zdroj tak dostupný, nebo (2) zajistit, abyste se zbavili výhody patentové licence pro toto konkrétní dílo, nebo (3) zařídit způsobem, který je v souladu s požadavky této licence, rozšířit patentovou licenci na následné příjemce. „Vědomě se spoléhat“ znamená, že máte skutečné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v dané zemi, by porušilo jeden nebo více identifikovatelných patent</w:t>
      </w:r>
      <w:r>
        <w:rPr>
          <w:rFonts w:ascii="Arial" w:hAnsi="Arial" w:cs="Arial" w:eastAsia="Arial"/>
          <w:color w:val="auto"/>
          <w:spacing w:val="0"/>
          <w:position w:val="0"/>
          <w:sz w:val="16"/>
          <w:shd w:fill="auto" w:val="clear"/>
        </w:rPr>
        <w:t xml:space="preserve">ů v dané zemi, o kterých máte důvod se domnívat, že jsou platné.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 rámci jedné transakce nebo ujednání nebo v souvislosti s ní zprost</w:t>
      </w:r>
      <w:r>
        <w:rPr>
          <w:rFonts w:ascii="Arial" w:hAnsi="Arial" w:cs="Arial" w:eastAsia="Arial"/>
          <w:color w:val="auto"/>
          <w:spacing w:val="0"/>
          <w:position w:val="0"/>
          <w:sz w:val="16"/>
          <w:shd w:fill="auto" w:val="clear"/>
        </w:rPr>
        <w:t xml:space="preserve">ředkujete nebo propagujete zajištěním přenosu chráněného díla a udělíte patentovou licenci některým stranám, které obdrží chráněné dílo, opravňující je používat, propagovat, upravovat nebo sdělit a</w:t>
      </w:r>
    </w:p>
    <w:p>
      <w:pPr>
        <w:spacing w:before="0" w:after="0" w:line="36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konkrétní kopii zahrnutého díla, pak se patentová licence, kterou ud</w:t>
      </w:r>
      <w:r>
        <w:rPr>
          <w:rFonts w:ascii="Arial" w:hAnsi="Arial" w:cs="Arial" w:eastAsia="Arial"/>
          <w:color w:val="auto"/>
          <w:spacing w:val="0"/>
          <w:position w:val="0"/>
          <w:sz w:val="16"/>
          <w:shd w:fill="auto" w:val="clear"/>
        </w:rPr>
        <w:t xml:space="preserve">ělíte, automaticky rozšíří na všechny příjemce chráněného díla a díla na něm založená. Patentová licence je „diskriminační“, pokud nezahrnuje rozsah svého pokrytí, zakazuje výkon jednoho nebo více práv, která jsou podle této licence výslovně udělena, nebo je podmíněna jejich nevyužitím. Nesmíte sdělit chráněné dílo, pokud jste stranou ujednání s třetí stranou, která podniká v oblasti distribuce softwaru, podle níž platíte třetí straně na základě rozsahu vaší činnosti při přenosu díla, a na základě kterého třetí strana uděluje kterékoli ze stran, které by od vás obdržely kryté dílo,</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na kterou se vztahuje, pokud jste toto ujednání neuzav</w:t>
      </w:r>
      <w:r>
        <w:rPr>
          <w:rFonts w:ascii="Arial" w:hAnsi="Arial" w:cs="Arial" w:eastAsia="Arial"/>
          <w:color w:val="auto"/>
          <w:spacing w:val="0"/>
          <w:position w:val="0"/>
          <w:sz w:val="16"/>
          <w:shd w:fill="auto" w:val="clear"/>
        </w:rPr>
        <w:t xml:space="preserve">řeli nebo nebyla udělena patentová licence před 28. březnem 2007. Nic v této licenci nelze vykládat tak, že vylučuje nebo omezuje jakoukoli implicitní licenci nebo jinou obranu na porušení, které by vám jinak mohlo být dostupné v rámci platné patentové právo.</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jsou na vás kladeny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 neomlouvají vás z podmínek této licence. Pokud nemůžete sdělit chráněné dílo tak, abyste současně uspokojili své závazky</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základ</w:t>
      </w:r>
      <w:r>
        <w:rPr>
          <w:rFonts w:ascii="Arial" w:hAnsi="Arial" w:cs="Arial" w:eastAsia="Arial"/>
          <w:color w:val="auto"/>
          <w:spacing w:val="0"/>
          <w:position w:val="0"/>
          <w:sz w:val="16"/>
          <w:shd w:fill="auto" w:val="clear"/>
        </w:rPr>
        <w:t xml:space="preserve">ě této licence a jakýchkoli dalších souvisejících povinností, pak ji v důsledku toho nesmíte vůbec sdělit. Pokud například souhlasíte s podmínkami, které vás zavazují vybírat licenční poplatky za další předávání od těch, kterým předáváte Program, jediný způsob, jak byste mohli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spl</w:t>
      </w:r>
      <w:r>
        <w:rPr>
          <w:rFonts w:ascii="Arial" w:hAnsi="Arial" w:cs="Arial" w:eastAsia="Arial"/>
          <w:color w:val="auto"/>
          <w:spacing w:val="0"/>
          <w:position w:val="0"/>
          <w:sz w:val="16"/>
          <w:shd w:fill="auto" w:val="clear"/>
        </w:rPr>
        <w:t xml:space="preserve">ňují obě tyto podmínky a tato licence by zcela zdržela předávání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13. Používejte s obecnou ve</w:t>
      </w:r>
      <w:r>
        <w:rPr>
          <w:rFonts w:ascii="Arial" w:hAnsi="Arial" w:cs="Arial" w:eastAsia="Arial"/>
          <w:b/>
          <w:color w:val="auto"/>
          <w:spacing w:val="0"/>
          <w:position w:val="0"/>
          <w:sz w:val="16"/>
          <w:shd w:fill="auto" w:val="clear"/>
        </w:rPr>
        <w:t xml:space="preserve">řejnou licencí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máte povolení propojit nebo zkombinovat jakékoli chrán</w:t>
      </w:r>
      <w:r>
        <w:rPr>
          <w:rFonts w:ascii="Arial" w:hAnsi="Arial" w:cs="Arial" w:eastAsia="Arial"/>
          <w:color w:val="auto"/>
          <w:spacing w:val="0"/>
          <w:position w:val="0"/>
          <w:sz w:val="16"/>
          <w:shd w:fill="auto" w:val="clear"/>
        </w:rPr>
        <w:t xml:space="preserve">ěné dílo s dílem licencovaným podle verze 3 obecné veřejné licence GNU Affero do jednoho kombinovaného díla a přenášet výsledné dílo. Podmínky tohoto</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se bude i nadále vztahovat na </w:t>
      </w:r>
      <w:r>
        <w:rPr>
          <w:rFonts w:ascii="Arial" w:hAnsi="Arial" w:cs="Arial" w:eastAsia="Arial"/>
          <w:color w:val="auto"/>
          <w:spacing w:val="0"/>
          <w:position w:val="0"/>
          <w:sz w:val="16"/>
          <w:shd w:fill="auto" w:val="clear"/>
        </w:rPr>
        <w:t xml:space="preserve">část, která je zahrnutým dílem, ale na kombinaci jako takovou se budou vztahovat speciální požadavky obecné veřejné licence GNU Affero, oddíl 13, týkající se interakce prostřednictvím sítě.</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obecné veřejné licence GNU. Tyto nové verze budou v duchu podobné současné verzi, ale mohou se v detailech lišit, aby řešily nové problémy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že se na něj vztahuje určitá číslovaná verze obecné veřejné licence GNU „nebo jakákoli novější verze“, máte možnost řídit se podmínkami buď této číslované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jakákoli nov</w:t>
      </w:r>
      <w:r>
        <w:rPr>
          <w:rFonts w:ascii="Arial" w:hAnsi="Arial" w:cs="Arial" w:eastAsia="Arial"/>
          <w:color w:val="auto"/>
          <w:spacing w:val="0"/>
          <w:position w:val="0"/>
          <w:sz w:val="16"/>
          <w:shd w:fill="auto" w:val="clear"/>
        </w:rPr>
        <w:t xml:space="preserve">ější verze publikovaná Free Software Foundation. Pokud Program neurčuje číslo verze souboru</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m</w:t>
      </w:r>
      <w:r>
        <w:rPr>
          <w:rFonts w:ascii="Arial" w:hAnsi="Arial" w:cs="Arial" w:eastAsia="Arial"/>
          <w:color w:val="auto"/>
          <w:spacing w:val="0"/>
          <w:position w:val="0"/>
          <w:sz w:val="16"/>
          <w:shd w:fill="auto" w:val="clear"/>
        </w:rPr>
        <w:t xml:space="preserve">ůžete si vybrat jakoukoli verzi, kterou kdy vydala Free Software Foundation. Pokud program stanoví, že proxy může rozhodnout, které budoucí verze obecné veřejné licence GNU lze použít, veřejné prohlášení o přijetí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trvale vás oprav</w:t>
      </w:r>
      <w:r>
        <w:rPr>
          <w:rFonts w:ascii="Arial" w:hAnsi="Arial" w:cs="Arial" w:eastAsia="Arial"/>
          <w:color w:val="auto"/>
          <w:spacing w:val="0"/>
          <w:position w:val="0"/>
          <w:sz w:val="16"/>
          <w:shd w:fill="auto" w:val="clear"/>
        </w:rPr>
        <w:t xml:space="preserve">ňuje k výběru této verze programu. Pozdější verze licencí vám mohou poskytnout další nebo různá oprávnění. V důsledku vašeho rozhodnutí následovat novější verzi však autorovi ani držiteli autorských práv nejsou uloženy žádné další povinnosti.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15. Z</w:t>
      </w:r>
      <w:r>
        <w:rPr>
          <w:rFonts w:ascii="Arial" w:hAnsi="Arial" w:cs="Arial" w:eastAsia="Arial"/>
          <w:b/>
          <w:color w:val="auto"/>
          <w:spacing w:val="0"/>
          <w:position w:val="0"/>
          <w:sz w:val="16"/>
          <w:shd w:fill="auto" w:val="clear"/>
        </w:rPr>
        <w:t xml:space="preserve">řeknutí se záruky.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PROGRAM NENÍ ŽÁDNÁ ZÁRUKA, NA ROZSAH POVOLENÝ P</w:t>
      </w:r>
      <w:r>
        <w:rPr>
          <w:rFonts w:ascii="Arial" w:hAnsi="Arial" w:cs="Arial" w:eastAsia="Arial"/>
          <w:color w:val="auto"/>
          <w:spacing w:val="0"/>
          <w:position w:val="0"/>
          <w:sz w:val="16"/>
          <w:shd w:fill="auto" w:val="clear"/>
        </w:rPr>
        <w:t xml:space="preserve">ŘÍSLUŠNÝM ZÁKONEM. VÝJIMKOU, KDYŽ JE JINAK UVEDENO V PÍSMU DRŽITELŮ AUTORSKÝCH PRÁV A/NEBO JINÝCH STRAN POSKYTUJE PROGRAM „JAK JE“ BEZ ZÁRUKY JAKÉHOKOLI DRUHU, VYJÁDŘENÉHO NEBO IMPLIKOVANÉHO, VČETNĚ, ALE NE OMEZENÉHO ZÁRUKY . CELÉ RIZIKO KVALITY A VÝKONU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16. Omezení odpov</w:t>
      </w:r>
      <w:r>
        <w:rPr>
          <w:rFonts w:ascii="Arial" w:hAnsi="Arial" w:cs="Arial" w:eastAsia="Arial"/>
          <w:b/>
          <w:color w:val="auto"/>
          <w:spacing w:val="0"/>
          <w:position w:val="0"/>
          <w:sz w:val="16"/>
          <w:shd w:fill="auto" w:val="clear"/>
        </w:rPr>
        <w:t xml:space="preserve">ědnosti.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POŽADOVANÝ PŘÍSLUŠNÝM ZÁKONEM NEBO DOHODNUTO SE VE SPISOVÁNÍ BUDE KAŽDÝ DRŽITEL AUTORSKÝCH PRÁV, NEBO JAKÉKOLI JINÉ STRANY, KTERÉ ZMĚNUJÍ A/NEBO PŘEDÁVAJÍ PROGRAM VÝŠE POVOLENÝ, BUDOU ZA VÁS ZODPOVĚDNÝ ZA ŽÁDNOU ŠKODY VYPLÝVAJÍCÍ Z POUŽÍVÁNÍ NEBO NEMOŽNOSTI POUŽÍVAT PROGRAM (VČETNĚ, ALE NENÍ OMEZENÝ ZTRÁTA ÚDAJŮ NEBO ÚDAJŮ POSKYTOVANÝCH NEPRESNĚ NEBO ZTRÁTY UDRŽENÉ VÁMI NEBO TŘETÍMI STRANAMI NEBO PORUCHOU PROGRAMU PROVOZOVAT S JAKÝMKOLI JINÝM PROGRAMEM TAKOVÝ DRŽITEL NEBO JINÉ STRANY BYL RADĚNÝ NA MOŽNOST TAKOVÝCH ŠKOD.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17. Výklad oddíl</w:t>
      </w:r>
      <w:r>
        <w:rPr>
          <w:rFonts w:ascii="Arial" w:hAnsi="Arial" w:cs="Arial" w:eastAsia="Arial"/>
          <w:b/>
          <w:color w:val="auto"/>
          <w:spacing w:val="0"/>
          <w:position w:val="0"/>
          <w:sz w:val="16"/>
          <w:shd w:fill="auto" w:val="clear"/>
        </w:rPr>
        <w:t xml:space="preserve">ů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výše uvedenému z</w:t>
      </w:r>
      <w:r>
        <w:rPr>
          <w:rFonts w:ascii="Arial" w:hAnsi="Arial" w:cs="Arial" w:eastAsia="Arial"/>
          <w:color w:val="auto"/>
          <w:spacing w:val="0"/>
          <w:position w:val="0"/>
          <w:sz w:val="16"/>
          <w:shd w:fill="auto" w:val="clear"/>
        </w:rPr>
        <w:t xml:space="preserve">řeknutí se záruky a omezení odpovědnosti nelze poskytnout místní právní účinek podle jejich ustanovení, použijí soudy provádějící přezkum místní zákony, které se nejvíce blíží absolutnímu zřeknutí se veškeré občanskoprávní odpovědnosti v souvislosti s Programem, pokud záruka nebo převzetí odpovědnost doprovází kopii programu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LESSER OBECNÁ VE</w:t>
      </w:r>
      <w:r>
        <w:rPr>
          <w:rFonts w:ascii="Arial" w:hAnsi="Arial" w:cs="Arial" w:eastAsia="Arial"/>
          <w:b/>
          <w:color w:val="auto"/>
          <w:spacing w:val="0"/>
          <w:position w:val="0"/>
          <w:sz w:val="16"/>
          <w:shd w:fill="auto" w:val="clear"/>
        </w:rPr>
        <w:t xml:space="preserve">ŘEJNÁ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8">
        <w:r>
          <w:rPr>
            <w:rFonts w:ascii="Arial" w:hAnsi="Arial" w:cs="Arial" w:eastAsia="Arial"/>
            <w:color w:val="0000FF"/>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verze GNU Lesser General Public License obsahuje podmínky verze 3 GNU General Public License, dopln</w:t>
      </w:r>
      <w:r>
        <w:rPr>
          <w:rFonts w:ascii="Arial" w:hAnsi="Arial" w:cs="Arial" w:eastAsia="Arial"/>
          <w:color w:val="auto"/>
          <w:spacing w:val="0"/>
          <w:position w:val="0"/>
          <w:sz w:val="16"/>
          <w:shd w:fill="auto" w:val="clear"/>
        </w:rPr>
        <w:t xml:space="preserve">ěné o další oprávnění uvedená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se zde používá, „tato licence“ odkazuje na verzi 3 obecné obecné ve</w:t>
      </w:r>
      <w:r>
        <w:rPr>
          <w:rFonts w:ascii="Arial" w:hAnsi="Arial" w:cs="Arial" w:eastAsia="Arial"/>
          <w:color w:val="auto"/>
          <w:spacing w:val="0"/>
          <w:position w:val="0"/>
          <w:sz w:val="16"/>
          <w:shd w:fill="auto" w:val="clear"/>
        </w:rPr>
        <w:t xml:space="preserve">řejné licence GNU a „GNU GPL“ odkazuje na verzi 3 obecné veřejné licence GNU. „Knihovna“ označuje chráněné dílo, které se řídí touto licencí, jiné než aplikace nebo</w:t>
      </w: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který jinak nevychází z Knihovny. Definování podt</w:t>
      </w:r>
      <w:r>
        <w:rPr>
          <w:rFonts w:ascii="Arial" w:hAnsi="Arial" w:cs="Arial" w:eastAsia="Arial"/>
          <w:color w:val="auto"/>
          <w:spacing w:val="0"/>
          <w:position w:val="0"/>
          <w:sz w:val="16"/>
          <w:shd w:fill="auto" w:val="clear"/>
        </w:rPr>
        <w:t xml:space="preserve">řídy třídy definované knihovnou je považováno za způsob používání rozhraní poskytovaného knihovnou. „Kombinované dílo“ je dílo vytvořené kombinací nebo propojením aplikace s knihovnou. Konkrétní verze knihovny, se kterou bylo kombinované dílo vyrobeno, se také nazývá „propojená verze“. „Minimálním odpovídajícím zdrojem“ pro kombinované dílo se rozumí odpovídající zdroj pro kombinované dílo, s výjimkou jakéhokoli zdrojového kódu pro části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které jsou posuzovány izolovan</w:t>
      </w:r>
      <w:r>
        <w:rPr>
          <w:rFonts w:ascii="Arial" w:hAnsi="Arial" w:cs="Arial" w:eastAsia="Arial"/>
          <w:color w:val="auto"/>
          <w:spacing w:val="0"/>
          <w:position w:val="0"/>
          <w:sz w:val="16"/>
          <w:shd w:fill="auto" w:val="clear"/>
        </w:rPr>
        <w:t xml:space="preserve">ě, jsou založeny na aplikaci, nikoli na propojené verzi. „Odpovídajícím kódem aplikace“ pro kombinované dílo se rozumí objektový kód a/nebo zdrojový kód pro aplikaci, včetně veškerých datových a obslužných programů potřebných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reprodukci kombinovaného díla z aplikace, ale bez systémových knihoven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Doru</w:t>
      </w:r>
      <w:r>
        <w:rPr>
          <w:rFonts w:ascii="Arial" w:hAnsi="Arial" w:cs="Arial" w:eastAsia="Arial"/>
          <w:color w:val="auto"/>
          <w:spacing w:val="0"/>
          <w:position w:val="0"/>
          <w:sz w:val="16"/>
          <w:shd w:fill="auto" w:val="clear"/>
        </w:rPr>
        <w:t xml:space="preserve">čené dílo můžete přenášet podle oddílů 3 a 4 této licence, aniž byste byli vázáni oddílem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P</w:t>
      </w:r>
      <w:r>
        <w:rPr>
          <w:rFonts w:ascii="Arial" w:hAnsi="Arial" w:cs="Arial" w:eastAsia="Arial"/>
          <w:b/>
          <w:color w:val="auto"/>
          <w:spacing w:val="0"/>
          <w:position w:val="0"/>
          <w:sz w:val="16"/>
          <w:shd w:fill="auto" w:val="clear"/>
        </w:rPr>
        <w:t xml:space="preserve">řeprava upravených verzí.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upravíte kopii knihovny a ve vašich úpravách se za</w:t>
      </w:r>
      <w:r>
        <w:rPr>
          <w:rFonts w:ascii="Arial" w:hAnsi="Arial" w:cs="Arial" w:eastAsia="Arial"/>
          <w:color w:val="auto"/>
          <w:spacing w:val="0"/>
          <w:position w:val="0"/>
          <w:sz w:val="16"/>
          <w:shd w:fill="auto" w:val="clear"/>
        </w:rPr>
        <w:t xml:space="preserve">řízení týká funkce nebo dat, které má poskytnout aplikace, která zařízení používá (jinak než jako argument předaný při vyvolání zařízení), pak můžete předat kopii upravené verze:</w:t>
      </w:r>
    </w:p>
    <w:p>
      <w:pPr>
        <w:numPr>
          <w:ilvl w:val="0"/>
          <w:numId w:val="337"/>
        </w:numPr>
        <w:tabs>
          <w:tab w:val="left" w:pos="137" w:leader="none"/>
        </w:tabs>
        <w:spacing w:before="0" w:after="0" w:line="361"/>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podle této licence za p</w:t>
      </w:r>
      <w:r>
        <w:rPr>
          <w:rFonts w:ascii="Arial" w:hAnsi="Arial" w:cs="Arial" w:eastAsia="Arial"/>
          <w:color w:val="auto"/>
          <w:spacing w:val="0"/>
          <w:position w:val="0"/>
          <w:sz w:val="16"/>
          <w:shd w:fill="auto" w:val="clear"/>
        </w:rPr>
        <w:t xml:space="preserve">ředpokladu, že se v dobré víře snažíte zajistit, aby v případě, že aplikace neposkytuje funkci nebo data, zařízení stále fungovalo a plnilo jakoukoli část svého účelu, i když zůstává smysluplné, nebo</w:t>
      </w:r>
    </w:p>
    <w:p>
      <w:pPr>
        <w:numPr>
          <w:ilvl w:val="0"/>
          <w:numId w:val="33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pod GNU GPL, bez žádných dalších oprávn</w:t>
      </w:r>
      <w:r>
        <w:rPr>
          <w:rFonts w:ascii="Arial" w:hAnsi="Arial" w:cs="Arial" w:eastAsia="Arial"/>
          <w:color w:val="auto"/>
          <w:spacing w:val="0"/>
          <w:position w:val="0"/>
          <w:sz w:val="16"/>
          <w:shd w:fill="auto" w:val="clear"/>
        </w:rPr>
        <w:t xml:space="preserve">ění této licence vztahujících se na tuto kopii.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Objektový kód zahrnující materiál ze soubor</w:t>
      </w:r>
      <w:r>
        <w:rPr>
          <w:rFonts w:ascii="Arial" w:hAnsi="Arial" w:cs="Arial" w:eastAsia="Arial"/>
          <w:b/>
          <w:color w:val="auto"/>
          <w:spacing w:val="0"/>
          <w:position w:val="0"/>
          <w:sz w:val="16"/>
          <w:shd w:fill="auto" w:val="clear"/>
        </w:rPr>
        <w:t xml:space="preserve">ů záhlaví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objektového kódu aplikace může zahrnovat materiál ze souboru záhlaví, který je součástí knihovny. Můžete sdělit takový objektový kód za podmínek, které si zvolíte, za předpokladu, že pokud vložený materiál není omezen na numerické parametry, rozvržení datové struktury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řistupující objekty nebo malá makra, vložené funkce a šablony (deset nebo méně řádků na délku), uděláte obojí: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2"/>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objektového kódu upozorn</w:t>
      </w:r>
      <w:r>
        <w:rPr>
          <w:rFonts w:ascii="Arial" w:hAnsi="Arial" w:cs="Arial" w:eastAsia="Arial"/>
          <w:color w:val="auto"/>
          <w:spacing w:val="0"/>
          <w:position w:val="0"/>
          <w:sz w:val="16"/>
          <w:shd w:fill="auto" w:val="clear"/>
        </w:rPr>
        <w:t xml:space="preserve">ěte na to, že je v něm knihovna použita a že knihovna a její použití jsou pokryty touto licencí.</w:t>
      </w:r>
    </w:p>
    <w:p>
      <w:pPr>
        <w:numPr>
          <w:ilvl w:val="0"/>
          <w:numId w:val="342"/>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K objektovému kódu p</w:t>
      </w:r>
      <w:r>
        <w:rPr>
          <w:rFonts w:ascii="Arial" w:hAnsi="Arial" w:cs="Arial" w:eastAsia="Arial"/>
          <w:color w:val="auto"/>
          <w:spacing w:val="0"/>
          <w:position w:val="0"/>
          <w:sz w:val="16"/>
          <w:shd w:fill="auto" w:val="clear"/>
        </w:rPr>
        <w:t xml:space="preserve">řipojte kopii GNU GPL a tento licenční dokument.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Sdružené dílo m</w:t>
      </w:r>
      <w:r>
        <w:rPr>
          <w:rFonts w:ascii="Arial" w:hAnsi="Arial" w:cs="Arial" w:eastAsia="Arial"/>
          <w:color w:val="auto"/>
          <w:spacing w:val="0"/>
          <w:position w:val="0"/>
          <w:sz w:val="16"/>
          <w:shd w:fill="auto" w:val="clear"/>
        </w:rPr>
        <w:t xml:space="preserve">ůžete sdělit za podmínek, které si zvolíte a které ve svém souhrnu účinně neomezují úpravy částí knihovny obsažené v kombinovaném díle a reverzní inženýrství pro ladění těchto úprav, pokud provedete také následující:</w:t>
      </w:r>
    </w:p>
    <w:p>
      <w:pPr>
        <w:numPr>
          <w:ilvl w:val="0"/>
          <w:numId w:val="346"/>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Kombinovaného díla upozorn</w:t>
      </w:r>
      <w:r>
        <w:rPr>
          <w:rFonts w:ascii="Arial" w:hAnsi="Arial" w:cs="Arial" w:eastAsia="Arial"/>
          <w:color w:val="auto"/>
          <w:spacing w:val="0"/>
          <w:position w:val="0"/>
          <w:sz w:val="16"/>
          <w:shd w:fill="auto" w:val="clear"/>
        </w:rPr>
        <w:t xml:space="preserve">ěte, že je v něm použita Knihovna a že na Knihovnu a její použití se vztahuje tato Licence.</w:t>
      </w:r>
    </w:p>
    <w:p>
      <w:pPr>
        <w:numPr>
          <w:ilvl w:val="0"/>
          <w:numId w:val="346"/>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Doprovodte kombinované dílo s kopií GNU GPL a tohoto licen</w:t>
      </w:r>
      <w:r>
        <w:rPr>
          <w:rFonts w:ascii="Arial" w:hAnsi="Arial" w:cs="Arial" w:eastAsia="Arial"/>
          <w:color w:val="auto"/>
          <w:spacing w:val="0"/>
          <w:position w:val="0"/>
          <w:sz w:val="16"/>
          <w:shd w:fill="auto" w:val="clear"/>
        </w:rPr>
        <w:t xml:space="preserve">čního dokumentu.</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49"/>
        </w:numPr>
        <w:tabs>
          <w:tab w:val="left" w:pos="14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U kombinovaného díla, které b</w:t>
      </w:r>
      <w:r>
        <w:rPr>
          <w:rFonts w:ascii="Arial" w:hAnsi="Arial" w:cs="Arial" w:eastAsia="Arial"/>
          <w:color w:val="auto"/>
          <w:spacing w:val="0"/>
          <w:position w:val="0"/>
          <w:sz w:val="16"/>
          <w:shd w:fill="auto" w:val="clear"/>
        </w:rPr>
        <w:t xml:space="preserve">ěhem provádění zobrazuje upozornění na autorská práva, zahrňte mezi tato oznámení oznámení o autorských právech pro knihovnu a také odkaz směřující uživatele na kopie GNU GPL a tohoto licenčního dokumentu.</w:t>
      </w:r>
    </w:p>
    <w:p>
      <w:pPr>
        <w:numPr>
          <w:ilvl w:val="0"/>
          <w:numId w:val="349"/>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Prove</w:t>
      </w:r>
      <w:r>
        <w:rPr>
          <w:rFonts w:ascii="Arial" w:hAnsi="Arial" w:cs="Arial" w:eastAsia="Arial"/>
          <w:color w:val="auto"/>
          <w:spacing w:val="0"/>
          <w:position w:val="0"/>
          <w:sz w:val="16"/>
          <w:shd w:fill="auto" w:val="clear"/>
        </w:rPr>
        <w:t xml:space="preserve">ďte jeden z následujících úkonů: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0) P</w:t>
      </w:r>
      <w:r>
        <w:rPr>
          <w:rFonts w:ascii="Arial" w:hAnsi="Arial" w:cs="Arial" w:eastAsia="Arial"/>
          <w:color w:val="auto"/>
          <w:spacing w:val="0"/>
          <w:position w:val="0"/>
          <w:sz w:val="16"/>
          <w:shd w:fill="auto" w:val="clear"/>
        </w:rPr>
        <w:t xml:space="preserve">řenést minimální odpovídající zdroj podle podmínek této licence a příslušného aplikačního kódu ve formě vhodné pro uživatele a za podmínek, které to uživateli umožňují, rekombinovat nebo znovu spojit aplikaci s upravenou verzí propojené verze za účelem vytvoření upravené kombinované dílo způsobem specifikovaným v sekci 6 GNU GPL pro přenos odpovídajícího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1) Pro propojení s knihovnou použijte vhodný mechanismus sdílené knihovny. Vhodný mechanismus je ten, který (a) používá za b</w:t>
      </w:r>
      <w:r>
        <w:rPr>
          <w:rFonts w:ascii="Arial" w:hAnsi="Arial" w:cs="Arial" w:eastAsia="Arial"/>
          <w:color w:val="auto"/>
          <w:spacing w:val="0"/>
          <w:position w:val="0"/>
          <w:sz w:val="16"/>
          <w:shd w:fill="auto" w:val="clear"/>
        </w:rPr>
        <w:t xml:space="preserve">ěhu kopii Knihovny již přítomné v počítačovém systému uživatele, a (b) bude správně fungovat s upravenou verzí Knihovny, která je kompatibilní s propojenou verzí.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6"/>
        </w:numPr>
        <w:tabs>
          <w:tab w:val="left" w:pos="156"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Poskytn</w:t>
      </w:r>
      <w:r>
        <w:rPr>
          <w:rFonts w:ascii="Arial" w:hAnsi="Arial" w:cs="Arial" w:eastAsia="Arial"/>
          <w:color w:val="auto"/>
          <w:spacing w:val="0"/>
          <w:position w:val="0"/>
          <w:sz w:val="16"/>
          <w:shd w:fill="auto" w:val="clear"/>
        </w:rPr>
        <w:t xml:space="preserve">ěte informace o instalaci, ale pouze v případě, že byste jinak byli povinni takové informace poskytnout podle článku 6 GNU GPL, a pouze v rozsahu, v jakém jsou tyto informace nezbytné k instalaci a spuštění upravené verze Kombinovaného díla vytvořeného rekombinací nebo opětovné propojení Aplikace s upravenou verzí Propojené verze. (Pokud použijete možnost 4d0, instalační informace musí být připojeny k minimálnímu odpovídajícímu zdroji a odpovídajícímu kódu aplikace. Pokud použijete volbu 4d1, musíte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poskytn</w:t>
      </w:r>
      <w:r>
        <w:rPr>
          <w:rFonts w:ascii="Arial" w:hAnsi="Arial" w:cs="Arial" w:eastAsia="Arial"/>
          <w:color w:val="auto"/>
          <w:spacing w:val="0"/>
          <w:position w:val="0"/>
          <w:sz w:val="16"/>
          <w:shd w:fill="auto" w:val="clear"/>
        </w:rPr>
        <w:t xml:space="preserve">ěte informace o instalaci způsobem uvedeným v části 6 GNU GPL pro přenos odpovídajícího zdroje.)</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5. Kombinované knihovny.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umístit knihovní zařízení, která jsou dílem založeným na Knihovně, vedle sebe v jedné knihovně společně s dalšími knihovními zařízeními, která nejsou Aplikacemi a nevztahuje se na ně tato Licence, a sdělit takovou kombinovanou knihovnu za podmínek, které si zvolíte, pokud děláte obojí</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 následujícího:</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66"/>
        </w:numPr>
        <w:tabs>
          <w:tab w:val="left" w:pos="144"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Doprovodte kombinovanou knihovnu s kopií stejného díla založeného na knihovn</w:t>
      </w:r>
      <w:r>
        <w:rPr>
          <w:rFonts w:ascii="Arial" w:hAnsi="Arial" w:cs="Arial" w:eastAsia="Arial"/>
          <w:color w:val="auto"/>
          <w:spacing w:val="0"/>
          <w:position w:val="0"/>
          <w:sz w:val="16"/>
          <w:shd w:fill="auto" w:val="clear"/>
        </w:rPr>
        <w:t xml:space="preserve">ě, nekombinovanou s jakýmkoli jiným knihovním zařízením, dodanou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68"/>
        </w:numPr>
        <w:tabs>
          <w:tab w:val="left" w:pos="132" w:leader="none"/>
        </w:tabs>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U kombinované knihovny upozorn</w:t>
      </w:r>
      <w:r>
        <w:rPr>
          <w:rFonts w:ascii="Arial" w:hAnsi="Arial" w:cs="Arial" w:eastAsia="Arial"/>
          <w:color w:val="auto"/>
          <w:spacing w:val="0"/>
          <w:position w:val="0"/>
          <w:sz w:val="16"/>
          <w:shd w:fill="auto" w:val="clear"/>
        </w:rPr>
        <w:t xml:space="preserve">ěte, že její část je dílem založeným na knihovně, a vysvětlete, kde najdete doprovodnou nekombinovanou formu stejného díla.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Revidované verze obecné obecné ve</w:t>
      </w:r>
      <w:r>
        <w:rPr>
          <w:rFonts w:ascii="Arial" w:hAnsi="Arial" w:cs="Arial" w:eastAsia="Arial"/>
          <w:b/>
          <w:color w:val="auto"/>
          <w:spacing w:val="0"/>
          <w:position w:val="0"/>
          <w:sz w:val="16"/>
          <w:shd w:fill="auto" w:val="clear"/>
        </w:rPr>
        <w:t xml:space="preserve">řejné licence GNU.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GNU Lesser General Public License.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je knihovna tak, jak jste ji obdrželi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ur</w:t>
      </w:r>
      <w:r>
        <w:rPr>
          <w:rFonts w:ascii="Arial" w:hAnsi="Arial" w:cs="Arial" w:eastAsia="Arial"/>
          <w:color w:val="auto"/>
          <w:spacing w:val="0"/>
          <w:position w:val="0"/>
          <w:sz w:val="16"/>
          <w:shd w:fill="auto" w:val="clear"/>
        </w:rPr>
        <w:t xml:space="preserve">čuje, že se na něj vztahuje určitá číslovaná verze GNU Lesser General Public License „nebo jakákoli novější verze“, máte možnost řídit se podmínkami buď publikované verze, nebo jakékoli novější verze publikované Free Software Foundation. Li</w:t>
      </w: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knihovna, jak jste ji obdrželi, neur</w:t>
      </w:r>
      <w:r>
        <w:rPr>
          <w:rFonts w:ascii="Arial" w:hAnsi="Arial" w:cs="Arial" w:eastAsia="Arial"/>
          <w:color w:val="auto"/>
          <w:spacing w:val="0"/>
          <w:position w:val="0"/>
          <w:sz w:val="16"/>
          <w:shd w:fill="auto" w:val="clear"/>
        </w:rPr>
        <w:t xml:space="preserve">čuje číslo verze GNU Lesser General Public License, můžete si vybrat jakoukoli verzi GNU Lesser General Public License, kterou kdy vydala Free Software Foundation. Pokud knihovna, kterou jste obdrželi, uvádí, že proxy může rozhodnout, zda budou platit budoucí verze GNU Lesser General Public License, veřejné prohlášení tohoto proxy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řijetí jakékoli verze je trvalou autorizací pro výběr této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Obsah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tabs>
          <w:tab w:val="left" w:pos="864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Licen</w:t>
      </w:r>
      <w:r>
        <w:rPr>
          <w:rFonts w:ascii="Arial" w:hAnsi="Arial" w:cs="Arial" w:eastAsia="Arial"/>
          <w:color w:val="auto"/>
          <w:spacing w:val="0"/>
          <w:position w:val="0"/>
          <w:sz w:val="20"/>
          <w:shd w:fill="auto" w:val="clear"/>
        </w:rPr>
        <w:t xml:space="preserve">ční smlouva s koncovým uživatelem Gracenote</w:t>
        <w:tab/>
      </w:r>
      <w:r>
        <w:rPr>
          <w:rFonts w:ascii="Arial" w:hAnsi="Arial" w:cs="Arial" w:eastAsia="Arial"/>
          <w:color w:val="auto"/>
          <w:spacing w:val="0"/>
          <w:position w:val="0"/>
          <w:sz w:val="17"/>
          <w:shd w:fill="auto" w:val="clear"/>
        </w:rPr>
        <w:t xml:space="preserve">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Oznámení o obecné ve</w:t>
      </w:r>
      <w:r>
        <w:rPr>
          <w:rFonts w:ascii="Arial" w:hAnsi="Arial" w:cs="Arial" w:eastAsia="Arial"/>
          <w:color w:val="auto"/>
          <w:spacing w:val="0"/>
          <w:position w:val="0"/>
          <w:sz w:val="20"/>
          <w:shd w:fill="auto" w:val="clear"/>
        </w:rPr>
        <w:t xml:space="preserve">řejné licenci GNU</w:t>
        <w:tab/>
        <w:t xml:space="preserve">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D</w:t>
      </w:r>
      <w:r>
        <w:rPr>
          <w:rFonts w:ascii="Arial" w:hAnsi="Arial" w:cs="Arial" w:eastAsia="Arial"/>
          <w:color w:val="auto"/>
          <w:spacing w:val="0"/>
          <w:position w:val="0"/>
          <w:sz w:val="15"/>
          <w:shd w:fill="auto" w:val="clear"/>
        </w:rPr>
        <w:t xml:space="preserve">ůležité bezpečnostní pokyny …………………………………………………………………………………………………………… 23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numPr>
          <w:ilvl w:val="0"/>
          <w:numId w:val="382"/>
        </w:numPr>
        <w:tabs>
          <w:tab w:val="left" w:pos="762" w:leader="none"/>
        </w:tabs>
        <w:spacing w:before="0" w:after="0" w:line="482"/>
        <w:ind w:right="226"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řehled produktů </w:t>
      </w:r>
      <w:r>
        <w:rPr>
          <w:rFonts w:ascii="Arial" w:hAnsi="Arial" w:cs="Arial" w:eastAsia="Arial"/>
          <w:color w:val="auto"/>
          <w:spacing w:val="0"/>
          <w:position w:val="0"/>
          <w:sz w:val="15"/>
          <w:shd w:fill="auto" w:val="clear"/>
        </w:rPr>
        <w:t xml:space="preserve">…………………………………………………………………………. ……………………………… 25 1-1. Čelní pohled ………………………………………………………………………………………………………………. 25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400"/>
        <w:gridCol w:w="7380"/>
        <w:gridCol w:w="280"/>
      </w:tblGrid>
      <w:tr>
        <w:trPr>
          <w:trHeight w:val="255" w:hRule="auto"/>
          <w:jc w:val="left"/>
        </w:trPr>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1-2.</w:t>
            </w:r>
          </w:p>
        </w:tc>
        <w:tc>
          <w:tcPr>
            <w:tcW w:w="7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Pohled shora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25</w:t>
            </w:r>
          </w:p>
        </w:tc>
      </w:tr>
      <w:tr>
        <w:trPr>
          <w:trHeight w:val="346" w:hRule="auto"/>
          <w:jc w:val="left"/>
        </w:trPr>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definovat klávesu Fn (F1 ~ F6) pro funkci ……………………………………………………………. 26</w:t>
            </w:r>
          </w:p>
        </w:tc>
      </w:tr>
      <w:tr>
        <w:trPr>
          <w:trHeight w:val="346" w:hRule="auto"/>
          <w:jc w:val="left"/>
        </w:trPr>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1-4.</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Zp</w:t>
            </w:r>
            <w:r>
              <w:rPr>
                <w:rFonts w:ascii="Arial" w:hAnsi="Arial" w:cs="Arial" w:eastAsia="Arial"/>
                <w:color w:val="auto"/>
                <w:spacing w:val="0"/>
                <w:position w:val="0"/>
                <w:sz w:val="20"/>
                <w:shd w:fill="auto" w:val="clear"/>
              </w:rPr>
              <w:t xml:space="preserve">ětný pohled ………………………………………………………………………………….……………….……………. 26</w:t>
            </w:r>
          </w:p>
        </w:tc>
      </w:tr>
      <w:tr>
        <w:trPr>
          <w:trHeight w:val="346" w:hRule="auto"/>
          <w:jc w:val="left"/>
        </w:trPr>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1-5.</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Pohled na dálkové ovládání..kontrolní klí</w:t>
            </w:r>
            <w:r>
              <w:rPr>
                <w:rFonts w:ascii="Arial" w:hAnsi="Arial" w:cs="Arial" w:eastAsia="Arial"/>
                <w:color w:val="auto"/>
                <w:spacing w:val="0"/>
                <w:position w:val="0"/>
                <w:sz w:val="20"/>
                <w:shd w:fill="auto" w:val="clear"/>
              </w:rPr>
              <w:t xml:space="preserve">č ………………………………. …………………………… 27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0"/>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řipravit </w:t>
      </w:r>
      <w:r>
        <w:rPr>
          <w:rFonts w:ascii="Arial" w:hAnsi="Arial" w:cs="Arial" w:eastAsia="Arial"/>
          <w:color w:val="auto"/>
          <w:spacing w:val="0"/>
          <w:position w:val="0"/>
          <w:sz w:val="15"/>
          <w:shd w:fill="auto" w:val="clear"/>
        </w:rPr>
        <w:t xml:space="preserve">………………………………………………………………………………………………. 28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2-1. Zkontrolujte obsah balení X14 ………………………………………. ………. ……………. ……… .. 28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2-2. Vložte baterie AAA do dálkového ovlada</w:t>
      </w:r>
      <w:r>
        <w:rPr>
          <w:rFonts w:ascii="Arial" w:hAnsi="Arial" w:cs="Arial" w:eastAsia="Arial"/>
          <w:color w:val="auto"/>
          <w:spacing w:val="0"/>
          <w:position w:val="0"/>
          <w:sz w:val="18"/>
          <w:shd w:fill="auto" w:val="clear"/>
        </w:rPr>
        <w:t xml:space="preserve">če …………………. …….…. ………………. ………. 28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600"/>
        <w:gridCol w:w="6840"/>
        <w:gridCol w:w="32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2-3.</w:t>
            </w:r>
          </w:p>
        </w:tc>
        <w:tc>
          <w:tcPr>
            <w:tcW w:w="74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Volitelné položky, WiFi USB dongle ………………… ..................................... ......................................</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28</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2-4.</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Volitelné položky, externí optická jednotka ………………………………… ... ………………………. 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2-5.</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X14 zakoupeno bez úložišt</w:t>
            </w:r>
            <w:r>
              <w:rPr>
                <w:rFonts w:ascii="Arial" w:hAnsi="Arial" w:cs="Arial" w:eastAsia="Arial"/>
                <w:color w:val="auto"/>
                <w:spacing w:val="0"/>
                <w:position w:val="0"/>
                <w:sz w:val="20"/>
                <w:shd w:fill="auto" w:val="clear"/>
              </w:rPr>
              <w:t xml:space="preserve">ě ……. ………………………………………………… ....….…. …………………. 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2-5-1.</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Instalace pevného disku ……………………………………………………………… ...….…. ……………………</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2-5-2.</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Formát pevného disku ………………………………………………………………… ... ……………. 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2-6.</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X14 zakoupeno s nainstalovaným interním úložišt</w:t>
            </w:r>
            <w:r>
              <w:rPr>
                <w:rFonts w:ascii="Arial" w:hAnsi="Arial" w:cs="Arial" w:eastAsia="Arial"/>
                <w:color w:val="auto"/>
                <w:spacing w:val="0"/>
                <w:position w:val="0"/>
                <w:sz w:val="20"/>
                <w:shd w:fill="auto" w:val="clear"/>
              </w:rPr>
              <w:t xml:space="preserve">ěm .......... ……………. ……. …………………………. 29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1"/>
        </w:numPr>
        <w:tabs>
          <w:tab w:val="left" w:pos="760" w:leader="none"/>
        </w:tabs>
        <w:spacing w:before="0" w:after="0" w:line="480"/>
        <w:ind w:right="16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Zapn</w:t>
      </w:r>
      <w:r>
        <w:rPr>
          <w:rFonts w:ascii="Arial" w:hAnsi="Arial" w:cs="Arial" w:eastAsia="Arial"/>
          <w:b/>
          <w:color w:val="auto"/>
          <w:spacing w:val="0"/>
          <w:position w:val="0"/>
          <w:sz w:val="15"/>
          <w:shd w:fill="auto" w:val="clear"/>
        </w:rPr>
        <w:t xml:space="preserve">ěte a spusťte </w:t>
      </w:r>
      <w:r>
        <w:rPr>
          <w:rFonts w:ascii="Arial" w:hAnsi="Arial" w:cs="Arial" w:eastAsia="Arial"/>
          <w:color w:val="auto"/>
          <w:spacing w:val="0"/>
          <w:position w:val="0"/>
          <w:sz w:val="15"/>
          <w:shd w:fill="auto" w:val="clear"/>
        </w:rPr>
        <w:t xml:space="preserve">………………………………………………………………………… .. ………….… 30 3-1. Průvodce nastavením (Asistent nastavení) …………………………………………….….…. …….… .... ……………… ..30</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3-2. ZAPNOUT pro normální použití …………………………………………………………….…. ……. …….… .. ……………… .30</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435"/>
        </w:numPr>
        <w:tabs>
          <w:tab w:val="left" w:pos="762" w:leader="none"/>
        </w:tabs>
        <w:spacing w:before="0" w:after="0" w:line="481"/>
        <w:ind w:right="126" w:left="800" w:hanging="39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ZALOŽIT </w:t>
      </w:r>
      <w:r>
        <w:rPr>
          <w:rFonts w:ascii="Arial" w:hAnsi="Arial" w:cs="Arial" w:eastAsia="Arial"/>
          <w:color w:val="auto"/>
          <w:spacing w:val="0"/>
          <w:position w:val="0"/>
          <w:sz w:val="15"/>
          <w:shd w:fill="auto" w:val="clear"/>
        </w:rPr>
        <w:t xml:space="preserve">………………………………………………………………………………………………………………………… 31 4-1. Music DB ……………………………………………………………………………. …….…. ………………… ... …………… 31 4-1-1. Režim zobrazení ………………………………. 1-2. Zobrazení alba …………………………………………………………….….…. 31 4-1-3. </w:t>
      </w:r>
      <w:r>
        <w:rPr>
          <w:rFonts w:ascii="Arial" w:hAnsi="Arial" w:cs="Arial" w:eastAsia="Arial"/>
          <w:color w:val="auto"/>
          <w:spacing w:val="0"/>
          <w:position w:val="0"/>
          <w:sz w:val="15"/>
          <w:shd w:fill="auto" w:val="clear"/>
        </w:rPr>
        <w:t xml:space="preserve">Číslování skladeb ………………………………………………………………………………. …………………. 32 4-1-4. Připojit umělce v zobrazení alba ………………………………………………………………………………. 32 4-1-5. Úložiště pro hudbu DB …………………………………………………… .. …… .. …… .. …………………. …… .32 4-1-6. Obnova …………………………………………………………………………… .. ………………… ... …… ..... …… 33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4-1-6-1. Jak spustit funkci Music DB Recovery …………………… .. …….… ... …… ...… .33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4-1-6-2. Spustit obnovu hudby DB …………………………………….… .. …………… …… ..… ...….….… .33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1260"/>
        <w:gridCol w:w="6140"/>
        <w:gridCol w:w="440"/>
      </w:tblGrid>
      <w:tr>
        <w:trPr>
          <w:trHeight w:val="255"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4-1-6-3.</w:t>
            </w:r>
          </w:p>
        </w:tc>
        <w:tc>
          <w:tcPr>
            <w:tcW w:w="6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Automaticky vytvo</w:t>
            </w:r>
            <w:r>
              <w:rPr>
                <w:rFonts w:ascii="Arial" w:hAnsi="Arial" w:cs="Arial" w:eastAsia="Arial"/>
                <w:color w:val="auto"/>
                <w:spacing w:val="0"/>
                <w:position w:val="0"/>
                <w:sz w:val="20"/>
                <w:shd w:fill="auto" w:val="clear"/>
              </w:rPr>
              <w:t xml:space="preserve">řit složku „Obnovení MM-DD hh-mm“.</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Na HDD (nebo USB) …………………………………………………………………………….….… ..…</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4-1-6-4.</w:t>
            </w:r>
          </w:p>
        </w:tc>
        <w:tc>
          <w:tcPr>
            <w:tcW w:w="6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Import soubor</w:t>
            </w:r>
            <w:r>
              <w:rPr>
                <w:rFonts w:ascii="Arial" w:hAnsi="Arial" w:cs="Arial" w:eastAsia="Arial"/>
                <w:color w:val="auto"/>
                <w:spacing w:val="0"/>
                <w:position w:val="0"/>
                <w:sz w:val="20"/>
                <w:shd w:fill="auto" w:val="clear"/>
              </w:rPr>
              <w:t xml:space="preserve">ů ze složky „Obnovení“ do Music DB znovu ... ....</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34</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4-1-6-5.</w:t>
            </w: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Vymazání seznamu výsledk</w:t>
            </w:r>
            <w:r>
              <w:rPr>
                <w:rFonts w:ascii="Arial" w:hAnsi="Arial" w:cs="Arial" w:eastAsia="Arial"/>
                <w:color w:val="auto"/>
                <w:spacing w:val="0"/>
                <w:position w:val="0"/>
                <w:sz w:val="20"/>
                <w:shd w:fill="auto" w:val="clear"/>
              </w:rPr>
              <w:t xml:space="preserve">ů obnovy ………………………………… ........ ……….… ... 34</w:t>
            </w:r>
          </w:p>
        </w:tc>
      </w:tr>
      <w:tr>
        <w:trPr>
          <w:trHeight w:val="346" w:hRule="auto"/>
          <w:jc w:val="left"/>
        </w:trPr>
        <w:tc>
          <w:tcPr>
            <w:tcW w:w="7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4-1-7. Záloha …………………………………………………………………………………..……...…..……...... ....</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35</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4-1-7-1.</w:t>
            </w:r>
          </w:p>
        </w:tc>
        <w:tc>
          <w:tcPr>
            <w:tcW w:w="6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zálohovat ........................................... .................................................. ... ...</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35</w:t>
            </w:r>
          </w:p>
        </w:tc>
      </w:tr>
      <w:tr>
        <w:trPr>
          <w:trHeight w:val="391"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4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80"/>
        <w:gridCol w:w="5640"/>
        <w:gridCol w:w="920"/>
      </w:tblGrid>
      <w:tr>
        <w:trPr>
          <w:trHeight w:val="25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4-1-7-2.</w:t>
            </w:r>
          </w:p>
        </w:tc>
        <w:tc>
          <w:tcPr>
            <w:tcW w:w="5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Jak zkontrolovat pr</w:t>
            </w:r>
            <w:r>
              <w:rPr>
                <w:rFonts w:ascii="Arial" w:hAnsi="Arial" w:cs="Arial" w:eastAsia="Arial"/>
                <w:color w:val="auto"/>
                <w:spacing w:val="0"/>
                <w:position w:val="0"/>
                <w:sz w:val="20"/>
                <w:shd w:fill="auto" w:val="clear"/>
              </w:rPr>
              <w:t xml:space="preserve">ůběh a výsledek zálohování ........................................... ...........</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36</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4-1-7-3.</w:t>
            </w:r>
          </w:p>
        </w:tc>
        <w:tc>
          <w:tcPr>
            <w:tcW w:w="5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Jak zastavit zálohování ........................................... ..................................................</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36</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4-1-8.</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Obnovit ……………………………………………………………………………………… ...</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0" w:left="0" w:firstLine="0"/>
              <w:jc w:val="right"/>
              <w:rPr>
                <w:color w:val="auto"/>
                <w:spacing w:val="0"/>
                <w:position w:val="0"/>
              </w:rPr>
            </w:pPr>
            <w:r>
              <w:rPr>
                <w:rFonts w:ascii="Arial" w:hAnsi="Arial" w:cs="Arial" w:eastAsia="Arial"/>
                <w:color w:val="auto"/>
                <w:spacing w:val="0"/>
                <w:position w:val="0"/>
                <w:sz w:val="20"/>
                <w:shd w:fill="auto" w:val="clear"/>
              </w:rPr>
              <w:t xml:space="preserve">…….… ..37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4-1-9.</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Kontrola integrity MusicDB ............................................... .................................................. .......</w:t>
            </w:r>
          </w:p>
        </w:tc>
        <w:tc>
          <w:tcPr>
            <w:tcW w:w="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 Kopírování CD …………………………………………………………………………………………………………………………. 37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4-2-1. Bitová rychlost a kvalita …………………………………………………………………………………………… .. 37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4-2-2. Formát zvuku (Audio Rip Format) …………………… ....…. ………………………. …………… .. 38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4-2-3. Textový kód FreeDB ………………………………………………………………………………………………… .. 38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960"/>
        <w:gridCol w:w="26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4-2-4.</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Instalace FreeDB ……………………………………………………………………………………………………… .. 39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4-2-5.</w:t>
            </w:r>
          </w:p>
        </w:tc>
        <w:tc>
          <w:tcPr>
            <w:tcW w:w="6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Aktualizace FreeDB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4-2-6.</w:t>
            </w:r>
          </w:p>
        </w:tc>
        <w:tc>
          <w:tcPr>
            <w:tcW w:w="6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FreeDB Smazat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39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4-2-7.</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Auto Rip …………………………………………………………………….…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 Zvuk …………………………………………………………………………………..…..………………………………… 40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 Pohled hrá</w:t>
      </w:r>
      <w:r>
        <w:rPr>
          <w:rFonts w:ascii="Arial" w:hAnsi="Arial" w:cs="Arial" w:eastAsia="Arial"/>
          <w:color w:val="auto"/>
          <w:spacing w:val="0"/>
          <w:position w:val="0"/>
          <w:sz w:val="15"/>
          <w:shd w:fill="auto" w:val="clear"/>
        </w:rPr>
        <w:t xml:space="preserve">če ………………………………………………………………………. …… .. ……… .. …………………… ..40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4-3-2. Ekvalizér ………………………………………………………………………………… .. …………………………… .41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520"/>
        <w:gridCol w:w="740"/>
      </w:tblGrid>
      <w:tr>
        <w:trPr>
          <w:trHeight w:val="255" w:hRule="auto"/>
          <w:jc w:val="left"/>
        </w:trPr>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4-3-3. Analogový hlasitost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w:t>
            </w:r>
          </w:p>
        </w:tc>
      </w:tr>
      <w:tr>
        <w:trPr>
          <w:trHeight w:val="346" w:hRule="auto"/>
          <w:jc w:val="left"/>
        </w:trPr>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4-3-4. Hlasitost analogového výstupu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w:t>
            </w:r>
          </w:p>
        </w:tc>
      </w:tr>
      <w:tr>
        <w:trPr>
          <w:trHeight w:val="346" w:hRule="auto"/>
          <w:jc w:val="left"/>
        </w:trPr>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4-3-5. Analogový výstup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4-3-6.</w:t>
            </w:r>
          </w:p>
        </w:tc>
        <w:tc>
          <w:tcPr>
            <w:tcW w:w="6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Záznam vzorkovací frekvence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4-3-7.</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Digitální výstupní hlasitost ………… .. ………………………………………… .. …….</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4-3-8.</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Digitální výstup …………………. …………………………………………. ……. …… .. ……. 42</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4-3-9.</w:t>
            </w:r>
          </w:p>
        </w:tc>
        <w:tc>
          <w:tcPr>
            <w:tcW w:w="6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SPDIF ………………… ...... ………………………………………………. …………. .....</w:t>
            </w: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43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4-3-10. Výstup reproduktoru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4-3-11. Gapless Play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1020"/>
        <w:gridCol w:w="6920"/>
        <w:gridCol w:w="280"/>
      </w:tblGrid>
      <w:tr>
        <w:trPr>
          <w:trHeight w:val="255" w:hRule="auto"/>
          <w:jc w:val="left"/>
        </w:trPr>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4-3-12.</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Efekt prezentace …………………………………………………………………………</w:t>
            </w:r>
          </w:p>
        </w:tc>
      </w:tr>
      <w:tr>
        <w:trPr>
          <w:trHeight w:val="346" w:hRule="auto"/>
          <w:jc w:val="left"/>
        </w:trPr>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4-3-13.</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Čas prezentace ………………………………………… ... ……………………….…. …………………… 44</w:t>
            </w:r>
          </w:p>
        </w:tc>
      </w:tr>
      <w:tr>
        <w:trPr>
          <w:trHeight w:val="346" w:hRule="auto"/>
          <w:jc w:val="left"/>
        </w:trPr>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4-3-14.</w:t>
            </w:r>
          </w:p>
        </w:tc>
        <w:tc>
          <w:tcPr>
            <w:tcW w:w="6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ReplayGain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w:t>
            </w:r>
          </w:p>
        </w:tc>
      </w:tr>
      <w:tr>
        <w:trPr>
          <w:trHeight w:val="346" w:hRule="auto"/>
          <w:jc w:val="left"/>
        </w:trPr>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4-3-15.</w:t>
            </w:r>
          </w:p>
        </w:tc>
        <w:tc>
          <w:tcPr>
            <w:tcW w:w="6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Omezení vzorkovací frekvence p</w:t>
            </w:r>
            <w:r>
              <w:rPr>
                <w:rFonts w:ascii="Arial" w:hAnsi="Arial" w:cs="Arial" w:eastAsia="Arial"/>
                <w:color w:val="auto"/>
                <w:spacing w:val="0"/>
                <w:position w:val="0"/>
                <w:sz w:val="20"/>
                <w:shd w:fill="auto" w:val="clear"/>
              </w:rPr>
              <w:t xml:space="preserve">ři převodu zvuku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46</w:t>
            </w:r>
          </w:p>
        </w:tc>
      </w:tr>
      <w:tr>
        <w:trPr>
          <w:trHeight w:val="346" w:hRule="auto"/>
          <w:jc w:val="left"/>
        </w:trPr>
        <w:tc>
          <w:tcPr>
            <w:tcW w:w="79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4-4. Sí</w:t>
            </w:r>
            <w:r>
              <w:rPr>
                <w:rFonts w:ascii="Arial" w:hAnsi="Arial" w:cs="Arial" w:eastAsia="Arial"/>
                <w:color w:val="auto"/>
                <w:spacing w:val="0"/>
                <w:position w:val="0"/>
                <w:sz w:val="20"/>
                <w:shd w:fill="auto" w:val="clear"/>
              </w:rPr>
              <w:t xml:space="preserve">ť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 Drátové nastavení ………………………………………………………………. .. 47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4-4-1-1. DHCP (Auto IP) ……………………………………… ..…. ………………… ...… .. ……………… .. 47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80"/>
        <w:gridCol w:w="6380"/>
        <w:gridCol w:w="280"/>
      </w:tblGrid>
      <w:tr>
        <w:trPr>
          <w:trHeight w:val="25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4-4-1-2.</w:t>
            </w:r>
          </w:p>
        </w:tc>
        <w:tc>
          <w:tcPr>
            <w:tcW w:w="6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Statická IP …………………………………………………… ..... ………………………….….…. …………… 47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4-4-2.</w:t>
            </w:r>
          </w:p>
        </w:tc>
        <w:tc>
          <w:tcPr>
            <w:tcW w:w="73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Bezdrátové nastavení …………………………………………………… ……</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4-4-2-1.</w:t>
            </w:r>
          </w:p>
        </w:tc>
        <w:tc>
          <w:tcPr>
            <w:tcW w:w="6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řít SSID …………………………………………… ... ……………………………. 48</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4-4-2-2.</w:t>
            </w:r>
          </w:p>
        </w:tc>
        <w:tc>
          <w:tcPr>
            <w:tcW w:w="6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Skrytý SSID ……………………………………………………… ... ………………………………… 48</w:t>
            </w:r>
          </w:p>
        </w:tc>
      </w:tr>
      <w:tr>
        <w:trPr>
          <w:trHeight w:val="346"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4-4-2-3.</w:t>
            </w:r>
          </w:p>
        </w:tc>
        <w:tc>
          <w:tcPr>
            <w:tcW w:w="6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Funkce roamingu opakova</w:t>
            </w:r>
            <w:r>
              <w:rPr>
                <w:rFonts w:ascii="Arial" w:hAnsi="Arial" w:cs="Arial" w:eastAsia="Arial"/>
                <w:color w:val="auto"/>
                <w:spacing w:val="0"/>
                <w:position w:val="0"/>
                <w:sz w:val="20"/>
                <w:shd w:fill="auto" w:val="clear"/>
              </w:rPr>
              <w:t xml:space="preserve">če WiFi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4-4-3.</w:t>
            </w:r>
          </w:p>
        </w:tc>
        <w:tc>
          <w:tcPr>
            <w:tcW w:w="73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Informace o síti ………………………………………………………… ... ……………. …………….</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4-4-4.</w:t>
            </w:r>
          </w:p>
        </w:tc>
        <w:tc>
          <w:tcPr>
            <w:tcW w:w="73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Informace o bezdrátovém p</w:t>
            </w:r>
            <w:r>
              <w:rPr>
                <w:rFonts w:ascii="Arial" w:hAnsi="Arial" w:cs="Arial" w:eastAsia="Arial"/>
                <w:color w:val="auto"/>
                <w:spacing w:val="0"/>
                <w:position w:val="0"/>
                <w:sz w:val="20"/>
                <w:shd w:fill="auto" w:val="clear"/>
              </w:rPr>
              <w:t xml:space="preserve">řipojení ...............................</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4-4-5.</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Wake ON LAN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49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 Sí</w:t>
      </w:r>
      <w:r>
        <w:rPr>
          <w:rFonts w:ascii="Arial" w:hAnsi="Arial" w:cs="Arial" w:eastAsia="Arial"/>
          <w:color w:val="auto"/>
          <w:spacing w:val="0"/>
          <w:position w:val="0"/>
          <w:sz w:val="15"/>
          <w:shd w:fill="auto" w:val="clear"/>
        </w:rPr>
        <w:t xml:space="preserve">ťová služba ……………………………………………………. ……</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4-5-1. Server Samba ……………………………………………. ………………. …….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4-5-2. Sdílení sít</w:t>
      </w:r>
      <w:r>
        <w:rPr>
          <w:rFonts w:ascii="Arial" w:hAnsi="Arial" w:cs="Arial" w:eastAsia="Arial"/>
          <w:color w:val="auto"/>
          <w:spacing w:val="0"/>
          <w:position w:val="0"/>
          <w:sz w:val="17"/>
          <w:shd w:fill="auto" w:val="clear"/>
        </w:rPr>
        <w:t xml:space="preserve">ě (klient Samba) ………………. ………………. ……. ……. ………… ..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4-5-3. Webový server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4-5-3-1. Jak povolit webový server ………………….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4-5-3-2. Jak spustit WebInterface ………………………………… .. ……………………… .. ……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4-5-4. Server UPnP ………………………………………………………… ..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4-5-5. FTP server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6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4-5-6. Shareplay (Airplay)</w:t>
        <w:tab/>
      </w:r>
      <w:r>
        <w:rPr>
          <w:rFonts w:ascii="Arial" w:hAnsi="Arial" w:cs="Arial" w:eastAsia="Arial"/>
          <w:color w:val="auto"/>
          <w:spacing w:val="0"/>
          <w:position w:val="0"/>
          <w:sz w:val="19"/>
          <w:shd w:fill="auto" w:val="clear"/>
        </w:rPr>
        <w:t xml:space="preserve">55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 Internetová služba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4-6-1. Zobrazení seznamu</w:t>
        <w:tab/>
      </w:r>
      <w:r>
        <w:rPr>
          <w:rFonts w:ascii="Arial" w:hAnsi="Arial" w:cs="Arial" w:eastAsia="Arial"/>
          <w:color w:val="auto"/>
          <w:spacing w:val="0"/>
          <w:position w:val="0"/>
          <w:sz w:val="19"/>
          <w:shd w:fill="auto" w:val="clear"/>
        </w:rPr>
        <w:t xml:space="preserve">56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4-6-2. Miniatury v seznamu text</w:t>
      </w:r>
      <w:r>
        <w:rPr>
          <w:rFonts w:ascii="Arial" w:hAnsi="Arial" w:cs="Arial" w:eastAsia="Arial"/>
          <w:color w:val="auto"/>
          <w:spacing w:val="0"/>
          <w:position w:val="0"/>
          <w:sz w:val="20"/>
          <w:shd w:fill="auto" w:val="clear"/>
        </w:rPr>
        <w:t xml:space="preserve">ů</w:t>
        <w:tab/>
      </w:r>
      <w:r>
        <w:rPr>
          <w:rFonts w:ascii="Arial" w:hAnsi="Arial" w:cs="Arial" w:eastAsia="Arial"/>
          <w:color w:val="auto"/>
          <w:spacing w:val="0"/>
          <w:position w:val="0"/>
          <w:sz w:val="19"/>
          <w:shd w:fill="auto" w:val="clear"/>
        </w:rPr>
        <w:t xml:space="preserve">56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4-6-3. K dispozici jsou Qobuz, TIDAL, Deezer, Napster, Highresaudio</w:t>
        <w:tab/>
      </w:r>
      <w:r>
        <w:rPr>
          <w:rFonts w:ascii="Arial" w:hAnsi="Arial" w:cs="Arial" w:eastAsia="Arial"/>
          <w:color w:val="auto"/>
          <w:spacing w:val="0"/>
          <w:position w:val="0"/>
          <w:sz w:val="19"/>
          <w:shd w:fill="auto" w:val="clear"/>
        </w:rPr>
        <w:t xml:space="preserve">56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 Systém ……………………………………………………………………………….……..……….………..…………… 56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 Jazyk OSD …………………………………………. ………………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4-7-2. Automatické p</w:t>
      </w:r>
      <w:r>
        <w:rPr>
          <w:rFonts w:ascii="Arial" w:hAnsi="Arial" w:cs="Arial" w:eastAsia="Arial"/>
          <w:color w:val="auto"/>
          <w:spacing w:val="0"/>
          <w:position w:val="0"/>
          <w:sz w:val="15"/>
          <w:shd w:fill="auto" w:val="clear"/>
        </w:rPr>
        <w:t xml:space="preserve">řehrávání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4-7-3. Pokra</w:t>
      </w:r>
      <w:r>
        <w:rPr>
          <w:rFonts w:ascii="Arial" w:hAnsi="Arial" w:cs="Arial" w:eastAsia="Arial"/>
          <w:color w:val="auto"/>
          <w:spacing w:val="0"/>
          <w:position w:val="0"/>
          <w:sz w:val="20"/>
          <w:shd w:fill="auto" w:val="clear"/>
        </w:rPr>
        <w:t xml:space="preserve">čovat ve hře ………………………………………………………………… ..… .. ……. ……</w:t>
        <w:tab/>
      </w:r>
      <w:r>
        <w:rPr>
          <w:rFonts w:ascii="Arial" w:hAnsi="Arial" w:cs="Arial" w:eastAsia="Arial"/>
          <w:color w:val="auto"/>
          <w:spacing w:val="0"/>
          <w:position w:val="0"/>
          <w:sz w:val="15"/>
          <w:shd w:fill="auto" w:val="clear"/>
        </w:rPr>
        <w:t xml:space="preserve">…. ……… ..….… .. 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4-7-4. Hrajte v prohlíže</w:t>
      </w:r>
      <w:r>
        <w:rPr>
          <w:rFonts w:ascii="Arial" w:hAnsi="Arial" w:cs="Arial" w:eastAsia="Arial"/>
          <w:color w:val="auto"/>
          <w:spacing w:val="0"/>
          <w:position w:val="0"/>
          <w:sz w:val="20"/>
          <w:shd w:fill="auto" w:val="clear"/>
        </w:rPr>
        <w:t xml:space="preserve">či</w:t>
        <w:tab/>
      </w:r>
      <w:r>
        <w:rPr>
          <w:rFonts w:ascii="Arial" w:hAnsi="Arial" w:cs="Arial" w:eastAsia="Arial"/>
          <w:color w:val="auto"/>
          <w:spacing w:val="0"/>
          <w:position w:val="0"/>
          <w:sz w:val="19"/>
          <w:shd w:fill="auto" w:val="clear"/>
        </w:rPr>
        <w:t xml:space="preserve">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8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4-7-5. Tovární nastavení …………………………… .. …………………………… .. ……</w:t>
        <w:tab/>
      </w:r>
      <w:r>
        <w:rPr>
          <w:rFonts w:ascii="Arial" w:hAnsi="Arial" w:cs="Arial" w:eastAsia="Arial"/>
          <w:color w:val="auto"/>
          <w:spacing w:val="0"/>
          <w:position w:val="0"/>
          <w:sz w:val="15"/>
          <w:shd w:fill="auto" w:val="clear"/>
        </w:rPr>
        <w:t xml:space="preserve">…… ..… .. …………… ..… .. 58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4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4-7-6. Režim spánku pevného disku ……………………………………………………………………</w:t>
        <w:tab/>
      </w:r>
      <w:r>
        <w:rPr>
          <w:rFonts w:ascii="Arial" w:hAnsi="Arial" w:cs="Arial" w:eastAsia="Arial"/>
          <w:color w:val="auto"/>
          <w:spacing w:val="0"/>
          <w:position w:val="0"/>
          <w:sz w:val="15"/>
          <w:shd w:fill="auto" w:val="clear"/>
        </w:rPr>
        <w:t xml:space="preserve">………… .. ……. ………………….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4-7-7. Formátovat úložišt</w:t>
      </w:r>
      <w:r>
        <w:rPr>
          <w:rFonts w:ascii="Arial" w:hAnsi="Arial" w:cs="Arial" w:eastAsia="Arial"/>
          <w:color w:val="auto"/>
          <w:spacing w:val="0"/>
          <w:position w:val="0"/>
          <w:sz w:val="15"/>
          <w:shd w:fill="auto" w:val="clear"/>
        </w:rPr>
        <w:t xml:space="preserve">ě ………………………………………………………… ..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320" w:leader="none"/>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4-7-8. Oprava systému soubor</w:t>
      </w:r>
      <w:r>
        <w:rPr>
          <w:rFonts w:ascii="Arial" w:hAnsi="Arial" w:cs="Arial" w:eastAsia="Arial"/>
          <w:color w:val="auto"/>
          <w:spacing w:val="0"/>
          <w:position w:val="0"/>
          <w:sz w:val="20"/>
          <w:shd w:fill="auto" w:val="clear"/>
        </w:rPr>
        <w:t xml:space="preserve">ů</w:t>
        <w:tab/>
      </w:r>
      <w:r>
        <w:rPr>
          <w:rFonts w:ascii="Arial" w:hAnsi="Arial" w:cs="Arial" w:eastAsia="Arial"/>
          <w:color w:val="auto"/>
          <w:spacing w:val="0"/>
          <w:position w:val="0"/>
          <w:sz w:val="14"/>
          <w:shd w:fill="auto" w:val="clear"/>
        </w:rPr>
        <w:t xml:space="preserve">…………………………………………………………….…. …….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4-7-9. Jas …… .. ……………………………………………………………………</w:t>
        <w:tab/>
      </w:r>
      <w:r>
        <w:rPr>
          <w:rFonts w:ascii="Arial" w:hAnsi="Arial" w:cs="Arial" w:eastAsia="Arial"/>
          <w:color w:val="auto"/>
          <w:spacing w:val="0"/>
          <w:position w:val="0"/>
          <w:sz w:val="15"/>
          <w:shd w:fill="auto" w:val="clear"/>
        </w:rPr>
        <w:t xml:space="preserve">…. ……. …….…. ……. 59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4-7-10. Poplach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59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520" w:leader="dot"/>
          <w:tab w:val="left" w:pos="86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4-7-11. Automatické vypnutí ………………………………………………………</w:t>
        <w:tab/>
      </w:r>
      <w:r>
        <w:rPr>
          <w:rFonts w:ascii="Arial" w:hAnsi="Arial" w:cs="Arial" w:eastAsia="Arial"/>
          <w:color w:val="auto"/>
          <w:spacing w:val="0"/>
          <w:position w:val="0"/>
          <w:sz w:val="17"/>
          <w:shd w:fill="auto" w:val="clear"/>
        </w:rPr>
        <w:t xml:space="preserve">……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60</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720" w:leader="dot"/>
          <w:tab w:val="left" w:pos="72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4-7-12. Rychlost posouvání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5"/>
          <w:shd w:fill="auto" w:val="clear"/>
        </w:rPr>
        <w:t xml:space="preserve">…………………… .. 61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0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4-7-13. Po</w:t>
      </w:r>
      <w:r>
        <w:rPr>
          <w:rFonts w:ascii="Arial" w:hAnsi="Arial" w:cs="Arial" w:eastAsia="Arial"/>
          <w:color w:val="auto"/>
          <w:spacing w:val="0"/>
          <w:position w:val="0"/>
          <w:sz w:val="20"/>
          <w:shd w:fill="auto" w:val="clear"/>
        </w:rPr>
        <w:t xml:space="preserve">čet řádků seznamu ………………………………………………………. …….…</w:t>
        <w:tab/>
      </w:r>
      <w:r>
        <w:rPr>
          <w:rFonts w:ascii="Arial" w:hAnsi="Arial" w:cs="Arial" w:eastAsia="Arial"/>
          <w:color w:val="auto"/>
          <w:spacing w:val="0"/>
          <w:position w:val="0"/>
          <w:sz w:val="15"/>
          <w:shd w:fill="auto" w:val="clear"/>
        </w:rPr>
        <w:t xml:space="preserve">…………………………. 61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4-7-14. Uživatelská fronta</w:t>
        <w:tab/>
      </w:r>
      <w:r>
        <w:rPr>
          <w:rFonts w:ascii="Arial" w:hAnsi="Arial" w:cs="Arial" w:eastAsia="Arial"/>
          <w:color w:val="auto"/>
          <w:spacing w:val="0"/>
          <w:position w:val="0"/>
          <w:sz w:val="19"/>
          <w:shd w:fill="auto" w:val="clear"/>
        </w:rPr>
        <w:t xml:space="preserve">61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4-7-15. Zobrazení prohlíže</w:t>
      </w:r>
      <w:r>
        <w:rPr>
          <w:rFonts w:ascii="Arial" w:hAnsi="Arial" w:cs="Arial" w:eastAsia="Arial"/>
          <w:color w:val="auto"/>
          <w:spacing w:val="0"/>
          <w:position w:val="0"/>
          <w:sz w:val="20"/>
          <w:shd w:fill="auto" w:val="clear"/>
        </w:rPr>
        <w:t xml:space="preserve">če</w:t>
        <w:tab/>
      </w:r>
      <w:r>
        <w:rPr>
          <w:rFonts w:ascii="Arial" w:hAnsi="Arial" w:cs="Arial" w:eastAsia="Arial"/>
          <w:color w:val="auto"/>
          <w:spacing w:val="0"/>
          <w:position w:val="0"/>
          <w:sz w:val="19"/>
          <w:shd w:fill="auto" w:val="clear"/>
        </w:rPr>
        <w:t xml:space="preserve">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4-7-16. Miniatury v seznamu text</w:t>
      </w:r>
      <w:r>
        <w:rPr>
          <w:rFonts w:ascii="Arial" w:hAnsi="Arial" w:cs="Arial" w:eastAsia="Arial"/>
          <w:color w:val="auto"/>
          <w:spacing w:val="0"/>
          <w:position w:val="0"/>
          <w:sz w:val="20"/>
          <w:shd w:fill="auto" w:val="clear"/>
        </w:rPr>
        <w:t xml:space="preserve">ů</w:t>
        <w:tab/>
      </w:r>
      <w:r>
        <w:rPr>
          <w:rFonts w:ascii="Arial" w:hAnsi="Arial" w:cs="Arial" w:eastAsia="Arial"/>
          <w:color w:val="auto"/>
          <w:spacing w:val="0"/>
          <w:position w:val="0"/>
          <w:sz w:val="19"/>
          <w:shd w:fill="auto" w:val="clear"/>
        </w:rPr>
        <w:t xml:space="preserve">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4-7-17. Na</w:t>
      </w:r>
      <w:r>
        <w:rPr>
          <w:rFonts w:ascii="Arial" w:hAnsi="Arial" w:cs="Arial" w:eastAsia="Arial"/>
          <w:color w:val="auto"/>
          <w:spacing w:val="0"/>
          <w:position w:val="0"/>
          <w:sz w:val="20"/>
          <w:shd w:fill="auto" w:val="clear"/>
        </w:rPr>
        <w:t xml:space="preserve">řízení ErP</w:t>
        <w:tab/>
      </w:r>
      <w:r>
        <w:rPr>
          <w:rFonts w:ascii="Arial" w:hAnsi="Arial" w:cs="Arial" w:eastAsia="Arial"/>
          <w:color w:val="auto"/>
          <w:spacing w:val="0"/>
          <w:position w:val="0"/>
          <w:sz w:val="19"/>
          <w:shd w:fill="auto" w:val="clear"/>
        </w:rPr>
        <w:t xml:space="preserve">62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 </w:t>
      </w:r>
      <w:r>
        <w:rPr>
          <w:rFonts w:ascii="Arial" w:hAnsi="Arial" w:cs="Arial" w:eastAsia="Arial"/>
          <w:color w:val="auto"/>
          <w:spacing w:val="0"/>
          <w:position w:val="0"/>
          <w:sz w:val="15"/>
          <w:shd w:fill="auto" w:val="clear"/>
        </w:rPr>
        <w:t xml:space="preserve">Čas …………………………………………………………….………………………..…..….…..…….….. …………….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7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4-8-1. </w:t>
      </w:r>
      <w:r>
        <w:rPr>
          <w:rFonts w:ascii="Arial" w:hAnsi="Arial" w:cs="Arial" w:eastAsia="Arial"/>
          <w:color w:val="auto"/>
          <w:spacing w:val="0"/>
          <w:position w:val="0"/>
          <w:sz w:val="19"/>
          <w:shd w:fill="auto" w:val="clear"/>
        </w:rPr>
        <w:t xml:space="preserve">Časový formát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4-8-2. Nastavený </w:t>
      </w:r>
      <w:r>
        <w:rPr>
          <w:rFonts w:ascii="Arial" w:hAnsi="Arial" w:cs="Arial" w:eastAsia="Arial"/>
          <w:color w:val="auto"/>
          <w:spacing w:val="0"/>
          <w:position w:val="0"/>
          <w:sz w:val="20"/>
          <w:shd w:fill="auto" w:val="clear"/>
        </w:rPr>
        <w:t xml:space="preserve">čas (internet) ………………………………………………………………….…</w:t>
        <w:tab/>
      </w:r>
      <w:r>
        <w:rPr>
          <w:rFonts w:ascii="Arial" w:hAnsi="Arial" w:cs="Arial" w:eastAsia="Arial"/>
          <w:color w:val="auto"/>
          <w:spacing w:val="0"/>
          <w:position w:val="0"/>
          <w:sz w:val="15"/>
          <w:shd w:fill="auto" w:val="clear"/>
        </w:rPr>
        <w:t xml:space="preserve">……… ..…. ………… .. 63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9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4-8-3. Nastavený </w:t>
      </w:r>
      <w:r>
        <w:rPr>
          <w:rFonts w:ascii="Arial" w:hAnsi="Arial" w:cs="Arial" w:eastAsia="Arial"/>
          <w:color w:val="auto"/>
          <w:spacing w:val="0"/>
          <w:position w:val="0"/>
          <w:sz w:val="19"/>
          <w:shd w:fill="auto" w:val="clear"/>
        </w:rPr>
        <w:t xml:space="preserve">čas (ručně)….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 63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 Firmware ……………………………………………………………………………… .. …… .63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4-9-1. Aktuální firmware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4-9-2. Aktualizovat ru</w:t>
      </w:r>
      <w:r>
        <w:rPr>
          <w:rFonts w:ascii="Arial" w:hAnsi="Arial" w:cs="Arial" w:eastAsia="Arial"/>
          <w:color w:val="auto"/>
          <w:spacing w:val="0"/>
          <w:position w:val="0"/>
          <w:sz w:val="18"/>
          <w:shd w:fill="auto" w:val="clear"/>
        </w:rPr>
        <w:t xml:space="preserve">čně (aktualizace firmwaru ručně) ………… .. ……… .. …… ...….… ..…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4-9-3. Automatická aktualizace (automatická aktualizace firmwaru po síti)…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4-9-4. Co je automatická aktualizace firmwaru po síti? ………………… ... …………….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4-9-5. Zkontrolovat nyní nový firmware …………………………………………………… .. …… .. …….… .. ………. 65</w:t>
      </w: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 Bluetooth …………………………………………………………………………… 0,65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4-10-1. Párování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4-10-2. Název za</w:t>
      </w:r>
      <w:r>
        <w:rPr>
          <w:rFonts w:ascii="Arial" w:hAnsi="Arial" w:cs="Arial" w:eastAsia="Arial"/>
          <w:color w:val="auto"/>
          <w:spacing w:val="0"/>
          <w:position w:val="0"/>
          <w:sz w:val="15"/>
          <w:shd w:fill="auto" w:val="clear"/>
        </w:rPr>
        <w:t xml:space="preserve">řízení Bluetooth …………………………………………………………………………………… 66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4-11. Licence pro Gracenote …………………………………………………………………….…. ……………………… ..66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4-11-1. Omezená služba Gracenote ………………………………………………………….…. ………………… ..66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4-11-2. Jak aktivovat licenci pro službu Gracenote ………………………………… .. ……… ..66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5.</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17"/>
          <w:shd w:fill="auto" w:val="clear"/>
        </w:rPr>
        <w:t xml:space="preserve">Co je databáze CD (MusicDB) X14 </w:t>
      </w:r>
      <w:r>
        <w:rPr>
          <w:rFonts w:ascii="Arial" w:hAnsi="Arial" w:cs="Arial" w:eastAsia="Arial"/>
          <w:color w:val="auto"/>
          <w:spacing w:val="0"/>
          <w:position w:val="0"/>
          <w:sz w:val="17"/>
          <w:shd w:fill="auto" w:val="clear"/>
        </w:rPr>
        <w:t xml:space="preserve">……… ...... …… .. …………. …………… .. ……………….… 67</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12"/>
        </w:numPr>
        <w:tabs>
          <w:tab w:val="left" w:pos="760" w:leader="none"/>
        </w:tabs>
        <w:spacing w:before="0" w:after="0" w:line="481"/>
        <w:ind w:right="186" w:left="760" w:hanging="35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Na</w:t>
      </w:r>
      <w:r>
        <w:rPr>
          <w:rFonts w:ascii="Arial" w:hAnsi="Arial" w:cs="Arial" w:eastAsia="Arial"/>
          <w:b/>
          <w:color w:val="auto"/>
          <w:spacing w:val="0"/>
          <w:position w:val="0"/>
          <w:sz w:val="15"/>
          <w:shd w:fill="auto" w:val="clear"/>
        </w:rPr>
        <w:t xml:space="preserve">čítání disku CD (kopírování) </w:t>
      </w:r>
      <w:r>
        <w:rPr>
          <w:rFonts w:ascii="Arial" w:hAnsi="Arial" w:cs="Arial" w:eastAsia="Arial"/>
          <w:color w:val="auto"/>
          <w:spacing w:val="0"/>
          <w:position w:val="0"/>
          <w:sz w:val="15"/>
          <w:shd w:fill="auto" w:val="clear"/>
        </w:rPr>
        <w:t xml:space="preserve">……………………………………………………………………………… .... ……. ………… .. 67 6-1. Když je X14 připojen k síti (internet) ……………. ………….…. ………. ……………. 68 6-1-1. Kopírování všech ……………………………………………………………………………………. ……… ... …………… 68 6-1-2 . Ripování 69</w:t>
      </w:r>
    </w:p>
    <w:tbl>
      <w:tblPr>
        <w:tblInd w:w="760" w:type="dxa"/>
      </w:tblPr>
      <w:tblGrid>
        <w:gridCol w:w="380"/>
        <w:gridCol w:w="480"/>
        <w:gridCol w:w="6980"/>
        <w:gridCol w:w="300"/>
      </w:tblGrid>
      <w:tr>
        <w:trPr>
          <w:trHeight w:val="255"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6-1-3. Struktura dialogového okna Úpravy tagu ID3 p</w:t>
            </w:r>
            <w:r>
              <w:rPr>
                <w:rFonts w:ascii="Arial" w:hAnsi="Arial" w:cs="Arial" w:eastAsia="Arial"/>
                <w:color w:val="auto"/>
                <w:spacing w:val="0"/>
                <w:position w:val="0"/>
                <w:sz w:val="20"/>
                <w:shd w:fill="auto" w:val="clear"/>
              </w:rPr>
              <w:t xml:space="preserve">ři kopírování z disku CD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70</w:t>
            </w:r>
          </w:p>
        </w:tc>
      </w:tr>
      <w:tr>
        <w:trPr>
          <w:trHeight w:val="346"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6-1-4. Jak slou</w:t>
            </w:r>
            <w:r>
              <w:rPr>
                <w:rFonts w:ascii="Arial" w:hAnsi="Arial" w:cs="Arial" w:eastAsia="Arial"/>
                <w:color w:val="auto"/>
                <w:spacing w:val="0"/>
                <w:position w:val="0"/>
                <w:sz w:val="20"/>
                <w:shd w:fill="auto" w:val="clear"/>
              </w:rPr>
              <w:t xml:space="preserve">čit všechny stopy více alb do jedné složky (jednoho alba), když</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kopírování více alb CD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70</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6-1-5.</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již zkopírovaná vícealbová CD do samostatných složek (alb)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71</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6-1-6.</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Funkce automatického kopírování (Auto Rip)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6-2.</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X14 NENÍ připojen k síti (internet) …… ..… ..…. …….….… .. …… 73</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6-2-1.</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Kopírování všech ……………………………………………………………………………………….… ..….….… .. …… .. 74</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6-2-2.</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Ripování</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6-3.</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Pokud je FreeDB nainstalován na pevný disk X14 ………………………… ..… .. …… ..… .. 75</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6-4.</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Kontrola stavu kopírování a p</w:t>
            </w:r>
            <w:r>
              <w:rPr>
                <w:rFonts w:ascii="Arial" w:hAnsi="Arial" w:cs="Arial" w:eastAsia="Arial"/>
                <w:color w:val="auto"/>
                <w:spacing w:val="0"/>
                <w:position w:val="0"/>
                <w:sz w:val="20"/>
                <w:shd w:fill="auto" w:val="clear"/>
              </w:rPr>
              <w:t xml:space="preserve">řevádění disků CD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61"/>
        </w:numPr>
        <w:tabs>
          <w:tab w:val="left" w:pos="760" w:leader="none"/>
        </w:tabs>
        <w:spacing w:before="0" w:after="0" w:line="424"/>
        <w:ind w:right="126" w:left="760" w:hanging="359"/>
        <w:jc w:val="both"/>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Jak používat Music DB (databáze)</w:t>
      </w:r>
      <w:r>
        <w:rPr>
          <w:rFonts w:ascii="Arial" w:hAnsi="Arial" w:cs="Arial" w:eastAsia="Arial"/>
          <w:color w:val="auto"/>
          <w:spacing w:val="0"/>
          <w:position w:val="0"/>
          <w:sz w:val="17"/>
          <w:shd w:fill="auto" w:val="clear"/>
        </w:rPr>
        <w:t xml:space="preserve">………………………………………………… .. …… ..… .. …… .. …….… 75 7-1. P</w:t>
      </w:r>
      <w:r>
        <w:rPr>
          <w:rFonts w:ascii="Arial" w:hAnsi="Arial" w:cs="Arial" w:eastAsia="Arial"/>
          <w:color w:val="auto"/>
          <w:spacing w:val="0"/>
          <w:position w:val="0"/>
          <w:sz w:val="17"/>
          <w:shd w:fill="auto" w:val="clear"/>
        </w:rPr>
        <w:t xml:space="preserve">řehrávejte hudbu načtenou (zkopírovanou) na X14. ………………………… .. ……… .. ……… ..… ...….…. …… .. 75</w:t>
      </w:r>
    </w:p>
    <w:p>
      <w:pPr>
        <w:spacing w:before="0" w:after="0" w:line="240"/>
        <w:ind w:right="0" w:left="760" w:firstLine="0"/>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5"/>
          <w:shd w:fill="auto" w:val="clear"/>
        </w:rPr>
        <w:t xml:space="preserve">7-2. Funkce HLEDAT …………………………………………………………………………… ..</w:t>
      </w:r>
    </w:p>
    <w:p>
      <w:pPr>
        <w:spacing w:before="0" w:after="0" w:line="240"/>
        <w:ind w:right="0" w:left="0" w:firstLine="0"/>
        <w:jc w:val="left"/>
        <w:rPr>
          <w:rFonts w:ascii="Arial" w:hAnsi="Arial" w:cs="Arial" w:eastAsia="Arial"/>
          <w:color w:val="auto"/>
          <w:spacing w:val="0"/>
          <w:position w:val="0"/>
          <w:sz w:val="17"/>
          <w:shd w:fill="auto" w:val="clear"/>
        </w:rPr>
      </w:pPr>
    </w:p>
    <w:p>
      <w:pPr>
        <w:spacing w:before="0" w:after="0" w:line="424"/>
        <w:ind w:right="146" w:left="1060" w:hanging="298"/>
        <w:jc w:val="righ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7-3. Jak spravovat Music DB ……………………………………………………… . Smazání nebo p</w:t>
      </w:r>
      <w:r>
        <w:rPr>
          <w:rFonts w:ascii="Arial" w:hAnsi="Arial" w:cs="Arial" w:eastAsia="Arial"/>
          <w:color w:val="auto"/>
          <w:spacing w:val="0"/>
          <w:position w:val="0"/>
          <w:sz w:val="17"/>
          <w:shd w:fill="auto" w:val="clear"/>
        </w:rPr>
        <w:t xml:space="preserve">řejmenování hudby v Music DB ………………… ..… ..… .. …… .. …… .. ………. 78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740"/>
        <w:gridCol w:w="520"/>
      </w:tblGrid>
      <w:tr>
        <w:trPr>
          <w:trHeight w:val="255"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7-3-2. Obálka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7-3-3.</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Úpravy alba pro více alb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79</w:t>
            </w:r>
          </w:p>
        </w:tc>
      </w:tr>
      <w:tr>
        <w:trPr>
          <w:trHeight w:val="348"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7-3-4. Jak exportovat hudbu z Music DB do jiných úložných za</w:t>
            </w:r>
            <w:r>
              <w:rPr>
                <w:rFonts w:ascii="Arial" w:hAnsi="Arial" w:cs="Arial" w:eastAsia="Arial"/>
                <w:color w:val="auto"/>
                <w:spacing w:val="0"/>
                <w:position w:val="0"/>
                <w:sz w:val="20"/>
                <w:shd w:fill="auto" w:val="clear"/>
              </w:rPr>
              <w:t xml:space="preserve">řízení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80</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7-3-5. Vytvá</w:t>
            </w:r>
            <w:r>
              <w:rPr>
                <w:rFonts w:ascii="Arial" w:hAnsi="Arial" w:cs="Arial" w:eastAsia="Arial"/>
                <w:color w:val="auto"/>
                <w:spacing w:val="0"/>
                <w:position w:val="0"/>
                <w:sz w:val="20"/>
                <w:shd w:fill="auto" w:val="clear"/>
              </w:rPr>
              <w:t xml:space="preserve">ření souborů .M3U a .PLS při exportu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81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7-3-6.</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Funkce historie …………………………………. …………………………. ……………… .... ……………… 81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7-3-7.</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81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7-3-8.</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Nastavte „Playing Section“ pro opakované p</w:t>
            </w:r>
            <w:r>
              <w:rPr>
                <w:rFonts w:ascii="Arial" w:hAnsi="Arial" w:cs="Arial" w:eastAsia="Arial"/>
                <w:color w:val="auto"/>
                <w:spacing w:val="0"/>
                <w:position w:val="0"/>
                <w:sz w:val="20"/>
                <w:shd w:fill="auto" w:val="clear"/>
              </w:rPr>
              <w:t xml:space="preserve">řehrávání ………………………………. …….…. ……………. 82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97"/>
        </w:numPr>
        <w:tabs>
          <w:tab w:val="left" w:pos="760" w:leader="none"/>
        </w:tabs>
        <w:spacing w:before="0" w:after="0" w:line="240"/>
        <w:ind w:right="0" w:left="760" w:hanging="359"/>
        <w:jc w:val="left"/>
        <w:rPr>
          <w:rFonts w:ascii="Arial" w:hAnsi="Arial" w:cs="Arial" w:eastAsia="Arial"/>
          <w:color w:val="auto"/>
          <w:spacing w:val="0"/>
          <w:position w:val="0"/>
          <w:sz w:val="18"/>
          <w:shd w:fill="auto" w:val="clear"/>
        </w:rPr>
      </w:pPr>
      <w:r>
        <w:rPr>
          <w:rFonts w:ascii="Arial" w:hAnsi="Arial" w:cs="Arial" w:eastAsia="Arial"/>
          <w:b/>
          <w:color w:val="auto"/>
          <w:spacing w:val="0"/>
          <w:position w:val="0"/>
          <w:sz w:val="18"/>
          <w:shd w:fill="auto" w:val="clear"/>
        </w:rPr>
        <w:t xml:space="preserve">Úpravy TAG informací o hudb</w:t>
      </w:r>
      <w:r>
        <w:rPr>
          <w:rFonts w:ascii="Arial" w:hAnsi="Arial" w:cs="Arial" w:eastAsia="Arial"/>
          <w:b/>
          <w:color w:val="auto"/>
          <w:spacing w:val="0"/>
          <w:position w:val="0"/>
          <w:sz w:val="18"/>
          <w:shd w:fill="auto" w:val="clear"/>
        </w:rPr>
        <w:t xml:space="preserve">ě v Music DB</w:t>
      </w:r>
      <w:r>
        <w:rPr>
          <w:rFonts w:ascii="Arial" w:hAnsi="Arial" w:cs="Arial" w:eastAsia="Arial"/>
          <w:color w:val="auto"/>
          <w:spacing w:val="0"/>
          <w:position w:val="0"/>
          <w:sz w:val="18"/>
          <w:shd w:fill="auto" w:val="clear"/>
        </w:rPr>
        <w:t xml:space="preserve">................. ... .... ... ... ... ... ... ... ... ... ... 82</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79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zvukového disku CD </w:t>
      </w:r>
      <w:r>
        <w:rPr>
          <w:rFonts w:ascii="Arial" w:hAnsi="Arial" w:cs="Arial" w:eastAsia="Arial"/>
          <w:color w:val="auto"/>
          <w:spacing w:val="0"/>
          <w:position w:val="0"/>
          <w:sz w:val="15"/>
          <w:shd w:fill="auto" w:val="clear"/>
        </w:rPr>
        <w:t xml:space="preserve">…………………………………………. ………………. ……………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000"/>
        <w:gridCol w:w="78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9-1.</w:t>
            </w:r>
          </w:p>
        </w:tc>
        <w:tc>
          <w:tcPr>
            <w:tcW w:w="77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Je -li X14 p</w:t>
            </w:r>
            <w:r>
              <w:rPr>
                <w:rFonts w:ascii="Arial" w:hAnsi="Arial" w:cs="Arial" w:eastAsia="Arial"/>
                <w:color w:val="auto"/>
                <w:spacing w:val="0"/>
                <w:position w:val="0"/>
                <w:sz w:val="20"/>
                <w:shd w:fill="auto" w:val="clear"/>
              </w:rPr>
              <w:t xml:space="preserve">řipojen k síti (internet) …………………. …………… ..... ……… ...….….…. 83</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9-2.</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Pokud X14 NENÍ p</w:t>
            </w:r>
            <w:r>
              <w:rPr>
                <w:rFonts w:ascii="Arial" w:hAnsi="Arial" w:cs="Arial" w:eastAsia="Arial"/>
                <w:color w:val="auto"/>
                <w:spacing w:val="0"/>
                <w:position w:val="0"/>
                <w:sz w:val="20"/>
                <w:shd w:fill="auto" w:val="clear"/>
              </w:rPr>
              <w:t xml:space="preserve">řipojen k síti (internet) …………………… ....…. ……… ........</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 84</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9-3.</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jste nainstalovali data FreeDB na</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73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pevný disk X14 …………………………………………………………………………………. ..</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84</w:t>
            </w:r>
          </w:p>
        </w:tc>
      </w:tr>
      <w:tr>
        <w:trPr>
          <w:trHeight w:val="52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3420" w:left="0" w:firstLine="0"/>
              <w:jc w:val="right"/>
              <w:rPr>
                <w:rFonts w:ascii="Calibri" w:hAnsi="Calibri" w:cs="Calibri" w:eastAsia="Calibri"/>
                <w:color w:val="auto"/>
                <w:spacing w:val="0"/>
                <w:position w:val="0"/>
                <w:sz w:val="22"/>
                <w:shd w:fill="auto" w:val="clear"/>
              </w:rPr>
            </w:pP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825"/>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datových disků CD </w:t>
      </w:r>
      <w:r>
        <w:rPr>
          <w:rFonts w:ascii="Arial" w:hAnsi="Arial" w:cs="Arial" w:eastAsia="Arial"/>
          <w:color w:val="auto"/>
          <w:spacing w:val="0"/>
          <w:position w:val="0"/>
          <w:sz w:val="15"/>
          <w:shd w:fill="auto" w:val="clear"/>
        </w:rPr>
        <w:t xml:space="preserve">…………………………………………………………………. …………….…. 84</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827"/>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Seznam skladeb </w:t>
      </w:r>
      <w:r>
        <w:rPr>
          <w:rFonts w:ascii="Arial" w:hAnsi="Arial" w:cs="Arial" w:eastAsia="Arial"/>
          <w:color w:val="auto"/>
          <w:spacing w:val="0"/>
          <w:position w:val="0"/>
          <w:sz w:val="15"/>
          <w:shd w:fill="auto" w:val="clear"/>
        </w:rPr>
        <w:t xml:space="preserve">…………………………………………………………. ……………………. ……………… ....... ... ... ... ...…. ... ... 85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980"/>
        <w:gridCol w:w="6960"/>
        <w:gridCol w:w="220"/>
      </w:tblGrid>
      <w:tr>
        <w:trPr>
          <w:trHeight w:val="255" w:hRule="auto"/>
          <w:jc w:val="left"/>
        </w:trPr>
        <w:tc>
          <w:tcPr>
            <w:tcW w:w="81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 Seznam skladeb …………………………………………………………………………………… ... 85</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11-1-1.</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 .. ……… ..…. ………</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11-1-2.</w:t>
            </w:r>
          </w:p>
        </w:tc>
        <w:tc>
          <w:tcPr>
            <w:tcW w:w="6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s celými skladbami v albu, žánru nebo umělci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86</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11-1-3. Jak p</w:t>
      </w:r>
      <w:r>
        <w:rPr>
          <w:rFonts w:ascii="Arial" w:hAnsi="Arial" w:cs="Arial" w:eastAsia="Arial"/>
          <w:color w:val="auto"/>
          <w:spacing w:val="0"/>
          <w:position w:val="0"/>
          <w:sz w:val="19"/>
          <w:shd w:fill="auto" w:val="clear"/>
        </w:rPr>
        <w:t xml:space="preserve">řidat skladby do seznamu skladeb při přehrávání hudby …………….…. …… .. …….… ..… .87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480"/>
        <w:gridCol w:w="6000"/>
        <w:gridCol w:w="1200"/>
      </w:tblGrid>
      <w:tr>
        <w:trPr>
          <w:trHeight w:val="255"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11-1-4.</w:t>
            </w:r>
          </w:p>
        </w:tc>
        <w:tc>
          <w:tcPr>
            <w:tcW w:w="6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Zkratka pro p</w:t>
            </w:r>
            <w:r>
              <w:rPr>
                <w:rFonts w:ascii="Arial" w:hAnsi="Arial" w:cs="Arial" w:eastAsia="Arial"/>
                <w:color w:val="auto"/>
                <w:spacing w:val="0"/>
                <w:position w:val="0"/>
                <w:sz w:val="20"/>
                <w:shd w:fill="auto" w:val="clear"/>
              </w:rPr>
              <w:t xml:space="preserve">řidání skladeb v MusicDB do stávajícího seznamu skladeb ... .....</w:t>
            </w: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87</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11-1-5.</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hrát seznam skladeb ……………………………………………………………………… ... ……… ... ……… .87</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11-1-6.</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zm</w:t>
            </w:r>
            <w:r>
              <w:rPr>
                <w:rFonts w:ascii="Arial" w:hAnsi="Arial" w:cs="Arial" w:eastAsia="Arial"/>
                <w:color w:val="auto"/>
                <w:spacing w:val="0"/>
                <w:position w:val="0"/>
                <w:sz w:val="20"/>
                <w:shd w:fill="auto" w:val="clear"/>
              </w:rPr>
              <w:t xml:space="preserve">ěnit pozici skladby v seznamu skladeb ………………………… ...… ...…. ……… ..… .. ...</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11-1-7.</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upravit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11-2.</w:t>
            </w:r>
          </w:p>
        </w:tc>
        <w:tc>
          <w:tcPr>
            <w:tcW w:w="6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ůj seznam skladeb (virtuální seznam skladeb) …………………………………………………………. …… ..… ....</w:t>
            </w: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 …… .. …… 88</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11-3.</w:t>
            </w:r>
          </w:p>
        </w:tc>
        <w:tc>
          <w:tcPr>
            <w:tcW w:w="6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Advanced My Playlist (Virtual Playlist) ………………….…. ………… ....….…. ……. ……</w:t>
            </w: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 89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Funkce streamování hudby </w:t>
      </w:r>
      <w:r>
        <w:rPr>
          <w:rFonts w:ascii="Arial" w:hAnsi="Arial" w:cs="Arial" w:eastAsia="Arial"/>
          <w:color w:val="auto"/>
          <w:spacing w:val="0"/>
          <w:position w:val="0"/>
          <w:sz w:val="15"/>
          <w:shd w:fill="auto" w:val="clear"/>
        </w:rPr>
        <w:t xml:space="preserve">………….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40"/>
        <w:gridCol w:w="6440"/>
        <w:gridCol w:w="1220"/>
      </w:tblGrid>
      <w:tr>
        <w:trPr>
          <w:trHeight w:val="255" w:hRule="auto"/>
          <w:jc w:val="left"/>
        </w:trPr>
        <w:tc>
          <w:tcPr>
            <w:tcW w:w="6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12-1. Funkce UPnP Server/Klient a Samba Server/Klient ………… .. ……… .......................</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90</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12-2.</w:t>
            </w:r>
          </w:p>
        </w:tc>
        <w:tc>
          <w:tcPr>
            <w:tcW w:w="6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N</w:t>
            </w:r>
            <w:r>
              <w:rPr>
                <w:rFonts w:ascii="Arial" w:hAnsi="Arial" w:cs="Arial" w:eastAsia="Arial"/>
                <w:color w:val="auto"/>
                <w:spacing w:val="0"/>
                <w:position w:val="0"/>
                <w:sz w:val="20"/>
                <w:shd w:fill="auto" w:val="clear"/>
              </w:rPr>
              <w:t xml:space="preserve">ěkolik X14 ve stejné síti …………………………………… ....…. …… ........</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 90</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12-3.</w:t>
            </w:r>
          </w:p>
        </w:tc>
        <w:tc>
          <w:tcPr>
            <w:tcW w:w="6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X14 funguje jako hudební server se Sonosem ……………… ………… .. …… .........</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90</w:t>
            </w:r>
          </w:p>
        </w:tc>
      </w:tr>
      <w:tr>
        <w:trPr>
          <w:trHeight w:val="346" w:hRule="auto"/>
          <w:jc w:val="left"/>
        </w:trPr>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12-4.</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Shareplay (Airplay)…. ……………………………………………………………………………….…. ………. ……… .. 91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83"/>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I - Servis </w:t>
      </w:r>
      <w:r>
        <w:rPr>
          <w:rFonts w:ascii="Arial" w:hAnsi="Arial" w:cs="Arial" w:eastAsia="Arial"/>
          <w:color w:val="auto"/>
          <w:spacing w:val="0"/>
          <w:position w:val="0"/>
          <w:sz w:val="15"/>
          <w:shd w:fill="auto" w:val="clear"/>
        </w:rPr>
        <w:t xml:space="preserve">………………………… .. ……………………………………………… .. …………………………… ... …… ... 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 Internetové rádio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6080"/>
        <w:gridCol w:w="102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13-1-1.</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hrát internetové rádio ……………………………………… .. …… ..…. ……</w:t>
            </w:r>
          </w:p>
        </w:tc>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91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13-1-2.</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p</w:t>
            </w:r>
            <w:r>
              <w:rPr>
                <w:rFonts w:ascii="Arial" w:hAnsi="Arial" w:cs="Arial" w:eastAsia="Arial"/>
                <w:color w:val="auto"/>
                <w:spacing w:val="0"/>
                <w:position w:val="0"/>
                <w:sz w:val="20"/>
                <w:shd w:fill="auto" w:val="clear"/>
              </w:rPr>
              <w:t xml:space="preserve">řidat své oblíbené stanice do složky Moje oblíbené …….… ......… ..… .....</w:t>
            </w:r>
          </w:p>
        </w:tc>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92</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13-1-3.</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spustit funkci vyhledávání v internetovém rádiu ……. ……… .... …… .. ……. ... ... 92</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13-1-4.</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Záznam z internetového rádia ……………………………….…. ……… ... …… .. ………… 92</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700" w:type="dxa"/>
      </w:tblPr>
      <w:tblGrid>
        <w:gridCol w:w="880"/>
        <w:gridCol w:w="5420"/>
        <w:gridCol w:w="980"/>
      </w:tblGrid>
      <w:tr>
        <w:trPr>
          <w:trHeight w:val="255"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13-1-4-1.</w:t>
            </w:r>
          </w:p>
        </w:tc>
        <w:tc>
          <w:tcPr>
            <w:tcW w:w="6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Jak zaznamenávat ………………………………………………………… .... ………………. ……… 92</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13-1-4-2.</w:t>
            </w:r>
          </w:p>
        </w:tc>
        <w:tc>
          <w:tcPr>
            <w:tcW w:w="5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Kde je uložený soubor uložen? ........................................... .........................</w:t>
            </w: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93</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13-1-4-3.</w:t>
            </w:r>
          </w:p>
        </w:tc>
        <w:tc>
          <w:tcPr>
            <w:tcW w:w="6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Zaznamenaná struktura názvu souboru ……………………… ....… ..….… .. ……. …….… .. 93</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13-1-4-4.</w:t>
            </w:r>
          </w:p>
        </w:tc>
        <w:tc>
          <w:tcPr>
            <w:tcW w:w="5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Jak upravit zaznamenaný soubor ……………………………. …… ...… ..… ....</w:t>
            </w: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 ……. 93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13-1-5. Záznam rezervace …………………………………………………………. ……….… .. ……. ………… 94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13-1-5-1. Jak nastavit záznam rezervace …………………………. ……… .. ………. ……… 94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13-1-5-2. Jak za</w:t>
      </w:r>
      <w:r>
        <w:rPr>
          <w:rFonts w:ascii="Arial" w:hAnsi="Arial" w:cs="Arial" w:eastAsia="Arial"/>
          <w:color w:val="auto"/>
          <w:spacing w:val="0"/>
          <w:position w:val="0"/>
          <w:sz w:val="18"/>
          <w:shd w:fill="auto" w:val="clear"/>
        </w:rPr>
        <w:t xml:space="preserve">číná záznam rezervace ……………. ……….… .... …………. 95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31"/>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Vstup (analogový vstup)…. …………… .. ………………………………………… .. ………………………… ...… ...… …… …… ... 95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14-1. Jak p</w:t>
      </w:r>
      <w:r>
        <w:rPr>
          <w:rFonts w:ascii="Arial" w:hAnsi="Arial" w:cs="Arial" w:eastAsia="Arial"/>
          <w:color w:val="auto"/>
          <w:spacing w:val="0"/>
          <w:position w:val="0"/>
          <w:sz w:val="18"/>
          <w:shd w:fill="auto" w:val="clear"/>
        </w:rPr>
        <w:t xml:space="preserve">řehrávat externí zařízení přes analogový vstup ……………. …………… ..….….… ..…. …….… 95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860"/>
        <w:gridCol w:w="7460"/>
        <w:gridCol w:w="28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rPr>
            </w:pPr>
            <w:r>
              <w:rPr>
                <w:rFonts w:ascii="Arial" w:hAnsi="Arial" w:cs="Arial" w:eastAsia="Arial"/>
                <w:color w:val="auto"/>
                <w:spacing w:val="0"/>
                <w:position w:val="0"/>
                <w:sz w:val="20"/>
                <w:shd w:fill="auto" w:val="clear"/>
              </w:rPr>
              <w:t xml:space="preserve">14-2.</w:t>
            </w:r>
          </w:p>
        </w:tc>
        <w:tc>
          <w:tcPr>
            <w:tcW w:w="77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Jak zaznamenat ………………………………………………………………………………………….</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rPr>
            </w:pPr>
            <w:r>
              <w:rPr>
                <w:rFonts w:ascii="Arial" w:hAnsi="Arial" w:cs="Arial" w:eastAsia="Arial"/>
                <w:color w:val="auto"/>
                <w:spacing w:val="0"/>
                <w:position w:val="0"/>
                <w:sz w:val="20"/>
                <w:shd w:fill="auto" w:val="clear"/>
              </w:rPr>
              <w:t xml:space="preserve">14-3.</w:t>
            </w:r>
          </w:p>
        </w:tc>
        <w:tc>
          <w:tcPr>
            <w:tcW w:w="7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Kde je uložený zaznamenaný soubor? …………………………………………………. ………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96</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rPr>
            </w:pPr>
            <w:r>
              <w:rPr>
                <w:rFonts w:ascii="Arial" w:hAnsi="Arial" w:cs="Arial" w:eastAsia="Arial"/>
                <w:color w:val="auto"/>
                <w:spacing w:val="0"/>
                <w:position w:val="0"/>
                <w:sz w:val="20"/>
                <w:shd w:fill="auto" w:val="clear"/>
              </w:rPr>
              <w:t xml:space="preserve">14-4.</w:t>
            </w:r>
          </w:p>
        </w:tc>
        <w:tc>
          <w:tcPr>
            <w:tcW w:w="77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Jak upravit zaznamenaný soubor …………………………………………………………………………………. ……. 96</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rPr>
            </w:pPr>
            <w:r>
              <w:rPr>
                <w:rFonts w:ascii="Arial" w:hAnsi="Arial" w:cs="Arial" w:eastAsia="Arial"/>
                <w:color w:val="auto"/>
                <w:spacing w:val="0"/>
                <w:position w:val="0"/>
                <w:sz w:val="20"/>
                <w:shd w:fill="auto" w:val="clear"/>
              </w:rPr>
              <w:t xml:space="preserve">14-5.</w:t>
            </w:r>
          </w:p>
        </w:tc>
        <w:tc>
          <w:tcPr>
            <w:tcW w:w="7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Jak zkopírovat (p</w:t>
            </w:r>
            <w:r>
              <w:rPr>
                <w:rFonts w:ascii="Arial" w:hAnsi="Arial" w:cs="Arial" w:eastAsia="Arial"/>
                <w:color w:val="auto"/>
                <w:spacing w:val="0"/>
                <w:position w:val="0"/>
                <w:sz w:val="20"/>
                <w:shd w:fill="auto" w:val="clear"/>
              </w:rPr>
              <w:t xml:space="preserve">řevést) upravený soubor do jiných formátů (MP3, FLAC atd.) A</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8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60" w:firstLine="0"/>
              <w:jc w:val="left"/>
              <w:rPr>
                <w:color w:val="auto"/>
                <w:spacing w:val="0"/>
                <w:position w:val="0"/>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číst do MusicDB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97</w:t>
            </w:r>
          </w:p>
        </w:tc>
      </w:tr>
      <w:tr>
        <w:trPr>
          <w:trHeight w:val="348" w:hRule="auto"/>
          <w:jc w:val="left"/>
        </w:trPr>
        <w:tc>
          <w:tcPr>
            <w:tcW w:w="8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15. Hostitelský port USB pro za</w:t>
            </w:r>
            <w:r>
              <w:rPr>
                <w:rFonts w:ascii="Arial" w:hAnsi="Arial" w:cs="Arial" w:eastAsia="Arial"/>
                <w:color w:val="auto"/>
                <w:spacing w:val="0"/>
                <w:position w:val="0"/>
                <w:sz w:val="20"/>
                <w:shd w:fill="auto" w:val="clear"/>
              </w:rPr>
              <w:t xml:space="preserve">řízení USB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rPr>
            </w:pPr>
            <w:r>
              <w:rPr>
                <w:rFonts w:ascii="Arial" w:hAnsi="Arial" w:cs="Arial" w:eastAsia="Arial"/>
                <w:color w:val="auto"/>
                <w:spacing w:val="0"/>
                <w:position w:val="0"/>
                <w:sz w:val="20"/>
                <w:shd w:fill="auto" w:val="clear"/>
              </w:rPr>
              <w:t xml:space="preserve">98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62"/>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Prohlíže</w:t>
      </w:r>
      <w:r>
        <w:rPr>
          <w:rFonts w:ascii="Arial" w:hAnsi="Arial" w:cs="Arial" w:eastAsia="Arial"/>
          <w:b/>
          <w:color w:val="auto"/>
          <w:spacing w:val="0"/>
          <w:position w:val="0"/>
          <w:sz w:val="15"/>
          <w:shd w:fill="auto" w:val="clear"/>
        </w:rPr>
        <w:t xml:space="preserve">č </w:t>
      </w:r>
      <w:r>
        <w:rPr>
          <w:rFonts w:ascii="Arial" w:hAnsi="Arial" w:cs="Arial" w:eastAsia="Arial"/>
          <w:color w:val="auto"/>
          <w:spacing w:val="0"/>
          <w:position w:val="0"/>
          <w:sz w:val="15"/>
          <w:shd w:fill="auto" w:val="clear"/>
        </w:rPr>
        <w:t xml:space="preserve">…………………………………………………………………………………………… … 98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16-1. P</w:t>
      </w:r>
      <w:r>
        <w:rPr>
          <w:rFonts w:ascii="Arial" w:hAnsi="Arial" w:cs="Arial" w:eastAsia="Arial"/>
          <w:color w:val="auto"/>
          <w:spacing w:val="0"/>
          <w:position w:val="0"/>
          <w:sz w:val="15"/>
          <w:shd w:fill="auto" w:val="clear"/>
        </w:rPr>
        <w:t xml:space="preserve">řehrávání datových disků CD se zvukovými soubory .. …………………………………………………… .. ………… .. ……………. 0,98</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87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16-2. Správa soubor</w:t>
      </w:r>
      <w:r>
        <w:rPr>
          <w:rFonts w:ascii="Arial" w:hAnsi="Arial" w:cs="Arial" w:eastAsia="Arial"/>
          <w:color w:val="auto"/>
          <w:spacing w:val="0"/>
          <w:position w:val="0"/>
          <w:sz w:val="15"/>
          <w:shd w:fill="auto" w:val="clear"/>
        </w:rPr>
        <w:t xml:space="preserve">ů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99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16-2-1. P</w:t>
      </w:r>
      <w:r>
        <w:rPr>
          <w:rFonts w:ascii="Arial" w:hAnsi="Arial" w:cs="Arial" w:eastAsia="Arial"/>
          <w:color w:val="auto"/>
          <w:spacing w:val="0"/>
          <w:position w:val="0"/>
          <w:sz w:val="19"/>
          <w:shd w:fill="auto" w:val="clear"/>
        </w:rPr>
        <w:t xml:space="preserve">řístup k informacím na pevném disku, USB, složce nebo souboru ……………………………. 99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16-2-2. Úprava zna</w:t>
      </w:r>
      <w:r>
        <w:rPr>
          <w:rFonts w:ascii="Arial" w:hAnsi="Arial" w:cs="Arial" w:eastAsia="Arial"/>
          <w:color w:val="auto"/>
          <w:spacing w:val="0"/>
          <w:position w:val="0"/>
          <w:sz w:val="15"/>
          <w:shd w:fill="auto" w:val="clear"/>
        </w:rPr>
        <w:t xml:space="preserve">čky ………………………………………………………………………………… .. ……. ………………… 100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16-2-3. Import do DB ……………………………………………………………………………….….…. …………… 100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16-2-4. Kopírovat soubory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16-2-5. P</w:t>
      </w:r>
      <w:r>
        <w:rPr>
          <w:rFonts w:ascii="Arial" w:hAnsi="Arial" w:cs="Arial" w:eastAsia="Arial"/>
          <w:color w:val="auto"/>
          <w:spacing w:val="0"/>
          <w:position w:val="0"/>
          <w:sz w:val="15"/>
          <w:shd w:fill="auto" w:val="clear"/>
        </w:rPr>
        <w:t xml:space="preserve">řesunout soubory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72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16-2-6. Vymazat soubory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 102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580" w:leader="dot"/>
          <w:tab w:val="left" w:pos="804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16-2-7. Soubory PLS nebo M3U se stanicemi internetového rádia ……………. …………</w:t>
        <w:tab/>
        <w:t xml:space="preserve">….…</w:t>
        <w:tab/>
      </w:r>
      <w:r>
        <w:rPr>
          <w:rFonts w:ascii="Arial" w:hAnsi="Arial" w:cs="Arial" w:eastAsia="Arial"/>
          <w:color w:val="auto"/>
          <w:spacing w:val="0"/>
          <w:position w:val="0"/>
          <w:sz w:val="15"/>
          <w:shd w:fill="auto" w:val="clear"/>
        </w:rPr>
        <w:t xml:space="preserve">…. …… 102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4720" w:leader="dot"/>
          <w:tab w:val="left" w:pos="740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16-2-8. P</w:t>
      </w:r>
      <w:r>
        <w:rPr>
          <w:rFonts w:ascii="Arial" w:hAnsi="Arial" w:cs="Arial" w:eastAsia="Arial"/>
          <w:color w:val="auto"/>
          <w:spacing w:val="0"/>
          <w:position w:val="0"/>
          <w:sz w:val="20"/>
          <w:shd w:fill="auto" w:val="clear"/>
        </w:rPr>
        <w:t xml:space="preserve">řevést formát zvuku…</w:t>
        <w:tab/>
        <w:t xml:space="preserve">……………………………………………</w:t>
        <w:tab/>
      </w:r>
      <w:r>
        <w:rPr>
          <w:rFonts w:ascii="Arial" w:hAnsi="Arial" w:cs="Arial" w:eastAsia="Arial"/>
          <w:color w:val="auto"/>
          <w:spacing w:val="0"/>
          <w:position w:val="0"/>
          <w:sz w:val="15"/>
          <w:shd w:fill="auto" w:val="clear"/>
        </w:rPr>
        <w:t xml:space="preserve">…. ……………… 102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380" w:leader="dot"/>
          <w:tab w:val="left" w:pos="804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16-2-9. Vyst</w:t>
      </w:r>
      <w:r>
        <w:rPr>
          <w:rFonts w:ascii="Arial" w:hAnsi="Arial" w:cs="Arial" w:eastAsia="Arial"/>
          <w:color w:val="auto"/>
          <w:spacing w:val="0"/>
          <w:position w:val="0"/>
          <w:sz w:val="20"/>
          <w:shd w:fill="auto" w:val="clear"/>
        </w:rPr>
        <w:t xml:space="preserve">řihněte zaznamenaný soubor (Vyjmout „Přehrávající část“) ………………………</w:t>
        <w:tab/>
        <w:t xml:space="preserve">…. ……</w:t>
        <w:tab/>
      </w:r>
      <w:r>
        <w:rPr>
          <w:rFonts w:ascii="Arial" w:hAnsi="Arial" w:cs="Arial" w:eastAsia="Arial"/>
          <w:color w:val="auto"/>
          <w:spacing w:val="0"/>
          <w:position w:val="0"/>
          <w:sz w:val="15"/>
          <w:shd w:fill="auto" w:val="clear"/>
        </w:rPr>
        <w:t xml:space="preserve">……… .103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8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16-2-10. Vytvo</w:t>
      </w:r>
      <w:r>
        <w:rPr>
          <w:rFonts w:ascii="Arial" w:hAnsi="Arial" w:cs="Arial" w:eastAsia="Arial"/>
          <w:color w:val="auto"/>
          <w:spacing w:val="0"/>
          <w:position w:val="0"/>
          <w:sz w:val="20"/>
          <w:shd w:fill="auto" w:val="clear"/>
        </w:rPr>
        <w:t xml:space="preserve">řit složku</w:t>
        <w:tab/>
      </w:r>
      <w:r>
        <w:rPr>
          <w:rFonts w:ascii="Arial" w:hAnsi="Arial" w:cs="Arial" w:eastAsia="Arial"/>
          <w:color w:val="auto"/>
          <w:spacing w:val="0"/>
          <w:position w:val="0"/>
          <w:sz w:val="19"/>
          <w:shd w:fill="auto" w:val="clear"/>
        </w:rPr>
        <w:t xml:space="preserve">103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660" w:leader="dot"/>
          <w:tab w:val="left" w:pos="746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17. Extra funkce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5"/>
          <w:shd w:fill="auto" w:val="clear"/>
        </w:rPr>
        <w:t xml:space="preserve">... .. ... .. ............... 104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17-1. Prezentace fotografií ………………………………………………………………………… ..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104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600" w:leader="dot"/>
          <w:tab w:val="left" w:pos="85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17-2. Výpis podle textu nebo obalu alba ………………………………………………… .. ……</w:t>
        <w:tab/>
        <w:t xml:space="preserve">………… ..…</w:t>
        <w:tab/>
      </w:r>
      <w:r>
        <w:rPr>
          <w:rFonts w:ascii="Arial" w:hAnsi="Arial" w:cs="Arial" w:eastAsia="Arial"/>
          <w:color w:val="auto"/>
          <w:spacing w:val="0"/>
          <w:position w:val="0"/>
          <w:sz w:val="19"/>
          <w:shd w:fill="auto" w:val="clear"/>
        </w:rPr>
        <w:t xml:space="preserve">104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1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17-3. Záložka do knihy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7"/>
          <w:shd w:fill="auto" w:val="clear"/>
        </w:rPr>
        <w:t xml:space="preserve">……. 105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17-4. P</w:t>
      </w:r>
      <w:r>
        <w:rPr>
          <w:rFonts w:ascii="Arial" w:hAnsi="Arial" w:cs="Arial" w:eastAsia="Arial"/>
          <w:color w:val="auto"/>
          <w:spacing w:val="0"/>
          <w:position w:val="0"/>
          <w:sz w:val="15"/>
          <w:shd w:fill="auto" w:val="clear"/>
        </w:rPr>
        <w:t xml:space="preserve">řednastavený EQ (ekvalizér) ………………………………………………………………………. ……………. ……… 105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2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17-5. Pokra</w:t>
      </w:r>
      <w:r>
        <w:rPr>
          <w:rFonts w:ascii="Arial" w:hAnsi="Arial" w:cs="Arial" w:eastAsia="Arial"/>
          <w:color w:val="auto"/>
          <w:spacing w:val="0"/>
          <w:position w:val="0"/>
          <w:sz w:val="20"/>
          <w:shd w:fill="auto" w:val="clear"/>
        </w:rPr>
        <w:t xml:space="preserve">čovat ve hře ……………………………………………. ……………………………………</w:t>
        <w:tab/>
      </w:r>
      <w:r>
        <w:rPr>
          <w:rFonts w:ascii="Arial" w:hAnsi="Arial" w:cs="Arial" w:eastAsia="Arial"/>
          <w:color w:val="auto"/>
          <w:spacing w:val="0"/>
          <w:position w:val="0"/>
          <w:sz w:val="15"/>
          <w:shd w:fill="auto" w:val="clear"/>
        </w:rPr>
        <w:t xml:space="preserve">............ ... ... ... ... ... ... ... ... ... 106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840" w:leader="dot"/>
          <w:tab w:val="left" w:pos="80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17-6. HODINY a displej (LCD) VYPNUTÉ…. ………. …………………………………</w:t>
        <w:tab/>
        <w:t xml:space="preserve">…………… ..…</w:t>
        <w:tab/>
      </w:r>
      <w:r>
        <w:rPr>
          <w:rFonts w:ascii="Arial" w:hAnsi="Arial" w:cs="Arial" w:eastAsia="Arial"/>
          <w:color w:val="auto"/>
          <w:spacing w:val="0"/>
          <w:position w:val="0"/>
          <w:sz w:val="15"/>
          <w:shd w:fill="auto" w:val="clear"/>
        </w:rPr>
        <w:t xml:space="preserve">……… 106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480" w:leader="dot"/>
          <w:tab w:val="left" w:pos="7840" w:leader="dot"/>
          <w:tab w:val="left" w:pos="8200" w:leader="dot"/>
          <w:tab w:val="left" w:pos="86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17-7. Zm</w:t>
      </w:r>
      <w:r>
        <w:rPr>
          <w:rFonts w:ascii="Arial" w:hAnsi="Arial" w:cs="Arial" w:eastAsia="Arial"/>
          <w:color w:val="auto"/>
          <w:spacing w:val="0"/>
          <w:position w:val="0"/>
          <w:sz w:val="20"/>
          <w:shd w:fill="auto" w:val="clear"/>
        </w:rPr>
        <w:t xml:space="preserve">ěna režimu přehrávání. ……………………………………………………</w:t>
        <w:tab/>
      </w:r>
      <w:r>
        <w:rPr>
          <w:rFonts w:ascii="Arial" w:hAnsi="Arial" w:cs="Arial" w:eastAsia="Arial"/>
          <w:color w:val="auto"/>
          <w:spacing w:val="0"/>
          <w:position w:val="0"/>
          <w:sz w:val="18"/>
          <w:shd w:fill="auto" w:val="clear"/>
        </w:rPr>
        <w:t xml:space="preserve">………………….…</w:t>
      </w:r>
      <w:r>
        <w:rPr>
          <w:rFonts w:ascii="Arial" w:hAnsi="Arial" w:cs="Arial" w:eastAsia="Arial"/>
          <w:color w:val="auto"/>
          <w:spacing w:val="0"/>
          <w:position w:val="0"/>
          <w:sz w:val="20"/>
          <w:shd w:fill="auto" w:val="clear"/>
        </w:rPr>
        <w:tab/>
        <w:t xml:space="preserve">……</w:t>
        <w:tab/>
        <w:tab/>
        <w:t xml:space="preserve">107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780" w:leader="dot"/>
          <w:tab w:val="left" w:pos="8240" w:leader="dot"/>
          <w:tab w:val="left" w:pos="86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17-8. Budík nastaven …………………………… .. ………………………………………………. …………. …………</w:t>
      </w:r>
      <w:r>
        <w:rPr>
          <w:rFonts w:ascii="Arial" w:hAnsi="Arial" w:cs="Arial" w:eastAsia="Arial"/>
          <w:color w:val="auto"/>
          <w:spacing w:val="0"/>
          <w:position w:val="0"/>
          <w:sz w:val="20"/>
          <w:shd w:fill="auto" w:val="clear"/>
        </w:rPr>
        <w:tab/>
        <w:t xml:space="preserve">…. ……</w:t>
        <w:tab/>
        <w:tab/>
      </w:r>
      <w:r>
        <w:rPr>
          <w:rFonts w:ascii="Arial" w:hAnsi="Arial" w:cs="Arial" w:eastAsia="Arial"/>
          <w:color w:val="auto"/>
          <w:spacing w:val="0"/>
          <w:position w:val="0"/>
          <w:sz w:val="19"/>
          <w:shd w:fill="auto" w:val="clear"/>
        </w:rPr>
        <w:t xml:space="preserve">107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960" w:leader="dot"/>
          <w:tab w:val="left" w:pos="83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17-9. Automatické vypnutí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7"/>
          <w:shd w:fill="auto" w:val="clear"/>
        </w:rPr>
        <w:t xml:space="preserve">…. 108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17-10. Režim spánku .. ………………………………………………………………………………………………… ..….….… .. 108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4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17-11. Automatické p</w:t>
      </w:r>
      <w:r>
        <w:rPr>
          <w:rFonts w:ascii="Arial" w:hAnsi="Arial" w:cs="Arial" w:eastAsia="Arial"/>
          <w:color w:val="auto"/>
          <w:spacing w:val="0"/>
          <w:position w:val="0"/>
          <w:sz w:val="17"/>
          <w:shd w:fill="auto" w:val="clear"/>
        </w:rPr>
        <w:t xml:space="preserve">řehrávání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8"/>
          <w:shd w:fill="auto" w:val="clear"/>
        </w:rPr>
        <w:t xml:space="preserve">… 109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20" w:leader="dot"/>
          <w:tab w:val="left" w:pos="83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17-12. Zkratka pro vyhledání souboru ve všech režimech seznamu ……………. ………………… .. …………</w:t>
        <w:tab/>
        <w:t xml:space="preserve">……… ..…</w:t>
        <w:tab/>
      </w:r>
      <w:r>
        <w:rPr>
          <w:rFonts w:ascii="Arial" w:hAnsi="Arial" w:cs="Arial" w:eastAsia="Arial"/>
          <w:color w:val="auto"/>
          <w:spacing w:val="0"/>
          <w:position w:val="0"/>
          <w:sz w:val="17"/>
          <w:shd w:fill="auto" w:val="clear"/>
        </w:rPr>
        <w:t xml:space="preserve">… .. 109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3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17-13. Funkce vyhledávání na obrazovce p</w:t>
      </w:r>
      <w:r>
        <w:rPr>
          <w:rFonts w:ascii="Arial" w:hAnsi="Arial" w:cs="Arial" w:eastAsia="Arial"/>
          <w:color w:val="auto"/>
          <w:spacing w:val="0"/>
          <w:position w:val="0"/>
          <w:sz w:val="20"/>
          <w:shd w:fill="auto" w:val="clear"/>
        </w:rPr>
        <w:t xml:space="preserve">řehrávání …………… .. ………………… .. …… ..… .. …………</w:t>
        <w:tab/>
      </w:r>
      <w:r>
        <w:rPr>
          <w:rFonts w:ascii="Arial" w:hAnsi="Arial" w:cs="Arial" w:eastAsia="Arial"/>
          <w:color w:val="auto"/>
          <w:spacing w:val="0"/>
          <w:position w:val="0"/>
          <w:sz w:val="18"/>
          <w:shd w:fill="auto" w:val="clear"/>
        </w:rPr>
        <w:t xml:space="preserve">… ..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17-14. Jak zkopírovat (p</w:t>
      </w:r>
      <w:r>
        <w:rPr>
          <w:rFonts w:ascii="Arial" w:hAnsi="Arial" w:cs="Arial" w:eastAsia="Arial"/>
          <w:color w:val="auto"/>
          <w:spacing w:val="0"/>
          <w:position w:val="0"/>
          <w:sz w:val="20"/>
          <w:shd w:fill="auto" w:val="clear"/>
        </w:rPr>
        <w:t xml:space="preserve">řevést) upravený soubor do jiného</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1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formáty (MP3, FLAC, OGG atd.) a na</w:t>
      </w:r>
      <w:r>
        <w:rPr>
          <w:rFonts w:ascii="Arial" w:hAnsi="Arial" w:cs="Arial" w:eastAsia="Arial"/>
          <w:color w:val="auto"/>
          <w:spacing w:val="0"/>
          <w:position w:val="0"/>
          <w:sz w:val="20"/>
          <w:shd w:fill="auto" w:val="clear"/>
        </w:rPr>
        <w:t xml:space="preserve">čtěte je do MusicDB</w:t>
        <w:tab/>
      </w:r>
      <w:r>
        <w:rPr>
          <w:rFonts w:ascii="Arial" w:hAnsi="Arial" w:cs="Arial" w:eastAsia="Arial"/>
          <w:color w:val="auto"/>
          <w:spacing w:val="0"/>
          <w:position w:val="0"/>
          <w:sz w:val="19"/>
          <w:shd w:fill="auto" w:val="clear"/>
        </w:rPr>
        <w:t xml:space="preserve">110</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17-15. Funkce Multi-Cutting (Auto-Cutting) pro zaznamenaný soubor</w:t>
        <w:tab/>
      </w:r>
      <w:r>
        <w:rPr>
          <w:rFonts w:ascii="Arial" w:hAnsi="Arial" w:cs="Arial" w:eastAsia="Arial"/>
          <w:color w:val="auto"/>
          <w:spacing w:val="0"/>
          <w:position w:val="0"/>
          <w:sz w:val="19"/>
          <w:shd w:fill="auto" w:val="clear"/>
        </w:rPr>
        <w:t xml:space="preserve">111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620" w:leader="dot"/>
        </w:tabs>
        <w:spacing w:before="0" w:after="0" w:line="240"/>
        <w:ind w:right="0" w:left="1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17-15-1. Jak nastavit „bod </w:t>
      </w:r>
      <w:r>
        <w:rPr>
          <w:rFonts w:ascii="Arial" w:hAnsi="Arial" w:cs="Arial" w:eastAsia="Arial"/>
          <w:color w:val="auto"/>
          <w:spacing w:val="0"/>
          <w:position w:val="0"/>
          <w:sz w:val="20"/>
          <w:shd w:fill="auto" w:val="clear"/>
        </w:rPr>
        <w:t xml:space="preserve">řezání“ automaticky ……………………………………………</w:t>
        <w:tab/>
      </w:r>
      <w:r>
        <w:rPr>
          <w:rFonts w:ascii="Arial" w:hAnsi="Arial" w:cs="Arial" w:eastAsia="Arial"/>
          <w:color w:val="auto"/>
          <w:spacing w:val="0"/>
          <w:position w:val="0"/>
          <w:sz w:val="15"/>
          <w:shd w:fill="auto" w:val="clear"/>
        </w:rPr>
        <w:t xml:space="preserve">… .. …………… 111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580" w:leader="dot"/>
        </w:tabs>
        <w:spacing w:before="0" w:after="0" w:line="240"/>
        <w:ind w:right="0" w:left="1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17-15-2. Jak ru</w:t>
      </w:r>
      <w:r>
        <w:rPr>
          <w:rFonts w:ascii="Arial" w:hAnsi="Arial" w:cs="Arial" w:eastAsia="Arial"/>
          <w:color w:val="auto"/>
          <w:spacing w:val="0"/>
          <w:position w:val="0"/>
          <w:sz w:val="20"/>
          <w:shd w:fill="auto" w:val="clear"/>
        </w:rPr>
        <w:t xml:space="preserve">čně nastavit „řezný bod“ …………………………………</w:t>
        <w:tab/>
      </w:r>
      <w:r>
        <w:rPr>
          <w:rFonts w:ascii="Arial" w:hAnsi="Arial" w:cs="Arial" w:eastAsia="Arial"/>
          <w:color w:val="auto"/>
          <w:spacing w:val="0"/>
          <w:position w:val="0"/>
          <w:sz w:val="15"/>
          <w:shd w:fill="auto" w:val="clear"/>
        </w:rPr>
        <w:t xml:space="preserve">……. ………… ..112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17-15-3. Jak za</w:t>
      </w:r>
      <w:r>
        <w:rPr>
          <w:rFonts w:ascii="Arial" w:hAnsi="Arial" w:cs="Arial" w:eastAsia="Arial"/>
          <w:color w:val="auto"/>
          <w:spacing w:val="0"/>
          <w:position w:val="0"/>
          <w:sz w:val="15"/>
          <w:shd w:fill="auto" w:val="clear"/>
        </w:rPr>
        <w:t xml:space="preserve">čít stříhat ……………………………………………………………………………………… 112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17-15-4. Role každé klávesy na „obrazovce s více vý</w:t>
      </w:r>
      <w:r>
        <w:rPr>
          <w:rFonts w:ascii="Arial" w:hAnsi="Arial" w:cs="Arial" w:eastAsia="Arial"/>
          <w:color w:val="auto"/>
          <w:spacing w:val="0"/>
          <w:position w:val="0"/>
          <w:sz w:val="17"/>
          <w:shd w:fill="auto" w:val="clear"/>
        </w:rPr>
        <w:t xml:space="preserve">řezy“ ……………………………… ..…. ……. ………… 113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17-16. Funkce vypalování zvukových disk</w:t>
      </w:r>
      <w:r>
        <w:rPr>
          <w:rFonts w:ascii="Arial" w:hAnsi="Arial" w:cs="Arial" w:eastAsia="Arial"/>
          <w:color w:val="auto"/>
          <w:spacing w:val="0"/>
          <w:position w:val="0"/>
          <w:sz w:val="20"/>
          <w:shd w:fill="auto" w:val="clear"/>
        </w:rPr>
        <w:t xml:space="preserve">ů CD</w:t>
        <w:tab/>
      </w:r>
      <w:r>
        <w:rPr>
          <w:rFonts w:ascii="Arial" w:hAnsi="Arial" w:cs="Arial" w:eastAsia="Arial"/>
          <w:color w:val="auto"/>
          <w:spacing w:val="0"/>
          <w:position w:val="0"/>
          <w:sz w:val="19"/>
          <w:shd w:fill="auto" w:val="clear"/>
        </w:rPr>
        <w:t xml:space="preserve">114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17-17. Funkce p</w:t>
      </w:r>
      <w:r>
        <w:rPr>
          <w:rFonts w:ascii="Arial" w:hAnsi="Arial" w:cs="Arial" w:eastAsia="Arial"/>
          <w:color w:val="auto"/>
          <w:spacing w:val="0"/>
          <w:position w:val="0"/>
          <w:sz w:val="20"/>
          <w:shd w:fill="auto" w:val="clear"/>
        </w:rPr>
        <w:t xml:space="preserve">řechodu na skladbu na obrazovce přehrávání</w:t>
        <w:tab/>
        <w:t xml:space="preserve">115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80" w:leader="dot"/>
          <w:tab w:val="left" w:pos="7900" w:leader="dot"/>
          <w:tab w:val="left" w:pos="866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18. Specifikace ……………………………………………………………………………. ……… .. ………</w:t>
      </w:r>
      <w:r>
        <w:rPr>
          <w:rFonts w:ascii="Arial" w:hAnsi="Arial" w:cs="Arial" w:eastAsia="Arial"/>
          <w:color w:val="auto"/>
          <w:spacing w:val="0"/>
          <w:position w:val="0"/>
          <w:sz w:val="20"/>
          <w:shd w:fill="auto" w:val="clear"/>
        </w:rPr>
        <w:tab/>
        <w:t xml:space="preserve">…………… ..…</w:t>
        <w:tab/>
        <w:tab/>
      </w:r>
      <w:r>
        <w:rPr>
          <w:rFonts w:ascii="Arial" w:hAnsi="Arial" w:cs="Arial" w:eastAsia="Arial"/>
          <w:color w:val="auto"/>
          <w:spacing w:val="0"/>
          <w:position w:val="0"/>
          <w:sz w:val="19"/>
          <w:shd w:fill="auto" w:val="clear"/>
        </w:rPr>
        <w:t xml:space="preserve">116</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38"/>
        </w:numPr>
        <w:tabs>
          <w:tab w:val="left" w:pos="760" w:leader="none"/>
        </w:tabs>
        <w:spacing w:before="0" w:after="0" w:line="240"/>
        <w:ind w:right="0" w:left="760" w:hanging="359"/>
        <w:jc w:val="left"/>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MQA (Master Quality Authenticated) </w:t>
      </w:r>
      <w:r>
        <w:rPr>
          <w:rFonts w:ascii="Arial" w:hAnsi="Arial" w:cs="Arial" w:eastAsia="Arial"/>
          <w:color w:val="auto"/>
          <w:spacing w:val="0"/>
          <w:position w:val="0"/>
          <w:sz w:val="17"/>
          <w:shd w:fill="auto" w:val="clear"/>
        </w:rPr>
        <w:t xml:space="preserve">……………… .. ……………………………………………………………… .. 117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20. Odstra</w:t>
      </w:r>
      <w:r>
        <w:rPr>
          <w:rFonts w:ascii="Arial" w:hAnsi="Arial" w:cs="Arial" w:eastAsia="Arial"/>
          <w:color w:val="auto"/>
          <w:spacing w:val="0"/>
          <w:position w:val="0"/>
          <w:sz w:val="15"/>
          <w:shd w:fill="auto" w:val="clear"/>
        </w:rPr>
        <w:t xml:space="preserve">ňování problémů …………………………………………………. …………. …………………… .... ………… ...... ... ... ... ... .. 117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D</w:t>
      </w:r>
      <w:r>
        <w:rPr>
          <w:rFonts w:ascii="Arial" w:hAnsi="Arial" w:cs="Arial" w:eastAsia="Arial"/>
          <w:b/>
          <w:color w:val="auto"/>
          <w:spacing w:val="0"/>
          <w:position w:val="0"/>
          <w:sz w:val="28"/>
          <w:shd w:fill="auto" w:val="clear"/>
        </w:rPr>
        <w:t xml:space="preserve">ůležité bezpečnostní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zájmu vlastní bezpe</w:t>
      </w:r>
      <w:r>
        <w:rPr>
          <w:rFonts w:ascii="Arial" w:hAnsi="Arial" w:cs="Arial" w:eastAsia="Arial"/>
          <w:color w:val="auto"/>
          <w:spacing w:val="0"/>
          <w:position w:val="0"/>
          <w:sz w:val="20"/>
          <w:shd w:fill="auto" w:val="clear"/>
        </w:rPr>
        <w:t xml:space="preserve">čnosti si před pokusem o připojení této jednotky k hlavnímu napájení pečlivě přečtěte následující důležité bezpečnostní pokyny. Umožní vám získat z jednotky nejlepší výkon.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P</w:t>
      </w:r>
      <w:r>
        <w:rPr>
          <w:rFonts w:ascii="Arial" w:hAnsi="Arial" w:cs="Arial" w:eastAsia="Arial"/>
          <w:color w:val="auto"/>
          <w:spacing w:val="0"/>
          <w:position w:val="0"/>
          <w:sz w:val="20"/>
          <w:shd w:fill="auto" w:val="clear"/>
        </w:rPr>
        <w:t xml:space="preserve">řečtěte si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Dodržujte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w:t>
      </w:r>
      <w:r>
        <w:rPr>
          <w:rFonts w:ascii="Arial" w:hAnsi="Arial" w:cs="Arial" w:eastAsia="Arial"/>
          <w:color w:val="auto"/>
          <w:spacing w:val="0"/>
          <w:position w:val="0"/>
          <w:sz w:val="20"/>
          <w:shd w:fill="auto" w:val="clear"/>
        </w:rPr>
        <w:t xml:space="preserve">Řiďte se všemi varováními.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Dodržujte všechny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Nepoužívejte tento výrobek v blízkosti vody.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w:t>
      </w:r>
      <w:r>
        <w:rPr>
          <w:rFonts w:ascii="Arial" w:hAnsi="Arial" w:cs="Arial" w:eastAsia="Arial"/>
          <w:color w:val="auto"/>
          <w:spacing w:val="0"/>
          <w:position w:val="0"/>
          <w:sz w:val="20"/>
          <w:shd w:fill="auto" w:val="clear"/>
        </w:rPr>
        <w:t xml:space="preserve">Čistěte pouze suchým hadříkem.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Nezakrývejte žádné v</w:t>
      </w:r>
      <w:r>
        <w:rPr>
          <w:rFonts w:ascii="Arial" w:hAnsi="Arial" w:cs="Arial" w:eastAsia="Arial"/>
          <w:color w:val="auto"/>
          <w:spacing w:val="0"/>
          <w:position w:val="0"/>
          <w:sz w:val="20"/>
          <w:shd w:fill="auto" w:val="clear"/>
        </w:rPr>
        <w:t xml:space="preserve">ětrací otvory. Instalujte v souladu s pokyny výrobce.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 Neodstra</w:t>
      </w:r>
      <w:r>
        <w:rPr>
          <w:rFonts w:ascii="Arial" w:hAnsi="Arial" w:cs="Arial" w:eastAsia="Arial"/>
          <w:color w:val="auto"/>
          <w:spacing w:val="0"/>
          <w:position w:val="0"/>
          <w:sz w:val="20"/>
          <w:shd w:fill="auto" w:val="clear"/>
        </w:rPr>
        <w:t xml:space="preserve">ňujte kryt tohoto výrobku.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 Tento výrobek používejte pouze uvnit</w:t>
      </w:r>
      <w:r>
        <w:rPr>
          <w:rFonts w:ascii="Arial" w:hAnsi="Arial" w:cs="Arial" w:eastAsia="Arial"/>
          <w:color w:val="auto"/>
          <w:spacing w:val="0"/>
          <w:position w:val="0"/>
          <w:sz w:val="20"/>
          <w:shd w:fill="auto" w:val="clear"/>
        </w:rPr>
        <w:t xml:space="preserve">ř. Nevystavujte výrobek vodě, dešti ani vysoké vlhkosti.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 Chra</w:t>
      </w:r>
      <w:r>
        <w:rPr>
          <w:rFonts w:ascii="Arial" w:hAnsi="Arial" w:cs="Arial" w:eastAsia="Arial"/>
          <w:color w:val="auto"/>
          <w:spacing w:val="0"/>
          <w:position w:val="0"/>
          <w:sz w:val="20"/>
          <w:shd w:fill="auto" w:val="clear"/>
        </w:rPr>
        <w:t xml:space="preserve">ňte tento produkt před přímým slunečním zářením, otevřeným ohněm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Neinstalujte v blízkosti zdroj</w:t>
      </w:r>
      <w:r>
        <w:rPr>
          <w:rFonts w:ascii="Arial" w:hAnsi="Arial" w:cs="Arial" w:eastAsia="Arial"/>
          <w:color w:val="auto"/>
          <w:spacing w:val="0"/>
          <w:position w:val="0"/>
          <w:sz w:val="20"/>
          <w:shd w:fill="auto" w:val="clear"/>
        </w:rPr>
        <w:t xml:space="preserve">ů tepla, jako jsou radiátory, tepelné registry, kamna nebo jiná elektrická zařízení (včetně zesilovačů), která produkují velké množství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Neumís</w:t>
      </w:r>
      <w:r>
        <w:rPr>
          <w:rFonts w:ascii="Arial" w:hAnsi="Arial" w:cs="Arial" w:eastAsia="Arial"/>
          <w:color w:val="auto"/>
          <w:spacing w:val="0"/>
          <w:position w:val="0"/>
          <w:sz w:val="20"/>
          <w:shd w:fill="auto" w:val="clear"/>
        </w:rPr>
        <w:t xml:space="preserve">ťujte na výrobek žádné jiné elektrické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Neumís</w:t>
      </w:r>
      <w:r>
        <w:rPr>
          <w:rFonts w:ascii="Arial" w:hAnsi="Arial" w:cs="Arial" w:eastAsia="Arial"/>
          <w:color w:val="auto"/>
          <w:spacing w:val="0"/>
          <w:position w:val="0"/>
          <w:sz w:val="20"/>
          <w:shd w:fill="auto" w:val="clear"/>
        </w:rPr>
        <w:t xml:space="preserve">ťujte na výrobek žádné zdroje nebezpečí (např. Předměty obsahující kapalinu, hořící svíčky)</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 Tento výrobek obsahuje baterie. P</w:t>
      </w:r>
      <w:r>
        <w:rPr>
          <w:rFonts w:ascii="Arial" w:hAnsi="Arial" w:cs="Arial" w:eastAsia="Arial"/>
          <w:color w:val="auto"/>
          <w:spacing w:val="0"/>
          <w:position w:val="0"/>
          <w:sz w:val="20"/>
          <w:shd w:fill="auto" w:val="clear"/>
        </w:rPr>
        <w:t xml:space="preserve">řečtěte si prosím bezpečnostní a likvidační pokyny pro baterie v této uživatelské příručce.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 Odpojte tento produkt b</w:t>
      </w:r>
      <w:r>
        <w:rPr>
          <w:rFonts w:ascii="Arial" w:hAnsi="Arial" w:cs="Arial" w:eastAsia="Arial"/>
          <w:color w:val="auto"/>
          <w:spacing w:val="0"/>
          <w:position w:val="0"/>
          <w:sz w:val="20"/>
          <w:shd w:fill="auto" w:val="clear"/>
        </w:rPr>
        <w:t xml:space="preserve">ěhem bouřky nebo pokud jej delší dobu nepoužíváte.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 Veškerý servis sv</w:t>
      </w:r>
      <w:r>
        <w:rPr>
          <w:rFonts w:ascii="Arial" w:hAnsi="Arial" w:cs="Arial" w:eastAsia="Arial"/>
          <w:color w:val="auto"/>
          <w:spacing w:val="0"/>
          <w:position w:val="0"/>
          <w:sz w:val="20"/>
          <w:shd w:fill="auto" w:val="clear"/>
        </w:rPr>
        <w:t xml:space="preserve">ěřte kvalifikovanému servisnímu personálu. Servis je vyžadován v případě poškození výrobku, jako je napájecí kabel, poškozená zástrčka, rozlitá kapalina, předměty spadlé na jednotku, vystavení dešti nebo vlhkosti, nefunguje správně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 P</w:t>
      </w:r>
      <w:r>
        <w:rPr>
          <w:rFonts w:ascii="Arial" w:hAnsi="Arial" w:cs="Arial" w:eastAsia="Arial"/>
          <w:color w:val="auto"/>
          <w:spacing w:val="0"/>
          <w:position w:val="0"/>
          <w:sz w:val="20"/>
          <w:shd w:fill="auto" w:val="clear"/>
        </w:rPr>
        <w:t xml:space="preserve">řístroj musí být připojen k HLAVNÍ zásuvce s ochranným uzemněním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 Jako odpojovací za</w:t>
      </w:r>
      <w:r>
        <w:rPr>
          <w:rFonts w:ascii="Arial" w:hAnsi="Arial" w:cs="Arial" w:eastAsia="Arial"/>
          <w:color w:val="auto"/>
          <w:spacing w:val="0"/>
          <w:position w:val="0"/>
          <w:sz w:val="20"/>
          <w:shd w:fill="auto" w:val="clear"/>
        </w:rPr>
        <w:t xml:space="preserve">řízení se používá vícepólový HLAVNÍ SPÍNAČ, musí být popsáno umístění na zařízení a funkce spínače a spínač musí zůstat snadno ovladatelný</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62"/>
        </w:numPr>
        <w:tabs>
          <w:tab w:val="left" w:pos="760" w:leader="none"/>
        </w:tabs>
        <w:spacing w:before="0" w:after="0" w:line="360"/>
        <w:ind w:right="6" w:left="760" w:hanging="359"/>
        <w:jc w:val="both"/>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Používání sluchátek p</w:t>
      </w:r>
      <w:r>
        <w:rPr>
          <w:rFonts w:ascii="Arial" w:hAnsi="Arial" w:cs="Arial" w:eastAsia="Arial"/>
          <w:color w:val="auto"/>
          <w:spacing w:val="0"/>
          <w:position w:val="0"/>
          <w:sz w:val="20"/>
          <w:shd w:fill="auto" w:val="clear"/>
        </w:rPr>
        <w:t xml:space="preserve">ři vysoké hlasitosti může poškodit váš sluch. Tento výrobek může produkovat zvuky v rozmezí decibelů, které mohou u normální osoby způsobit ztrátu sluchu, a to i při expozici kratší než minuta. Vyšší rozsahy decibelů jsou nabízeny pro ty, u kterých může dojít k určité ztrátě sluchu. V průběhu času se „úroveň pohodlí“ vašeho sluchu přizpůsobuje vyšším hlasitostem zvuku, takže po delším poslechu může být „normální“ zvuk ve skutečnosti hlasitý a škodlivý pro váš sluch. Abyste tomu zabránili, nastavte hlasitost na bezpečnou úroveň.</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064"/>
        </w:numPr>
        <w:tabs>
          <w:tab w:val="left" w:pos="760" w:leader="none"/>
        </w:tabs>
        <w:spacing w:before="0" w:after="0" w:line="383"/>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Reproduktory: P</w:t>
      </w:r>
      <w:r>
        <w:rPr>
          <w:rFonts w:ascii="Arial" w:hAnsi="Arial" w:cs="Arial" w:eastAsia="Arial"/>
          <w:color w:val="auto"/>
          <w:spacing w:val="0"/>
          <w:position w:val="0"/>
          <w:sz w:val="20"/>
          <w:shd w:fill="auto" w:val="clear"/>
        </w:rPr>
        <w:t xml:space="preserve">řed jakýmkoli připojením k reproduktorům se ujistěte, že je vypnuto veškeré napájení a používejte pouze vhodná propojení.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068"/>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Používejte pouze p</w:t>
      </w:r>
      <w:r>
        <w:rPr>
          <w:rFonts w:ascii="Arial" w:hAnsi="Arial" w:cs="Arial" w:eastAsia="Arial"/>
          <w:color w:val="auto"/>
          <w:spacing w:val="0"/>
          <w:position w:val="0"/>
          <w:sz w:val="20"/>
          <w:shd w:fill="auto" w:val="clear"/>
        </w:rPr>
        <w:t xml:space="preserve">říslušenství/příslušenství určené a dodané výrobcem.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070"/>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RF expozice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1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Aby byla spln</w:t>
      </w:r>
      <w:r>
        <w:rPr>
          <w:rFonts w:ascii="Arial" w:hAnsi="Arial" w:cs="Arial" w:eastAsia="Arial"/>
          <w:color w:val="auto"/>
          <w:spacing w:val="0"/>
          <w:position w:val="0"/>
          <w:sz w:val="20"/>
          <w:shd w:fill="auto" w:val="clear"/>
        </w:rPr>
        <w:t xml:space="preserve">ěna shoda s požadavky FCC na vystavení vysokofrekvenčnímu záření, musí být mezi anténou tohoto zařízení a všemi osobami udržována vzdálenost minimálně 20 cm. Toto zařízení nesmí být umístěno nebo provozováno společně s jakoukoli jinou anténou nebo vysílačem.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vyhovuje FCC</w:t>
      </w: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373"/>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neizolovaného „nebezpečného napětí“ v krytu výrobku, které může mít dostatečnou velikost, aby představovalo riziko úrazu elektrickým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0" w:dyaOrig="810">
          <v:rect xmlns:o="urn:schemas-microsoft-com:office:office" xmlns:v="urn:schemas-microsoft-com:vml" id="rectole0000000003" style="width:44.500000pt;height:40.50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r>
        <w:object w:dxaOrig="911" w:dyaOrig="789">
          <v:rect xmlns:o="urn:schemas-microsoft-com:office:office" xmlns:v="urn:schemas-microsoft-com:vml" id="rectole0000000004" style="width:45.550000pt;height:39.4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383"/>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důležitých pokynů k provozu a údržbě (servisu) v literatuře doprovázející spotřebič</w:t>
      </w: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VÝROBCE NENÍ ODPOVĚDNÝ ZA ŽÁDNÉ RÁDIOVÉ NEBO TV INTERFERENCE ZPŮSOBENÉ Neautorizovanými úpravami tohoto ZAŘÍZENÍ. TAKOVÉ ÚPRAVY MOHOU ZRUŠIT UŽIVATELSKÝ ORGÁN K PROVOZU ZAŘÍZENÍ.</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52"/>
        <w:ind w:right="6" w:left="0" w:firstLine="30"/>
        <w:jc w:val="both"/>
        <w:rPr>
          <w:rFonts w:ascii="Arial" w:hAnsi="Arial" w:cs="Arial" w:eastAsia="Arial"/>
          <w:color w:val="auto"/>
          <w:spacing w:val="0"/>
          <w:position w:val="0"/>
          <w:sz w:val="20"/>
          <w:shd w:fill="auto" w:val="clear"/>
        </w:rPr>
      </w:pPr>
      <w:r>
        <w:object w:dxaOrig="789" w:dyaOrig="566">
          <v:rect xmlns:o="urn:schemas-microsoft-com:office:office" xmlns:v="urn:schemas-microsoft-com:vml" id="rectole0000000005" style="width:39.450000pt;height:28.30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bylo testováno a shledáno v souladu s limity pro digitální zařízení třídy B podle části 15 pravidel FCC. Tato omezení jsou navržena tak, aby poskytovala přiměřenou ochranu před škodlivým rušením při instalaci v obytných prostorách. Toto zařízení generuje, používá a může vyzařovat vysokofrekvenční energii. Pokud není nainstalován a používán v souladu s pokyny, může způsobit škodlivé rušení rádiové komunikace. Neexistuje však žádná záruka, že při konkrétní instalaci nedojde k rušení. Pokud toto zařízení způsobuje škodlivé rušení příjmu rádia nebo televize, což lze určit vypnutím a zapnutím zařízení, uživateli se doporučuje pokusit se rušení napravit jedním nebo více z následujících opatření.</w:t>
      </w: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1086"/>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ěňte orientaci nebo přemístění přijímací antény.</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088"/>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Zv</w:t>
      </w:r>
      <w:r>
        <w:rPr>
          <w:rFonts w:ascii="Arial" w:hAnsi="Arial" w:cs="Arial" w:eastAsia="Arial"/>
          <w:color w:val="auto"/>
          <w:spacing w:val="0"/>
          <w:position w:val="0"/>
          <w:sz w:val="20"/>
          <w:shd w:fill="auto" w:val="clear"/>
        </w:rPr>
        <w:t xml:space="preserve">ětšete vzdálenost mezi zařízením a přijímačem.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090"/>
        </w:numPr>
        <w:tabs>
          <w:tab w:val="left" w:pos="760" w:leader="none"/>
        </w:tabs>
        <w:spacing w:before="0" w:after="0" w:line="359"/>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do zásuvky v jiném obvodu, než ve kterém je připojen přijímač.</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092"/>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vyhovuje části 15 pravidel FCC. Provoz podléhá následujícím dvěma podmínkám: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96"/>
        </w:numPr>
        <w:tabs>
          <w:tab w:val="left" w:pos="300" w:leader="none"/>
        </w:tabs>
        <w:spacing w:before="0" w:after="0" w:line="240"/>
        <w:ind w:right="0"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nesmí způsobovat škodlivé rušení. a</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098"/>
        </w:numPr>
        <w:tabs>
          <w:tab w:val="left" w:pos="355" w:leader="none"/>
        </w:tabs>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musí akceptovat jakékoli přijaté rušení, včetně rušení, které může způsobit nežádoucí provoz.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 P</w:t>
      </w:r>
      <w:r>
        <w:rPr>
          <w:rFonts w:ascii="Arial" w:hAnsi="Arial" w:cs="Arial" w:eastAsia="Arial"/>
          <w:b/>
          <w:color w:val="auto"/>
          <w:spacing w:val="0"/>
          <w:position w:val="0"/>
          <w:sz w:val="28"/>
          <w:shd w:fill="auto" w:val="clear"/>
        </w:rPr>
        <w:t xml:space="preserve">řehled produktu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tabs>
          <w:tab w:val="left" w:pos="700" w:leader="none"/>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 Pohled zep</w:t>
      </w:r>
      <w:r>
        <w:rPr>
          <w:rFonts w:ascii="Arial" w:hAnsi="Arial" w:cs="Arial" w:eastAsia="Arial"/>
          <w:b/>
          <w:color w:val="auto"/>
          <w:spacing w:val="0"/>
          <w:position w:val="0"/>
          <w:sz w:val="24"/>
          <w:shd w:fill="auto" w:val="clear"/>
        </w:rPr>
        <w:t xml:space="preserve">ředu</w:t>
        <w:tab/>
      </w:r>
    </w:p>
    <w:p>
      <w:pPr>
        <w:spacing w:before="0" w:after="0" w:line="240"/>
        <w:ind w:right="0" w:left="0" w:firstLine="0"/>
        <w:jc w:val="left"/>
        <w:rPr>
          <w:rFonts w:ascii="Calibri" w:hAnsi="Calibri" w:cs="Calibri" w:eastAsia="Calibri"/>
          <w:color w:val="auto"/>
          <w:spacing w:val="0"/>
          <w:position w:val="0"/>
          <w:sz w:val="20"/>
          <w:shd w:fill="auto" w:val="clear"/>
        </w:rPr>
      </w:pPr>
      <w:r>
        <w:object w:dxaOrig="6175" w:dyaOrig="4150">
          <v:rect xmlns:o="urn:schemas-microsoft-com:office:office" xmlns:v="urn:schemas-microsoft-com:vml" id="rectole0000000006" style="width:308.750000pt;height:207.50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tbl>
      <w:tblPr>
        <w:tblInd w:w="100" w:type="dxa"/>
      </w:tblPr>
      <w:tblGrid>
        <w:gridCol w:w="280"/>
        <w:gridCol w:w="3820"/>
        <w:gridCol w:w="2360"/>
      </w:tblGrid>
      <w:tr>
        <w:trPr>
          <w:trHeight w:val="25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①</w:t>
            </w:r>
          </w:p>
        </w:tc>
        <w:tc>
          <w:tcPr>
            <w:tcW w:w="3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5 palcový LCD displej</w:t>
            </w:r>
          </w:p>
        </w:tc>
        <w:tc>
          <w:tcPr>
            <w:tcW w:w="2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40" w:firstLine="0"/>
              <w:jc w:val="left"/>
              <w:rPr>
                <w:color w:val="auto"/>
                <w:spacing w:val="0"/>
                <w:position w:val="0"/>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Výstup pro sluchátka</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②</w:t>
            </w:r>
          </w:p>
        </w:tc>
        <w:tc>
          <w:tcPr>
            <w:tcW w:w="3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Ovládací knoflík pro OK, Pozastavit, Posouvat</w:t>
            </w:r>
          </w:p>
        </w:tc>
        <w:tc>
          <w:tcPr>
            <w:tcW w:w="2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40" w:firstLine="0"/>
              <w:jc w:val="left"/>
              <w:rPr>
                <w:color w:val="auto"/>
                <w:spacing w:val="0"/>
                <w:position w:val="0"/>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USB hostitelský port</w:t>
            </w:r>
          </w:p>
        </w:tc>
      </w:tr>
      <w:tr>
        <w:trPr>
          <w:trHeight w:val="344"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③</w:t>
            </w:r>
          </w:p>
        </w:tc>
        <w:tc>
          <w:tcPr>
            <w:tcW w:w="3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řijímač dálkového ovládání</w:t>
            </w:r>
          </w:p>
        </w:tc>
        <w:tc>
          <w:tcPr>
            <w:tcW w:w="2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40" w:firstLine="0"/>
              <w:jc w:val="left"/>
              <w:rPr>
                <w:color w:val="auto"/>
                <w:spacing w:val="0"/>
                <w:position w:val="0"/>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Ukládací dví</w:t>
            </w:r>
            <w:r>
              <w:rPr>
                <w:rFonts w:ascii="Arial" w:hAnsi="Arial" w:cs="Arial" w:eastAsia="Arial"/>
                <w:color w:val="auto"/>
                <w:spacing w:val="0"/>
                <w:position w:val="0"/>
                <w:sz w:val="20"/>
                <w:shd w:fill="auto" w:val="clear"/>
              </w:rPr>
              <w:t xml:space="preserve">řka</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 Pohled shora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81" w:dyaOrig="5062">
          <v:rect xmlns:o="urn:schemas-microsoft-com:office:office" xmlns:v="urn:schemas-microsoft-com:vml" id="rectole0000000007" style="width:254.050000pt;height:253.10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p>
    <w:p>
      <w:pPr>
        <w:spacing w:before="0" w:after="0" w:line="351"/>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360"/>
        <w:ind w:right="46" w:left="6120" w:hanging="359"/>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tab/>
      </w:r>
      <w:r>
        <w:rPr>
          <w:rFonts w:ascii="Arial" w:hAnsi="Arial" w:cs="Arial" w:eastAsia="Arial"/>
          <w:color w:val="auto"/>
          <w:spacing w:val="0"/>
          <w:position w:val="0"/>
          <w:sz w:val="20"/>
          <w:shd w:fill="auto" w:val="clear"/>
        </w:rPr>
        <w:t xml:space="preserve">Fn: Funk</w:t>
      </w:r>
      <w:r>
        <w:rPr>
          <w:rFonts w:ascii="Arial" w:hAnsi="Arial" w:cs="Arial" w:eastAsia="Arial"/>
          <w:color w:val="auto"/>
          <w:spacing w:val="0"/>
          <w:position w:val="0"/>
          <w:sz w:val="20"/>
          <w:shd w:fill="auto" w:val="clear"/>
        </w:rPr>
        <w:t xml:space="preserve">ční klávesa pro kombinaci s klávesami F1 ~ F6.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ab/>
        <w:t xml:space="preserve">Snížit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ab/>
        <w:t xml:space="preserve">Zvýšit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tab/>
      </w:r>
      <w:r>
        <w:rPr>
          <w:rFonts w:ascii="Arial" w:hAnsi="Arial" w:cs="Arial" w:eastAsia="Arial"/>
          <w:color w:val="auto"/>
          <w:spacing w:val="0"/>
          <w:position w:val="0"/>
          <w:sz w:val="19"/>
          <w:shd w:fill="auto" w:val="clear"/>
        </w:rPr>
        <w:t xml:space="preserve">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ab/>
        <w:t xml:space="preserve">Vstup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ab/>
        <w:t xml:space="preserve">Návrat: Vra</w:t>
      </w:r>
      <w:r>
        <w:rPr>
          <w:rFonts w:ascii="Arial" w:hAnsi="Arial" w:cs="Arial" w:eastAsia="Arial"/>
          <w:color w:val="auto"/>
          <w:spacing w:val="0"/>
          <w:position w:val="0"/>
          <w:sz w:val="20"/>
          <w:shd w:fill="auto" w:val="clear"/>
        </w:rPr>
        <w:t xml:space="preserve">ťte se na vyšší úroveň</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ab/>
        <w:t xml:space="preserve">Nabídka: Zobrazit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100" w:leader="none"/>
        </w:tabs>
        <w:spacing w:before="0" w:after="0" w:line="240"/>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tab/>
      </w:r>
      <w:r>
        <w:rPr>
          <w:rFonts w:ascii="Arial" w:hAnsi="Arial" w:cs="Arial" w:eastAsia="Arial"/>
          <w:color w:val="auto"/>
          <w:spacing w:val="0"/>
          <w:position w:val="0"/>
          <w:sz w:val="19"/>
          <w:shd w:fill="auto" w:val="clear"/>
        </w:rPr>
        <w:t xml:space="preserve">Napájení: Zapnutí/vypnutí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 Jak definovat klávesu Fn (F1 ~ F6) pro funkci</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94" w:dyaOrig="425">
          <v:rect xmlns:o="urn:schemas-microsoft-com:office:office" xmlns:v="urn:schemas-microsoft-com:vml" id="rectole0000000008" style="width:304.700000pt;height:21.25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Funkci pro každou funk</w:t>
      </w:r>
      <w:r>
        <w:rPr>
          <w:rFonts w:ascii="Arial" w:hAnsi="Arial" w:cs="Arial" w:eastAsia="Arial"/>
          <w:color w:val="auto"/>
          <w:spacing w:val="0"/>
          <w:position w:val="0"/>
          <w:sz w:val="20"/>
          <w:shd w:fill="auto" w:val="clear"/>
        </w:rPr>
        <w:t xml:space="preserve">ční klávesu (F1 ~ F6) můžete definovat sami pro Playlist nebo stanici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uvedené ve složce iRadio Favorite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53"/>
        </w:numPr>
        <w:tabs>
          <w:tab w:val="left" w:pos="440" w:leader="none"/>
        </w:tabs>
        <w:spacing w:before="0" w:after="0" w:line="240"/>
        <w:ind w:right="0" w:left="440" w:hanging="30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č. 1 \</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55"/>
        </w:numPr>
        <w:tabs>
          <w:tab w:val="left" w:pos="438" w:leader="none"/>
        </w:tabs>
        <w:spacing w:before="0" w:after="0" w:line="360"/>
        <w:ind w:right="446" w:left="140" w:hanging="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současně klávesy Fn a F3, poté bude definována klávesa F3 pro klávesu pro spuštění přehrávání seznamu skladeb č. 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446"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Krom</w:t>
      </w:r>
      <w:r>
        <w:rPr>
          <w:rFonts w:ascii="Arial" w:hAnsi="Arial" w:cs="Arial" w:eastAsia="Arial"/>
          <w:color w:val="auto"/>
          <w:spacing w:val="0"/>
          <w:position w:val="0"/>
          <w:sz w:val="20"/>
          <w:shd w:fill="auto" w:val="clear"/>
        </w:rPr>
        <w:t xml:space="preserve">ě „na obrazovce seznamu skladeb“, pokud na jakékoli obrazovce současně stisknete klávesy Fn a F3, začne se přehrávat seznam skladeb č. 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Každé tla</w:t>
      </w:r>
      <w:r>
        <w:rPr>
          <w:rFonts w:ascii="Arial" w:hAnsi="Arial" w:cs="Arial" w:eastAsia="Arial"/>
          <w:color w:val="auto"/>
          <w:spacing w:val="0"/>
          <w:position w:val="0"/>
          <w:sz w:val="20"/>
          <w:shd w:fill="auto" w:val="clear"/>
        </w:rPr>
        <w:t xml:space="preserve">čítko pro oblíbenou stanici iRadio můžete definovat stejným postupem jako výše</w:t>
      </w: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 Zp</w:t>
      </w:r>
      <w:r>
        <w:rPr>
          <w:rFonts w:ascii="Arial" w:hAnsi="Arial" w:cs="Arial" w:eastAsia="Arial"/>
          <w:b/>
          <w:color w:val="auto"/>
          <w:spacing w:val="0"/>
          <w:position w:val="0"/>
          <w:sz w:val="24"/>
          <w:shd w:fill="auto" w:val="clear"/>
        </w:rPr>
        <w:t xml:space="preserve">ětný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95" w:dyaOrig="5163">
          <v:rect xmlns:o="urn:schemas-microsoft-com:office:office" xmlns:v="urn:schemas-microsoft-com:vml" id="rectole0000000009" style="width:389.750000pt;height:258.15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tbl>
      <w:tblPr>
        <w:tblInd w:w="140" w:type="dxa"/>
      </w:tblPr>
      <w:tblGrid>
        <w:gridCol w:w="280"/>
        <w:gridCol w:w="3320"/>
        <w:gridCol w:w="1180"/>
        <w:gridCol w:w="3180"/>
      </w:tblGrid>
      <w:tr>
        <w:trPr>
          <w:trHeight w:val="272"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①</w:t>
            </w:r>
          </w:p>
        </w:tc>
        <w:tc>
          <w:tcPr>
            <w:tcW w:w="3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Vypína</w:t>
            </w:r>
            <w:r>
              <w:rPr>
                <w:rFonts w:ascii="Arial" w:hAnsi="Arial" w:cs="Arial" w:eastAsia="Arial"/>
                <w:color w:val="auto"/>
                <w:spacing w:val="0"/>
                <w:position w:val="0"/>
                <w:sz w:val="20"/>
                <w:shd w:fill="auto" w:val="clear"/>
              </w:rPr>
              <w:t xml:space="preserve">č</w:t>
            </w:r>
          </w:p>
        </w:tc>
        <w:tc>
          <w:tcPr>
            <w:tcW w:w="1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900" w:firstLine="0"/>
              <w:jc w:val="left"/>
              <w:rPr>
                <w:color w:val="auto"/>
                <w:spacing w:val="0"/>
                <w:position w:val="0"/>
              </w:rPr>
            </w:pPr>
            <w:r>
              <w:rPr>
                <w:rFonts w:ascii="SimSun" w:hAnsi="SimSun" w:cs="SimSun" w:eastAsia="SimSun"/>
                <w:color w:val="auto"/>
                <w:spacing w:val="0"/>
                <w:position w:val="0"/>
                <w:sz w:val="20"/>
                <w:shd w:fill="auto" w:val="clear"/>
              </w:rPr>
              <w:t xml:space="preserve">⑧</w:t>
            </w:r>
          </w:p>
        </w:tc>
        <w:tc>
          <w:tcPr>
            <w:tcW w:w="3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Digitální výstup (koaxiální)</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②</w:t>
            </w:r>
          </w:p>
        </w:tc>
        <w:tc>
          <w:tcPr>
            <w:tcW w:w="3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DC IN (24V/3,5A)</w:t>
            </w:r>
          </w:p>
        </w:tc>
        <w:tc>
          <w:tcPr>
            <w:tcW w:w="1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900" w:firstLine="0"/>
              <w:jc w:val="left"/>
              <w:rPr>
                <w:color w:val="auto"/>
                <w:spacing w:val="0"/>
                <w:position w:val="0"/>
              </w:rPr>
            </w:pPr>
            <w:r>
              <w:rPr>
                <w:rFonts w:ascii="SimSun" w:hAnsi="SimSun" w:cs="SimSun" w:eastAsia="SimSun"/>
                <w:color w:val="auto"/>
                <w:spacing w:val="0"/>
                <w:position w:val="0"/>
                <w:sz w:val="20"/>
                <w:shd w:fill="auto" w:val="clear"/>
              </w:rPr>
              <w:t xml:space="preserve">⑨</w:t>
            </w:r>
          </w:p>
        </w:tc>
        <w:tc>
          <w:tcPr>
            <w:tcW w:w="3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Pasivní chladicí systém (chladi</w:t>
            </w:r>
            <w:r>
              <w:rPr>
                <w:rFonts w:ascii="Arial" w:hAnsi="Arial" w:cs="Arial" w:eastAsia="Arial"/>
                <w:color w:val="auto"/>
                <w:spacing w:val="0"/>
                <w:position w:val="0"/>
                <w:sz w:val="20"/>
                <w:shd w:fill="auto" w:val="clear"/>
              </w:rPr>
              <w:t xml:space="preserve">č)</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③</w:t>
            </w:r>
          </w:p>
        </w:tc>
        <w:tc>
          <w:tcPr>
            <w:tcW w:w="3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Giga Fast Ethernet LAN</w:t>
            </w:r>
          </w:p>
        </w:tc>
        <w:tc>
          <w:tcPr>
            <w:tcW w:w="1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900" w:firstLine="0"/>
              <w:jc w:val="left"/>
              <w:rPr>
                <w:color w:val="auto"/>
                <w:spacing w:val="0"/>
                <w:position w:val="0"/>
              </w:rPr>
            </w:pPr>
            <w:r>
              <w:rPr>
                <w:rFonts w:ascii="SimSun" w:hAnsi="SimSun" w:cs="SimSun" w:eastAsia="SimSun"/>
                <w:color w:val="auto"/>
                <w:spacing w:val="0"/>
                <w:position w:val="0"/>
                <w:sz w:val="20"/>
                <w:shd w:fill="auto" w:val="clear"/>
              </w:rPr>
              <w:t xml:space="preserve">⑩</w:t>
            </w:r>
          </w:p>
        </w:tc>
        <w:tc>
          <w:tcPr>
            <w:tcW w:w="3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Analogový výstup</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④</w:t>
            </w:r>
          </w:p>
        </w:tc>
        <w:tc>
          <w:tcPr>
            <w:tcW w:w="3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Reproduktorový výstup (8 ohm</w:t>
            </w:r>
            <w:r>
              <w:rPr>
                <w:rFonts w:ascii="Arial" w:hAnsi="Arial" w:cs="Arial" w:eastAsia="Arial"/>
                <w:color w:val="auto"/>
                <w:spacing w:val="0"/>
                <w:position w:val="0"/>
                <w:sz w:val="20"/>
                <w:shd w:fill="auto" w:val="clear"/>
              </w:rPr>
              <w:t xml:space="preserve">ů, pravý)</w:t>
            </w:r>
          </w:p>
        </w:tc>
        <w:tc>
          <w:tcPr>
            <w:tcW w:w="1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900" w:firstLine="0"/>
              <w:jc w:val="left"/>
              <w:rPr>
                <w:color w:val="auto"/>
                <w:spacing w:val="0"/>
                <w:position w:val="0"/>
              </w:rPr>
            </w:pPr>
            <w:r>
              <w:rPr>
                <w:rFonts w:ascii="MS PGothic" w:hAnsi="MS PGothic" w:cs="MS PGothic" w:eastAsia="MS PGothic"/>
                <w:color w:val="auto"/>
                <w:spacing w:val="0"/>
                <w:position w:val="0"/>
                <w:sz w:val="20"/>
                <w:shd w:fill="auto" w:val="clear"/>
              </w:rPr>
              <w:t xml:space="preserve">⑪</w:t>
            </w:r>
          </w:p>
        </w:tc>
        <w:tc>
          <w:tcPr>
            <w:tcW w:w="3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Reproduktorový výstup (8 ohm</w:t>
            </w:r>
            <w:r>
              <w:rPr>
                <w:rFonts w:ascii="Arial" w:hAnsi="Arial" w:cs="Arial" w:eastAsia="Arial"/>
                <w:color w:val="auto"/>
                <w:spacing w:val="0"/>
                <w:position w:val="0"/>
                <w:sz w:val="20"/>
                <w:shd w:fill="auto" w:val="clear"/>
              </w:rPr>
              <w:t xml:space="preserve">ů, levý)</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SimSun" w:hAnsi="SimSun" w:cs="SimSun" w:eastAsia="SimSun"/>
                <w:color w:val="auto"/>
                <w:spacing w:val="0"/>
                <w:position w:val="0"/>
                <w:sz w:val="20"/>
                <w:shd w:fill="auto" w:val="clear"/>
              </w:rPr>
              <w:t xml:space="preserve">⑤</w:t>
            </w:r>
          </w:p>
        </w:tc>
        <w:tc>
          <w:tcPr>
            <w:tcW w:w="3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Analogový vstup</w:t>
            </w:r>
          </w:p>
        </w:tc>
        <w:tc>
          <w:tcPr>
            <w:tcW w:w="1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900" w:firstLine="0"/>
              <w:jc w:val="left"/>
              <w:rPr>
                <w:color w:val="auto"/>
                <w:spacing w:val="0"/>
                <w:position w:val="0"/>
              </w:rPr>
            </w:pPr>
            <w:r>
              <w:rPr>
                <w:rFonts w:ascii="MS PGothic" w:hAnsi="MS PGothic" w:cs="MS PGothic" w:eastAsia="MS PGothic"/>
                <w:color w:val="auto"/>
                <w:spacing w:val="0"/>
                <w:position w:val="0"/>
                <w:sz w:val="20"/>
                <w:shd w:fill="auto" w:val="clear"/>
              </w:rPr>
              <w:t xml:space="preserve">⑫</w:t>
            </w:r>
          </w:p>
        </w:tc>
        <w:tc>
          <w:tcPr>
            <w:tcW w:w="3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Hostitelské porty USB 3.0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91"/>
        </w:numPr>
        <w:tabs>
          <w:tab w:val="left" w:pos="540" w:leader="none"/>
        </w:tabs>
        <w:spacing w:before="0" w:after="0" w:line="240"/>
        <w:ind w:right="0" w:left="540" w:hanging="40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Anténa p</w:t>
      </w:r>
      <w:r>
        <w:rPr>
          <w:rFonts w:ascii="Arial" w:hAnsi="Arial" w:cs="Arial" w:eastAsia="Arial"/>
          <w:color w:val="auto"/>
          <w:spacing w:val="0"/>
          <w:position w:val="0"/>
          <w:sz w:val="20"/>
          <w:shd w:fill="auto" w:val="clear"/>
        </w:rPr>
        <w:t xml:space="preserve">řijímače Bluetooth</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Digitální výstup (optický)</w: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36"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 Pohled na dálkový ovlada</w:t>
      </w:r>
      <w:r>
        <w:rPr>
          <w:rFonts w:ascii="Arial" w:hAnsi="Arial" w:cs="Arial" w:eastAsia="Arial"/>
          <w:b/>
          <w:color w:val="auto"/>
          <w:spacing w:val="0"/>
          <w:position w:val="0"/>
          <w:sz w:val="24"/>
          <w:shd w:fill="auto" w:val="clear"/>
        </w:rPr>
        <w:t xml:space="preserve">č a funkce jednotlivých kláves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522" w:dyaOrig="9759">
          <v:rect xmlns:o="urn:schemas-microsoft-com:office:office" xmlns:v="urn:schemas-microsoft-com:vml" id="rectole0000000010" style="width:176.100000pt;height:487.9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99"/>
        </w:numPr>
        <w:tabs>
          <w:tab w:val="left" w:pos="329" w:leader="none"/>
        </w:tabs>
        <w:spacing w:before="0" w:after="0" w:line="360"/>
        <w:ind w:right="660" w:left="296" w:hanging="29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w:t>
      </w:r>
      <w:r>
        <w:rPr>
          <w:rFonts w:ascii="Arial" w:hAnsi="Arial" w:cs="Arial" w:eastAsia="Arial"/>
          <w:color w:val="auto"/>
          <w:spacing w:val="0"/>
          <w:position w:val="0"/>
          <w:sz w:val="20"/>
          <w:shd w:fill="auto" w:val="clear"/>
        </w:rPr>
        <w:t xml:space="preserve">BLÍBENÉ: P</w:t>
      </w:r>
      <w:r>
        <w:rPr>
          <w:rFonts w:ascii="Arial" w:hAnsi="Arial" w:cs="Arial" w:eastAsia="Arial"/>
          <w:color w:val="auto"/>
          <w:spacing w:val="0"/>
          <w:position w:val="0"/>
          <w:sz w:val="20"/>
          <w:shd w:fill="auto" w:val="clear"/>
        </w:rPr>
        <w:t xml:space="preserve">řejít na seznam oblíbených i-rádií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01"/>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SHUFFLE: Zm</w:t>
      </w:r>
      <w:r>
        <w:rPr>
          <w:rFonts w:ascii="Arial" w:hAnsi="Arial" w:cs="Arial" w:eastAsia="Arial"/>
          <w:color w:val="auto"/>
          <w:spacing w:val="0"/>
          <w:position w:val="0"/>
          <w:sz w:val="20"/>
          <w:shd w:fill="auto" w:val="clear"/>
        </w:rPr>
        <w:t xml:space="preserve">ěna režimu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03"/>
        </w:numPr>
        <w:tabs>
          <w:tab w:val="left" w:pos="336" w:leader="none"/>
        </w:tabs>
        <w:spacing w:before="0" w:after="0" w:line="240"/>
        <w:ind w:right="0" w:left="336" w:hanging="336"/>
        <w:jc w:val="left"/>
        <w:rPr>
          <w:rFonts w:ascii="Arial" w:hAnsi="Arial" w:cs="Arial" w:eastAsia="Arial"/>
          <w:color w:val="auto"/>
          <w:spacing w:val="0"/>
          <w:position w:val="0"/>
          <w:sz w:val="19"/>
          <w:shd w:fill="auto" w:val="clear"/>
        </w:rPr>
      </w:pPr>
      <w:r>
        <w:rPr>
          <w:rFonts w:ascii="Arial" w:hAnsi="Arial" w:cs="Arial" w:eastAsia="Arial"/>
          <w:color w:val="auto"/>
          <w:spacing w:val="0"/>
          <w:position w:val="0"/>
          <w:sz w:val="19"/>
          <w:shd w:fill="auto" w:val="clear"/>
        </w:rPr>
        <w:t xml:space="preserve">BRIGHT: Nastavení jasu obrazovky</w:t>
      </w:r>
    </w:p>
    <w:p>
      <w:pPr>
        <w:spacing w:before="0" w:after="0" w:line="240"/>
        <w:ind w:right="0" w:left="0" w:firstLine="0"/>
        <w:jc w:val="left"/>
        <w:rPr>
          <w:rFonts w:ascii="Arial" w:hAnsi="Arial" w:cs="Arial" w:eastAsia="Arial"/>
          <w:color w:val="auto"/>
          <w:spacing w:val="0"/>
          <w:position w:val="0"/>
          <w:sz w:val="19"/>
          <w:shd w:fill="auto" w:val="clear"/>
        </w:rPr>
      </w:pPr>
    </w:p>
    <w:p>
      <w:pPr>
        <w:numPr>
          <w:ilvl w:val="0"/>
          <w:numId w:val="1205"/>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SLEEP: P</w:t>
      </w:r>
      <w:r>
        <w:rPr>
          <w:rFonts w:ascii="Arial" w:hAnsi="Arial" w:cs="Arial" w:eastAsia="Arial"/>
          <w:color w:val="auto"/>
          <w:spacing w:val="0"/>
          <w:position w:val="0"/>
          <w:sz w:val="20"/>
          <w:shd w:fill="auto" w:val="clear"/>
        </w:rPr>
        <w:t xml:space="preserve">řejděte do režimu spánku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07"/>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EJECT: Vysunout CD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09"/>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MYPL: Vytvo</w:t>
      </w:r>
      <w:r>
        <w:rPr>
          <w:rFonts w:ascii="Arial" w:hAnsi="Arial" w:cs="Arial" w:eastAsia="Arial"/>
          <w:color w:val="auto"/>
          <w:spacing w:val="0"/>
          <w:position w:val="0"/>
          <w:sz w:val="20"/>
          <w:shd w:fill="auto" w:val="clear"/>
        </w:rPr>
        <w:t xml:space="preserve">řit můj seznam skladeb</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11"/>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 MYPL: Vytvo</w:t>
      </w:r>
      <w:r>
        <w:rPr>
          <w:rFonts w:ascii="Arial" w:hAnsi="Arial" w:cs="Arial" w:eastAsia="Arial"/>
          <w:color w:val="auto"/>
          <w:spacing w:val="0"/>
          <w:position w:val="0"/>
          <w:sz w:val="20"/>
          <w:shd w:fill="auto" w:val="clear"/>
        </w:rPr>
        <w:t xml:space="preserve">řit pokročilý můj seznam skladeb</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13"/>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WiFi INFO: Zkontrolujte úrove</w:t>
      </w:r>
      <w:r>
        <w:rPr>
          <w:rFonts w:ascii="Arial" w:hAnsi="Arial" w:cs="Arial" w:eastAsia="Arial"/>
          <w:color w:val="auto"/>
          <w:spacing w:val="0"/>
          <w:position w:val="0"/>
          <w:sz w:val="20"/>
          <w:shd w:fill="auto" w:val="clear"/>
        </w:rPr>
        <w:t xml:space="preserve">ň signálu WLAN</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15"/>
        </w:numPr>
        <w:tabs>
          <w:tab w:val="left" w:pos="336" w:leader="none"/>
        </w:tabs>
        <w:spacing w:before="0" w:after="0" w:line="240"/>
        <w:ind w:right="0" w:left="336" w:hanging="33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TEXT ART: P</w:t>
      </w:r>
      <w:r>
        <w:rPr>
          <w:rFonts w:ascii="Arial" w:hAnsi="Arial" w:cs="Arial" w:eastAsia="Arial"/>
          <w:color w:val="auto"/>
          <w:spacing w:val="0"/>
          <w:position w:val="0"/>
          <w:sz w:val="20"/>
          <w:shd w:fill="auto" w:val="clear"/>
        </w:rPr>
        <w:t xml:space="preserve">řepněte režim textu nebo umění</w:t>
      </w:r>
    </w:p>
    <w:p>
      <w:pPr>
        <w:numPr>
          <w:ilvl w:val="0"/>
          <w:numId w:val="1215"/>
        </w:numPr>
        <w:tabs>
          <w:tab w:val="left" w:pos="336" w:leader="none"/>
        </w:tabs>
        <w:spacing w:before="0" w:after="0" w:line="240"/>
        <w:ind w:right="0" w:left="336" w:hanging="336"/>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numPr>
          <w:ilvl w:val="0"/>
          <w:numId w:val="121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NAPÁJENÍ: ZAPNUTO/VYPNUTO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2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DOM</w:t>
      </w:r>
      <w:r>
        <w:rPr>
          <w:rFonts w:ascii="Arial" w:hAnsi="Arial" w:cs="Arial" w:eastAsia="Arial"/>
          <w:color w:val="auto"/>
          <w:spacing w:val="0"/>
          <w:position w:val="0"/>
          <w:sz w:val="20"/>
          <w:shd w:fill="auto" w:val="clear"/>
        </w:rPr>
        <w:t xml:space="preserve">Ů: Přejít na domovskou obrazovku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2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HLEDAT: Vyskakovací nabídka hledání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24"/>
        </w:numPr>
        <w:tabs>
          <w:tab w:val="left" w:pos="560" w:leader="none"/>
        </w:tabs>
        <w:spacing w:before="0" w:after="0" w:line="361"/>
        <w:ind w:right="566"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Alfanumerické: Zadejte </w:t>
      </w:r>
      <w:r>
        <w:rPr>
          <w:rFonts w:ascii="Arial" w:hAnsi="Arial" w:cs="Arial" w:eastAsia="Arial"/>
          <w:color w:val="auto"/>
          <w:spacing w:val="0"/>
          <w:position w:val="0"/>
          <w:sz w:val="20"/>
          <w:shd w:fill="auto" w:val="clear"/>
        </w:rPr>
        <w:t xml:space="preserve">číslo a abecedu/Hledat v režimu obrazovky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26"/>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HRÁNÍ: P</w:t>
      </w:r>
      <w:r>
        <w:rPr>
          <w:rFonts w:ascii="Arial" w:hAnsi="Arial" w:cs="Arial" w:eastAsia="Arial"/>
          <w:color w:val="auto"/>
          <w:spacing w:val="0"/>
          <w:position w:val="0"/>
          <w:sz w:val="20"/>
          <w:shd w:fill="auto" w:val="clear"/>
        </w:rPr>
        <w:t xml:space="preserve">řejděte na obrazovku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2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STOP: Zastavení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MENU: Vyskakovací nabídka</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P</w:t>
      </w:r>
      <w:r>
        <w:rPr>
          <w:rFonts w:ascii="Arial" w:hAnsi="Arial" w:cs="Arial" w:eastAsia="Arial"/>
          <w:color w:val="auto"/>
          <w:spacing w:val="0"/>
          <w:position w:val="0"/>
          <w:sz w:val="20"/>
          <w:shd w:fill="auto" w:val="clear"/>
        </w:rPr>
        <w:t xml:space="preserve">řesuňte kurzor na horní stranu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4"/>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P</w:t>
      </w:r>
      <w:r>
        <w:rPr>
          <w:rFonts w:ascii="Arial" w:hAnsi="Arial" w:cs="Arial" w:eastAsia="Arial"/>
          <w:color w:val="auto"/>
          <w:spacing w:val="0"/>
          <w:position w:val="0"/>
          <w:sz w:val="20"/>
          <w:shd w:fill="auto" w:val="clear"/>
        </w:rPr>
        <w:t xml:space="preserve">řesuňte kurzor na levou stranu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6"/>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OK: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NÁVRAT: Vra</w:t>
      </w:r>
      <w:r>
        <w:rPr>
          <w:rFonts w:ascii="Arial" w:hAnsi="Arial" w:cs="Arial" w:eastAsia="Arial"/>
          <w:color w:val="auto"/>
          <w:spacing w:val="0"/>
          <w:position w:val="0"/>
          <w:sz w:val="20"/>
          <w:shd w:fill="auto" w:val="clear"/>
        </w:rPr>
        <w:t xml:space="preserve">ťte se na vyšší úroveň</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4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Přehrajte předchozí hudbu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4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DALŠÍ: P</w:t>
      </w:r>
      <w:r>
        <w:rPr>
          <w:rFonts w:ascii="Arial" w:hAnsi="Arial" w:cs="Arial" w:eastAsia="Arial"/>
          <w:color w:val="auto"/>
          <w:spacing w:val="0"/>
          <w:position w:val="0"/>
          <w:sz w:val="20"/>
          <w:shd w:fill="auto" w:val="clear"/>
        </w:rPr>
        <w:t xml:space="preserve">řehrajte další hudbu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44"/>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BLUETOOTH: Otev</w:t>
      </w:r>
      <w:r>
        <w:rPr>
          <w:rFonts w:ascii="Arial" w:hAnsi="Arial" w:cs="Arial" w:eastAsia="Arial"/>
          <w:color w:val="auto"/>
          <w:spacing w:val="0"/>
          <w:position w:val="0"/>
          <w:sz w:val="20"/>
          <w:shd w:fill="auto" w:val="clear"/>
        </w:rPr>
        <w:t xml:space="preserve">řete obrazovku přehrávání BT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46"/>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REC: Vyskakovací nabídka nahrávání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4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w:t>
      </w:r>
      <w:r>
        <w:rPr>
          <w:rFonts w:ascii="Arial" w:hAnsi="Arial" w:cs="Arial" w:eastAsia="Arial"/>
          <w:color w:val="auto"/>
          <w:spacing w:val="0"/>
          <w:position w:val="0"/>
          <w:sz w:val="20"/>
          <w:shd w:fill="auto" w:val="clear"/>
        </w:rPr>
        <w:t xml:space="preserve">ŘÍDIT: Seřadit seznam souborů</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5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BOOK MARK: Vytvo</w:t>
      </w:r>
      <w:r>
        <w:rPr>
          <w:rFonts w:ascii="Arial" w:hAnsi="Arial" w:cs="Arial" w:eastAsia="Arial"/>
          <w:color w:val="auto"/>
          <w:spacing w:val="0"/>
          <w:position w:val="0"/>
          <w:sz w:val="20"/>
          <w:shd w:fill="auto" w:val="clear"/>
        </w:rPr>
        <w:t xml:space="preserve">řte záložku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5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EQ: Vyskakovací nabídka ekvalizéru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54"/>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ÚPRAVA TAGU: Úprava souboru TAG info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56"/>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 IN: Vyberte externí zdroj</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5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HODINY: Zobrazení digitálních hodin</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6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P</w:t>
      </w:r>
      <w:r>
        <w:rPr>
          <w:rFonts w:ascii="Arial" w:hAnsi="Arial" w:cs="Arial" w:eastAsia="Arial"/>
          <w:color w:val="auto"/>
          <w:spacing w:val="0"/>
          <w:position w:val="0"/>
          <w:sz w:val="20"/>
          <w:shd w:fill="auto" w:val="clear"/>
        </w:rPr>
        <w:t xml:space="preserve">řejděte na nastavení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6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ZTLUMIT: Ztlumení/zapnutí zvuku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64"/>
        </w:numPr>
        <w:tabs>
          <w:tab w:val="left" w:pos="560" w:leader="none"/>
        </w:tabs>
        <w:spacing w:before="0" w:after="0" w:line="360"/>
        <w:ind w:right="326"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CAP/NUM: P</w:t>
      </w:r>
      <w:r>
        <w:rPr>
          <w:rFonts w:ascii="Arial" w:hAnsi="Arial" w:cs="Arial" w:eastAsia="Arial"/>
          <w:color w:val="auto"/>
          <w:spacing w:val="0"/>
          <w:position w:val="0"/>
          <w:sz w:val="20"/>
          <w:shd w:fill="auto" w:val="clear"/>
        </w:rPr>
        <w:t xml:space="preserve">řepíná numerické, abecední a symbolové klávesy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66"/>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PLAY/PAUSE: P</w:t>
      </w:r>
      <w:r>
        <w:rPr>
          <w:rFonts w:ascii="Arial" w:hAnsi="Arial" w:cs="Arial" w:eastAsia="Arial"/>
          <w:color w:val="auto"/>
          <w:spacing w:val="0"/>
          <w:position w:val="0"/>
          <w:sz w:val="20"/>
          <w:shd w:fill="auto" w:val="clear"/>
        </w:rPr>
        <w:t xml:space="preserve">řepíná přehrávání a pozastavení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68"/>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VOL+: Zvýšení hlasitosti</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7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VOL-: Snížení hlasitosti</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7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P</w:t>
      </w:r>
      <w:r>
        <w:rPr>
          <w:rFonts w:ascii="Arial" w:hAnsi="Arial" w:cs="Arial" w:eastAsia="Arial"/>
          <w:color w:val="auto"/>
          <w:spacing w:val="0"/>
          <w:position w:val="0"/>
          <w:sz w:val="20"/>
          <w:shd w:fill="auto" w:val="clear"/>
        </w:rPr>
        <w:t xml:space="preserve">řesuňte kurzor na pravou stranu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74"/>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P</w:t>
      </w:r>
      <w:r>
        <w:rPr>
          <w:rFonts w:ascii="Arial" w:hAnsi="Arial" w:cs="Arial" w:eastAsia="Arial"/>
          <w:color w:val="auto"/>
          <w:spacing w:val="0"/>
          <w:position w:val="0"/>
          <w:sz w:val="20"/>
          <w:shd w:fill="auto" w:val="clear"/>
        </w:rPr>
        <w:t xml:space="preserve">řesuňte kurzor dolů</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76"/>
        </w:numPr>
        <w:tabs>
          <w:tab w:val="left" w:pos="560" w:leader="none"/>
        </w:tabs>
        <w:spacing w:before="0" w:after="0" w:line="360"/>
        <w:ind w:right="486"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 Získejte podrobn</w:t>
      </w:r>
      <w:r>
        <w:rPr>
          <w:rFonts w:ascii="Arial" w:hAnsi="Arial" w:cs="Arial" w:eastAsia="Arial"/>
          <w:color w:val="auto"/>
          <w:spacing w:val="0"/>
          <w:position w:val="0"/>
          <w:sz w:val="20"/>
          <w:shd w:fill="auto" w:val="clear"/>
        </w:rPr>
        <w:t xml:space="preserve">ější informace o aktuální hudbě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78"/>
        </w:numPr>
        <w:tabs>
          <w:tab w:val="left" w:pos="560" w:leader="none"/>
        </w:tabs>
        <w:spacing w:before="0" w:after="0" w:line="240"/>
        <w:ind w:right="0" w:left="560" w:hanging="409"/>
        <w:jc w:val="left"/>
        <w:rPr>
          <w:rFonts w:ascii="Arial" w:hAnsi="Arial" w:cs="Arial" w:eastAsia="Arial"/>
          <w:color w:val="auto"/>
          <w:spacing w:val="0"/>
          <w:position w:val="0"/>
          <w:sz w:val="19"/>
          <w:shd w:fill="auto" w:val="clear"/>
        </w:rPr>
      </w:pPr>
      <w:r>
        <w:rPr>
          <w:rFonts w:ascii="Arial" w:hAnsi="Arial" w:cs="Arial" w:eastAsia="Arial"/>
          <w:color w:val="auto"/>
          <w:spacing w:val="0"/>
          <w:position w:val="0"/>
          <w:sz w:val="19"/>
          <w:shd w:fill="auto" w:val="clear"/>
        </w:rPr>
        <w:t xml:space="preserve">SEEK/-15: Hledání zp</w:t>
      </w:r>
      <w:r>
        <w:rPr>
          <w:rFonts w:ascii="Arial" w:hAnsi="Arial" w:cs="Arial" w:eastAsia="Arial"/>
          <w:color w:val="auto"/>
          <w:spacing w:val="0"/>
          <w:position w:val="0"/>
          <w:sz w:val="19"/>
          <w:shd w:fill="auto" w:val="clear"/>
        </w:rPr>
        <w:t xml:space="preserve">ět o 15 sekund.</w:t>
      </w:r>
    </w:p>
    <w:p>
      <w:pPr>
        <w:spacing w:before="0" w:after="0" w:line="240"/>
        <w:ind w:right="0" w:left="0" w:firstLine="0"/>
        <w:jc w:val="left"/>
        <w:rPr>
          <w:rFonts w:ascii="Arial" w:hAnsi="Arial" w:cs="Arial" w:eastAsia="Arial"/>
          <w:color w:val="auto"/>
          <w:spacing w:val="0"/>
          <w:position w:val="0"/>
          <w:sz w:val="19"/>
          <w:shd w:fill="auto" w:val="clear"/>
        </w:rPr>
      </w:pPr>
    </w:p>
    <w:p>
      <w:pPr>
        <w:numPr>
          <w:ilvl w:val="0"/>
          <w:numId w:val="1280"/>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SEEK/+15: Posun vp</w:t>
      </w:r>
      <w:r>
        <w:rPr>
          <w:rFonts w:ascii="Arial" w:hAnsi="Arial" w:cs="Arial" w:eastAsia="Arial"/>
          <w:color w:val="auto"/>
          <w:spacing w:val="0"/>
          <w:position w:val="0"/>
          <w:sz w:val="20"/>
          <w:shd w:fill="auto" w:val="clear"/>
        </w:rPr>
        <w:t xml:space="preserve">řed o 15 sekund.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82"/>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PLAYLIST: P</w:t>
      </w:r>
      <w:r>
        <w:rPr>
          <w:rFonts w:ascii="Arial" w:hAnsi="Arial" w:cs="Arial" w:eastAsia="Arial"/>
          <w:color w:val="auto"/>
          <w:spacing w:val="0"/>
          <w:position w:val="0"/>
          <w:sz w:val="20"/>
          <w:shd w:fill="auto" w:val="clear"/>
        </w:rPr>
        <w:t xml:space="preserve">řejděte na obrazovku seznamu skladeb</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84"/>
        </w:numPr>
        <w:tabs>
          <w:tab w:val="left" w:pos="560" w:leader="none"/>
        </w:tabs>
        <w:spacing w:before="0" w:after="0" w:line="240"/>
        <w:ind w:right="0" w:left="560" w:hanging="40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i-SERVICE: P</w:t>
      </w:r>
      <w:r>
        <w:rPr>
          <w:rFonts w:ascii="Arial" w:hAnsi="Arial" w:cs="Arial" w:eastAsia="Arial"/>
          <w:color w:val="auto"/>
          <w:spacing w:val="0"/>
          <w:position w:val="0"/>
          <w:sz w:val="20"/>
          <w:shd w:fill="auto" w:val="clear"/>
        </w:rPr>
        <w:t xml:space="preserve">řejděte na obrazovku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 P</w:t>
      </w:r>
      <w:r>
        <w:rPr>
          <w:rFonts w:ascii="Arial" w:hAnsi="Arial" w:cs="Arial" w:eastAsia="Arial"/>
          <w:b/>
          <w:color w:val="auto"/>
          <w:spacing w:val="0"/>
          <w:position w:val="0"/>
          <w:sz w:val="28"/>
          <w:shd w:fill="auto" w:val="clear"/>
        </w:rPr>
        <w:t xml:space="preserve">řipravte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2-1. Zkontrolujte obsah balení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Jednotka X14</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31" w:dyaOrig="4191">
          <v:rect xmlns:o="urn:schemas-microsoft-com:office:office" xmlns:v="urn:schemas-microsoft-com:vml" id="rectole0000000011" style="width:291.550000pt;height:209.5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726"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Dálkový ovlada</w:t>
      </w:r>
      <w:r>
        <w:rPr>
          <w:rFonts w:ascii="Arial" w:hAnsi="Arial" w:cs="Arial" w:eastAsia="Arial"/>
          <w:color w:val="auto"/>
          <w:spacing w:val="0"/>
          <w:position w:val="0"/>
          <w:sz w:val="20"/>
          <w:shd w:fill="auto" w:val="clear"/>
        </w:rPr>
        <w:t xml:space="preserve">č + baterie AAA x 2EA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Manuál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Datové CD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300"/>
        <w:ind w:right="686"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2,5palcový adaptér HDD nebo SSD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Šroub k instalaci úložišt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AC/DC adaptér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Bluetooth anténa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2-2. Do dálkového ovlada</w:t>
      </w:r>
      <w:r>
        <w:rPr>
          <w:rFonts w:ascii="Arial" w:hAnsi="Arial" w:cs="Arial" w:eastAsia="Arial"/>
          <w:b/>
          <w:color w:val="auto"/>
          <w:spacing w:val="0"/>
          <w:position w:val="0"/>
          <w:sz w:val="24"/>
          <w:shd w:fill="auto" w:val="clear"/>
        </w:rPr>
        <w:t xml:space="preserve">če vložte baterie AAA.</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6"/>
        <w:ind w:right="86" w:left="6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dvířka baterií a vložte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89" w:dyaOrig="1275">
          <v:rect xmlns:o="urn:schemas-microsoft-com:office:office" xmlns:v="urn:schemas-microsoft-com:vml" id="rectole0000000012" style="width:284.450000pt;height:63.75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2-3. Volitelné položky,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700" w:dyaOrig="1133">
          <v:rect xmlns:o="urn:schemas-microsoft-com:office:office" xmlns:v="urn:schemas-microsoft-com:vml" id="rectole0000000013" style="width:85.000000pt;height:56.65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4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WiFi dongle 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schváleno výrobcem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nepracuje správn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klí</w:t>
      </w:r>
      <w:r>
        <w:rPr>
          <w:rFonts w:ascii="Arial" w:hAnsi="Arial" w:cs="Arial" w:eastAsia="Arial"/>
          <w:color w:val="auto"/>
          <w:spacing w:val="0"/>
          <w:position w:val="0"/>
          <w:sz w:val="20"/>
          <w:shd w:fill="auto" w:val="clear"/>
        </w:rPr>
        <w:t xml:space="preserve">č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 Volitelné položky, externí optická jednotka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1944" w:dyaOrig="2105">
          <v:rect xmlns:o="urn:schemas-microsoft-com:office:office" xmlns:v="urn:schemas-microsoft-com:vml" id="rectole0000000014" style="width:97.200000pt;height:105.25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370"/>
        <w:ind w:right="266" w:left="34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disk</w:t>
      </w:r>
      <w:r>
        <w:rPr>
          <w:rFonts w:ascii="Arial" w:hAnsi="Arial" w:cs="Arial" w:eastAsia="Arial"/>
          <w:color w:val="auto"/>
          <w:spacing w:val="0"/>
          <w:position w:val="0"/>
          <w:sz w:val="20"/>
          <w:shd w:fill="auto" w:val="clear"/>
        </w:rPr>
        <w:t xml:space="preserve">ů CD s X14 je třeba zakoupit externí optickou jednotku USB jako na obrázku vlevo. Mnoho uživatelů notebooků ji již má. Můžete si jej snadno koupit v místním obchodě nebo v internetovém obchodě, jako je Amazon.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 X14 zakoupen bez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3,5 ”nebo 2,5” SATA pevný disk nebo SSD a nainstalujte jej do X14 jako na obrázku níže a naformátujte. Informace o formátování nainstalovaného úložiště do X14 najdete v části 4-7-7. Formátovat úložiště (strana 58)</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2-5-1. Instalace HDD</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38" w:dyaOrig="1194">
          <v:rect xmlns:o="urn:schemas-microsoft-com:office:office" xmlns:v="urn:schemas-microsoft-com:vml" id="rectole0000000015" style="width:321.900000pt;height:59.70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r>
        <w:object w:dxaOrig="2207" w:dyaOrig="1154">
          <v:rect xmlns:o="urn:schemas-microsoft-com:office:office" xmlns:v="urn:schemas-microsoft-com:vml" id="rectole0000000016" style="width:110.350000pt;height:57.70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numPr>
          <w:ilvl w:val="0"/>
          <w:numId w:val="1337"/>
        </w:numPr>
        <w:tabs>
          <w:tab w:val="left" w:pos="3082" w:leader="none"/>
        </w:tabs>
        <w:spacing w:before="0" w:after="0" w:line="299"/>
        <w:ind w:right="786" w:left="28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TIP 1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Pro instalaci 2,5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pevného disku nebo SSD použijte p</w:t>
      </w:r>
      <w:r>
        <w:rPr>
          <w:rFonts w:ascii="Arial" w:hAnsi="Arial" w:cs="Arial" w:eastAsia="Arial"/>
          <w:color w:val="auto"/>
          <w:spacing w:val="0"/>
          <w:position w:val="0"/>
          <w:sz w:val="20"/>
          <w:shd w:fill="auto" w:val="clear"/>
        </w:rPr>
        <w:t xml:space="preserve">řiložený adaptér jako na obrázku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2-5-2. Formát HDD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34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Viz 4-7-7. Formátovat úložišt</w:t>
      </w:r>
      <w:r>
        <w:rPr>
          <w:rFonts w:ascii="Arial" w:hAnsi="Arial" w:cs="Arial" w:eastAsia="Arial"/>
          <w:color w:val="auto"/>
          <w:spacing w:val="0"/>
          <w:position w:val="0"/>
          <w:sz w:val="20"/>
          <w:shd w:fill="auto" w:val="clear"/>
        </w:rPr>
        <w:t xml:space="preserve">ě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 X14 zakoupen s nainstalovaným interním úložišt</w:t>
      </w:r>
      <w:r>
        <w:rPr>
          <w:rFonts w:ascii="Arial" w:hAnsi="Arial" w:cs="Arial" w:eastAsia="Arial"/>
          <w:b/>
          <w:color w:val="auto"/>
          <w:spacing w:val="0"/>
          <w:position w:val="0"/>
          <w:sz w:val="24"/>
          <w:shd w:fill="auto" w:val="clear"/>
        </w:rPr>
        <w:t xml:space="preserve">ěm.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úložišt</w:t>
      </w:r>
      <w:r>
        <w:rPr>
          <w:rFonts w:ascii="Arial" w:hAnsi="Arial" w:cs="Arial" w:eastAsia="Arial"/>
          <w:color w:val="auto"/>
          <w:spacing w:val="0"/>
          <w:position w:val="0"/>
          <w:sz w:val="20"/>
          <w:shd w:fill="auto" w:val="clear"/>
        </w:rPr>
        <w:t xml:space="preserve">ě formátováno nebo ne. Pokud úložiště není naformátováno, zformátujte jej prosím podle pokynů 4-7-7. Formátovat úložiště (strana 58)</w:t>
      </w: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3. Zapn</w:t>
      </w:r>
      <w:r>
        <w:rPr>
          <w:rFonts w:ascii="Arial" w:hAnsi="Arial" w:cs="Arial" w:eastAsia="Arial"/>
          <w:b/>
          <w:color w:val="auto"/>
          <w:spacing w:val="0"/>
          <w:position w:val="0"/>
          <w:sz w:val="28"/>
          <w:shd w:fill="auto" w:val="clear"/>
        </w:rPr>
        <w:t xml:space="preserve">ěte a spusťte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3-1. Pr</w:t>
      </w:r>
      <w:r>
        <w:rPr>
          <w:rFonts w:ascii="Arial" w:hAnsi="Arial" w:cs="Arial" w:eastAsia="Arial"/>
          <w:b/>
          <w:color w:val="auto"/>
          <w:spacing w:val="0"/>
          <w:position w:val="0"/>
          <w:sz w:val="24"/>
          <w:shd w:fill="auto" w:val="clear"/>
        </w:rPr>
        <w:t xml:space="preserve">ůvodce nastavením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první bootovací procedury se setkáte s Setup Assistant (Wizard Setup), jak je ukázáno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415"/>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Pr</w:t>
      </w:r>
      <w:r>
        <w:rPr>
          <w:rFonts w:ascii="Arial" w:hAnsi="Arial" w:cs="Arial" w:eastAsia="Arial"/>
          <w:color w:val="auto"/>
          <w:spacing w:val="0"/>
          <w:position w:val="0"/>
          <w:sz w:val="20"/>
          <w:shd w:fill="auto" w:val="clear"/>
        </w:rPr>
        <w:t xml:space="preserve">ůvodce nastavením, vyberte OK a potvrďte klávesou OK. Pokud chcete nastavení spustit po spuštění, můžete na 1 vybrat CANCEL</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32" w:dyaOrig="1579">
          <v:rect xmlns:o="urn:schemas-microsoft-com:office:office" xmlns:v="urn:schemas-microsoft-com:vml" id="rectole0000000017" style="width:376.600000pt;height:78.9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7" ShapeID="rectole0000000017" r:id="docRId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88"/>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požadovat jazyk OSD, formát kopírování zvuku, nastavení sítě, nastavení času, formát pevného disku.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364"/>
        </w:numPr>
        <w:tabs>
          <w:tab w:val="left" w:pos="382" w:leader="none"/>
        </w:tabs>
        <w:spacing w:before="0" w:after="0" w:line="299"/>
        <w:ind w:right="566" w:left="180" w:hanging="1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Budete požádáni o formátování pevného disku pouze v p</w:t>
      </w:r>
      <w:r>
        <w:rPr>
          <w:rFonts w:ascii="Arial" w:hAnsi="Arial" w:cs="Arial" w:eastAsia="Arial"/>
          <w:color w:val="auto"/>
          <w:spacing w:val="0"/>
          <w:position w:val="0"/>
          <w:sz w:val="20"/>
          <w:shd w:fill="auto" w:val="clear"/>
        </w:rPr>
        <w:t xml:space="preserve">řípadě, že nainstalovaný pevný disk NENÍ naformátován.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3-2. Zapn</w:t>
      </w:r>
      <w:r>
        <w:rPr>
          <w:rFonts w:ascii="Arial" w:hAnsi="Arial" w:cs="Arial" w:eastAsia="Arial"/>
          <w:b/>
          <w:color w:val="auto"/>
          <w:spacing w:val="0"/>
          <w:position w:val="0"/>
          <w:sz w:val="24"/>
          <w:shd w:fill="auto" w:val="clear"/>
        </w:rPr>
        <w:t xml:space="preserve">ěte pro běžné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Zapn</w:t>
      </w:r>
      <w:r>
        <w:rPr>
          <w:rFonts w:ascii="Arial" w:hAnsi="Arial" w:cs="Arial" w:eastAsia="Arial"/>
          <w:color w:val="auto"/>
          <w:spacing w:val="0"/>
          <w:position w:val="0"/>
          <w:sz w:val="20"/>
          <w:shd w:fill="auto" w:val="clear"/>
        </w:rPr>
        <w:t xml:space="preserve">ěte jednotku na zadní straně X14. Zapněte jej pomocí dálkového ovladače nebo vypínače na horní straně X14. Zavádění X14 by mělo trvat asi 30 ~ 40 sekund, protože vypadá, že je připojeno k síti.</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co je X14 zapnut, se níže uvedená obrazovka postupn</w:t>
      </w:r>
      <w:r>
        <w:rPr>
          <w:rFonts w:ascii="Arial" w:hAnsi="Arial" w:cs="Arial" w:eastAsia="Arial"/>
          <w:color w:val="auto"/>
          <w:spacing w:val="0"/>
          <w:position w:val="0"/>
          <w:sz w:val="20"/>
          <w:shd w:fill="auto" w:val="clear"/>
        </w:rPr>
        <w:t xml:space="preserve">ě zobrazí.</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520" w:leader="none"/>
        </w:tabs>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Spoušt</w:t>
      </w:r>
      <w:r>
        <w:rPr>
          <w:rFonts w:ascii="Arial" w:hAnsi="Arial" w:cs="Arial" w:eastAsia="Arial"/>
          <w:color w:val="auto"/>
          <w:spacing w:val="0"/>
          <w:position w:val="0"/>
          <w:sz w:val="20"/>
          <w:shd w:fill="auto" w:val="clear"/>
        </w:rPr>
        <w:t xml:space="preserve">ěcí obrázek</w:t>
        <w:tab/>
        <w:t xml:space="preserve">2) Zavádění dokončeno a připraveno k použití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6" w:dyaOrig="1579">
          <v:rect xmlns:o="urn:schemas-microsoft-com:office:office" xmlns:v="urn:schemas-microsoft-com:vml" id="rectole0000000018" style="width:272.300000pt;height:78.95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8" ShapeID="rectole0000000018" r:id="docRId39"/>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Music DB: PYehrajte na</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Složka X14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PYehrávání/kopírování disko CD: Vlo~te (zkopírujte) disk CD nebo jej pYehrajte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it (volitelná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Playlist: VytvoYte Playlist a hrajte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i-Service: PYehrávejte i-rádio nebo hudbu online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Vstup: Výb r zdroje vstupu</w: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Prohlí~e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 Prohlédn te si vaechna úlo~iat , napYíklad pevná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disk X14, hostitel USB a sí</w:t>
      </w:r>
      <w:r>
        <w:rPr>
          <w:rFonts w:ascii="Arial" w:hAnsi="Arial" w:cs="Arial" w:eastAsia="Arial"/>
          <w:color w:val="auto"/>
          <w:spacing w:val="0"/>
          <w:position w:val="0"/>
          <w:sz w:val="20"/>
          <w:shd w:fill="auto" w:val="clear"/>
        </w:rPr>
        <w:t xml:space="preserve">ťový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sklady.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Nastavení: Zm Hte nastavení</w:t>
      </w:r>
    </w:p>
    <w:p>
      <w:pPr>
        <w:spacing w:before="0" w:after="0" w:line="14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3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nabídky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761">
          <v:rect xmlns:o="urn:schemas-microsoft-com:office:office" xmlns:v="urn:schemas-microsoft-com:vml" id="rectole0000000019" style="width:146.800000pt;height:88.05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19" ShapeID="rectole0000000019" r:id="docRId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326" w:left="33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Každou položku m</w:t>
      </w:r>
      <w:r>
        <w:rPr>
          <w:rFonts w:ascii="Arial" w:hAnsi="Arial" w:cs="Arial" w:eastAsia="Arial"/>
          <w:color w:val="auto"/>
          <w:spacing w:val="0"/>
          <w:position w:val="0"/>
          <w:sz w:val="20"/>
          <w:shd w:fill="auto" w:val="clear"/>
        </w:rPr>
        <w:t xml:space="preserve">ůžete vybrat pomocí klávesy se šipkou a potvrdit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761">
          <v:rect xmlns:o="urn:schemas-microsoft-com:office:office" xmlns:v="urn:schemas-microsoft-com:vml" id="rectole0000000020" style="width:146.800000pt;height:88.05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20" ShapeID="rectole0000000020" r:id="docRId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režim zobrazení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čtrnácti (14) možností, viz níže. Pokud například nastavíte název, Music DB zobrazí seznam titulů (skladeb), když přejdete do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721">
          <v:rect xmlns:o="urn:schemas-microsoft-com:office:office" xmlns:v="urn:schemas-microsoft-com:vml" id="rectole0000000021" style="width:146.800000pt;height:86.05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21" ShapeID="rectole0000000021" r:id="docRId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numPr>
          <w:ilvl w:val="0"/>
          <w:numId w:val="1406"/>
        </w:numPr>
        <w:tabs>
          <w:tab w:val="left" w:pos="3320" w:leader="none"/>
        </w:tabs>
        <w:spacing w:before="0" w:after="0" w:line="240"/>
        <w:ind w:right="0" w:left="3320" w:hanging="25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Album</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1408"/>
        </w:numPr>
        <w:tabs>
          <w:tab w:val="left" w:pos="380" w:leader="none"/>
        </w:tabs>
        <w:spacing w:before="0" w:after="0" w:line="240"/>
        <w:ind w:right="0" w:left="380" w:hanging="267"/>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Nap</w:t>
      </w:r>
      <w:r>
        <w:rPr>
          <w:rFonts w:ascii="Arial" w:hAnsi="Arial" w:cs="Arial" w:eastAsia="Arial"/>
          <w:b/>
          <w:color w:val="auto"/>
          <w:spacing w:val="0"/>
          <w:position w:val="0"/>
          <w:sz w:val="24"/>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10"/>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Artist/Track: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titulů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412"/>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Interpret/Album: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alb umělce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skladeb (skladeb)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tohoto nastavení m</w:t>
      </w:r>
      <w:r>
        <w:rPr>
          <w:rFonts w:ascii="Arial" w:hAnsi="Arial" w:cs="Arial" w:eastAsia="Arial"/>
          <w:color w:val="auto"/>
          <w:spacing w:val="0"/>
          <w:position w:val="0"/>
          <w:sz w:val="20"/>
          <w:shd w:fill="auto" w:val="clear"/>
        </w:rPr>
        <w:t xml:space="preserve">ůžete seznam nastavit tak, aby zobrazoval alba v Music DB podle názvu alba (textu) nebo obalu alba. (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textový 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26" w:dyaOrig="1396">
          <v:rect xmlns:o="urn:schemas-microsoft-com:office:office" xmlns:v="urn:schemas-microsoft-com:vml" id="rectole0000000022" style="width:436.300000pt;height:69.800000pt" o:preferrelative="t" o:ole="">
            <o:lock v:ext="edit"/>
            <v:imagedata xmlns:r="http://schemas.openxmlformats.org/officeDocument/2006/relationships" r:id="docRId48" o:title=""/>
          </v:rect>
          <o:OLEObject xmlns:r="http://schemas.openxmlformats.org/officeDocument/2006/relationships" xmlns:o="urn:schemas-microsoft-com:office:office" Type="Embed" ProgID="StaticMetafile" DrawAspect="Content" ObjectID="0000000022" ShapeID="rectole0000000022" r:id="docRId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781">
          <v:rect xmlns:o="urn:schemas-microsoft-com:office:office" xmlns:v="urn:schemas-microsoft-com:vml" id="rectole0000000023" style="width:139.700000pt;height:89.050000pt" o:preferrelative="t" o:ole="">
            <o:lock v:ext="edit"/>
            <v:imagedata xmlns:r="http://schemas.openxmlformats.org/officeDocument/2006/relationships" r:id="docRId50" o:title=""/>
          </v:rect>
          <o:OLEObject xmlns:r="http://schemas.openxmlformats.org/officeDocument/2006/relationships" xmlns:o="urn:schemas-microsoft-com:office:office" Type="Embed" ProgID="StaticMetafile" DrawAspect="Content" ObjectID="0000000023" ShapeID="rectole0000000023" r:id="docRId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142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také zobrazení um</w:t>
      </w:r>
      <w:r>
        <w:rPr>
          <w:rFonts w:ascii="Arial" w:hAnsi="Arial" w:cs="Arial" w:eastAsia="Arial"/>
          <w:color w:val="auto"/>
          <w:spacing w:val="0"/>
          <w:position w:val="0"/>
          <w:sz w:val="20"/>
          <w:shd w:fill="auto" w:val="clear"/>
        </w:rPr>
        <w:t xml:space="preserve">ělce, zobrazení žánru, zobrazení skladatele a zobrazení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4-1-3. </w:t>
      </w:r>
      <w:r>
        <w:rPr>
          <w:rFonts w:ascii="Arial" w:hAnsi="Arial" w:cs="Arial" w:eastAsia="Arial"/>
          <w:b/>
          <w:color w:val="auto"/>
          <w:spacing w:val="0"/>
          <w:position w:val="0"/>
          <w:sz w:val="24"/>
          <w:shd w:fill="auto" w:val="clear"/>
        </w:rPr>
        <w:t xml:space="preserve">Číslování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822">
          <v:rect xmlns:o="urn:schemas-microsoft-com:office:office" xmlns:v="urn:schemas-microsoft-com:vml" id="rectole0000000024" style="width:140.700000pt;height:91.100000pt" o:preferrelative="t" o:ole="">
            <o:lock v:ext="edit"/>
            <v:imagedata xmlns:r="http://schemas.openxmlformats.org/officeDocument/2006/relationships" r:id="docRId52" o:title=""/>
          </v:rect>
          <o:OLEObject xmlns:r="http://schemas.openxmlformats.org/officeDocument/2006/relationships" xmlns:o="urn:schemas-microsoft-com:office:office" Type="Embed" ProgID="StaticMetafile" DrawAspect="Content" ObjectID="0000000024" ShapeID="rectole0000000024" r:id="docRId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16"/>
        <w:ind w:right="306" w:left="3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možnosti </w:t>
      </w:r>
      <w:r>
        <w:rPr>
          <w:rFonts w:ascii="Arial" w:hAnsi="Arial" w:cs="Arial" w:eastAsia="Arial"/>
          <w:color w:val="auto"/>
          <w:spacing w:val="0"/>
          <w:position w:val="0"/>
          <w:sz w:val="20"/>
          <w:shd w:fill="auto" w:val="clear"/>
        </w:rPr>
        <w:t xml:space="preserve">Číslování skladeb v nabídce NASTAVENÍ se můžete rozhodnout, zda povolíte přidání čísla stopy na začátek titulu pro každou skladbu při kopírování disku CD.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4-1-4. P</w:t>
      </w:r>
      <w:r>
        <w:rPr>
          <w:rFonts w:ascii="Arial" w:hAnsi="Arial" w:cs="Arial" w:eastAsia="Arial"/>
          <w:b/>
          <w:color w:val="auto"/>
          <w:spacing w:val="0"/>
          <w:position w:val="0"/>
          <w:sz w:val="24"/>
          <w:shd w:fill="auto" w:val="clear"/>
        </w:rPr>
        <w:t xml:space="preserve">řipojit umělce v zobrazení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741">
          <v:rect xmlns:o="urn:schemas-microsoft-com:office:office" xmlns:v="urn:schemas-microsoft-com:vml" id="rectole0000000025" style="width:144.750000pt;height:87.050000pt" o:preferrelative="t" o:ole="">
            <o:lock v:ext="edit"/>
            <v:imagedata xmlns:r="http://schemas.openxmlformats.org/officeDocument/2006/relationships" r:id="docRId54" o:title=""/>
          </v:rect>
          <o:OLEObject xmlns:r="http://schemas.openxmlformats.org/officeDocument/2006/relationships" xmlns:o="urn:schemas-microsoft-com:office:office" Type="Embed" ProgID="StaticMetafile" DrawAspect="Content" ObjectID="0000000025" ShapeID="rectole0000000025" r:id="docRId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300"/>
        <w:ind w:right="306" w:left="3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k názvu alba p</w:t>
      </w:r>
      <w:r>
        <w:rPr>
          <w:rFonts w:ascii="Arial" w:hAnsi="Arial" w:cs="Arial" w:eastAsia="Arial"/>
          <w:color w:val="auto"/>
          <w:spacing w:val="0"/>
          <w:position w:val="0"/>
          <w:sz w:val="20"/>
          <w:shd w:fill="auto" w:val="clear"/>
        </w:rPr>
        <w:t xml:space="preserve">řidat jméno umělce, měli byste tuto možnost nastavit na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4-1-5. Úložišt</w:t>
      </w:r>
      <w:r>
        <w:rPr>
          <w:rFonts w:ascii="Arial" w:hAnsi="Arial" w:cs="Arial" w:eastAsia="Arial"/>
          <w:b/>
          <w:color w:val="auto"/>
          <w:spacing w:val="0"/>
          <w:position w:val="0"/>
          <w:sz w:val="24"/>
          <w:shd w:fill="auto" w:val="clear"/>
        </w:rPr>
        <w:t xml:space="preserve">ě pro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2"/>
        <w:ind w:right="1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úložišt</w:t>
      </w:r>
      <w:r>
        <w:rPr>
          <w:rFonts w:ascii="Arial" w:hAnsi="Arial" w:cs="Arial" w:eastAsia="Arial"/>
          <w:color w:val="auto"/>
          <w:spacing w:val="0"/>
          <w:position w:val="0"/>
          <w:sz w:val="20"/>
          <w:shd w:fill="auto" w:val="clear"/>
        </w:rPr>
        <w:t xml:space="preserve">ě Music DB můžete vybrat pevný disk (SSD) 1, USB nebo NAS (síťové úložiště). Pokud je jeden z nich vybrán jako úložiště MusicDB, jeho barva bude červená.</w:t>
      </w:r>
    </w:p>
    <w:p>
      <w:pPr>
        <w:numPr>
          <w:ilvl w:val="0"/>
          <w:numId w:val="144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je HDD1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73" w:dyaOrig="1781">
          <v:rect xmlns:o="urn:schemas-microsoft-com:office:office" xmlns:v="urn:schemas-microsoft-com:vml" id="rectole0000000026" style="width:298.650000pt;height:89.05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6" ShapeID="rectole0000000026" r:id="docRId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[POZOR]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5"/>
        </w:numPr>
        <w:tabs>
          <w:tab w:val="left" w:pos="257" w:leader="none"/>
        </w:tabs>
        <w:spacing w:before="0" w:after="0" w:line="317"/>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Nezapome</w:t>
      </w:r>
      <w:r>
        <w:rPr>
          <w:rFonts w:ascii="Arial" w:hAnsi="Arial" w:cs="Arial" w:eastAsia="Arial"/>
          <w:color w:val="auto"/>
          <w:spacing w:val="0"/>
          <w:position w:val="0"/>
          <w:sz w:val="20"/>
          <w:shd w:fill="auto" w:val="clear"/>
        </w:rPr>
        <w:t xml:space="preserve">ňte nejprve zkontrolovat toto nastavení, až uvidíte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 obrazovce při pokusu o přístup k vaší hudební DB. Například uvidíte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při pokusu o přístup ke službě Music DB interního (nainstalovaného) pevného disku s úložištěm Music DB nastaveným na USB.</w:t>
      </w: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449"/>
        </w:numPr>
        <w:tabs>
          <w:tab w:val="left" w:pos="259" w:leader="none"/>
        </w:tabs>
        <w:spacing w:before="0" w:after="0" w:line="418"/>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používáte externí pevný disk USB, zajist</w:t>
      </w:r>
      <w:r>
        <w:rPr>
          <w:rFonts w:ascii="Arial" w:hAnsi="Arial" w:cs="Arial" w:eastAsia="Arial"/>
          <w:color w:val="auto"/>
          <w:spacing w:val="0"/>
          <w:position w:val="0"/>
          <w:sz w:val="20"/>
          <w:shd w:fill="auto" w:val="clear"/>
        </w:rPr>
        <w:t xml:space="preserve">ěte napájení externího pevného disku USB v případě, že je externí pevný disk USB navržen původně pro připojení ke zdroji napájení.</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Zotavení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2"/>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spuštění několika funkcí, jako je, může dojít k poškození nebo chybám v albu nebo souborech v Music DB; „Přejmenovat, odstranit, zkopírovat do DB nebo zkopírovat CD“ atd. Pokud jsou v Music DB chyby, X14 nemusí správně přehrávat soubory nebo nemusí správně stahovat disky CD. Funkce Music DB Recovery pomůže tyto problémy odstranit.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4-1-6-1. Jak spustit funkci Music DB Recovery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45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možnost Obnovení a stiskn</w:t>
      </w:r>
      <w:r>
        <w:rPr>
          <w:rFonts w:ascii="Arial" w:hAnsi="Arial" w:cs="Arial" w:eastAsia="Arial"/>
          <w:color w:val="auto"/>
          <w:spacing w:val="0"/>
          <w:position w:val="0"/>
          <w:sz w:val="20"/>
          <w:shd w:fill="auto" w:val="clear"/>
        </w:rPr>
        <w:t xml:space="preserve">ěte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6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váš Music DB pom</w:t>
      </w:r>
      <w:r>
        <w:rPr>
          <w:rFonts w:ascii="Arial" w:hAnsi="Arial" w:cs="Arial" w:eastAsia="Arial"/>
          <w:color w:val="auto"/>
          <w:spacing w:val="0"/>
          <w:position w:val="0"/>
          <w:sz w:val="20"/>
          <w:shd w:fill="auto" w:val="clear"/>
        </w:rPr>
        <w:t xml:space="preserve">ěrně velký, bude spuštění a dokončení nějakou dobu trvat.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76" w:dyaOrig="1619">
          <v:rect xmlns:o="urn:schemas-microsoft-com:office:office" xmlns:v="urn:schemas-microsoft-com:vml" id="rectole0000000027" style="width:393.800000pt;height:80.95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7" ShapeID="rectole0000000027" r:id="docRId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4-1-6-2. Spustit obnovu hudby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aplikace Music DB Recovery, jak je uvedeno výše, můžete vidět výsledky obnovy,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98">
          <v:rect xmlns:o="urn:schemas-microsoft-com:office:office" xmlns:v="urn:schemas-microsoft-com:vml" id="rectole0000000028" style="width:118.450000pt;height:74.90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8" ShapeID="rectole0000000028" r:id="docRId59"/>
        </w:object>
      </w: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části Music DB v nabídce SETUP a vyberte možnost Recovery Result.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17">
          <v:rect xmlns:o="urn:schemas-microsoft-com:office:office" xmlns:v="urn:schemas-microsoft-com:vml" id="rectole0000000029" style="width:118.450000pt;height:70.85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29" ShapeID="rectole0000000029" r:id="docRId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je váš Music DB v po</w:t>
      </w:r>
      <w:r>
        <w:rPr>
          <w:rFonts w:ascii="Arial" w:hAnsi="Arial" w:cs="Arial" w:eastAsia="Arial"/>
          <w:color w:val="auto"/>
          <w:spacing w:val="0"/>
          <w:position w:val="0"/>
          <w:sz w:val="20"/>
          <w:shd w:fill="auto" w:val="clear"/>
        </w:rPr>
        <w:t xml:space="preserve">řádku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bylo n</w:t>
      </w:r>
      <w:r>
        <w:rPr>
          <w:rFonts w:ascii="Arial" w:hAnsi="Arial" w:cs="Arial" w:eastAsia="Arial"/>
          <w:color w:val="auto"/>
          <w:spacing w:val="0"/>
          <w:position w:val="0"/>
          <w:sz w:val="20"/>
          <w:shd w:fill="auto" w:val="clear"/>
        </w:rPr>
        <w:t xml:space="preserve">ěco pochybného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77">
          <v:rect xmlns:o="urn:schemas-microsoft-com:office:office" xmlns:v="urn:schemas-microsoft-com:vml" id="rectole0000000030" style="width:118.450000pt;height:73.85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30" ShapeID="rectole0000000030" r:id="docRId6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76"/>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řesunuto“ znamená, že soubor skladby byl přesunut do složky „Obnovení“.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478"/>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písn</w:t>
      </w:r>
      <w:r>
        <w:rPr>
          <w:rFonts w:ascii="Arial" w:hAnsi="Arial" w:cs="Arial" w:eastAsia="Arial"/>
          <w:color w:val="auto"/>
          <w:spacing w:val="0"/>
          <w:position w:val="0"/>
          <w:sz w:val="20"/>
          <w:shd w:fill="auto" w:val="clear"/>
        </w:rPr>
        <w:t xml:space="preserve">ě“ je skutečný soubor.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480"/>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„Smazáno“ znamená, že informace v Music DB byly odstran</w:t>
      </w:r>
      <w:r>
        <w:rPr>
          <w:rFonts w:ascii="Arial" w:hAnsi="Arial" w:cs="Arial" w:eastAsia="Arial"/>
          <w:color w:val="auto"/>
          <w:spacing w:val="0"/>
          <w:position w:val="0"/>
          <w:sz w:val="20"/>
          <w:shd w:fill="auto" w:val="clear"/>
        </w:rPr>
        <w:t xml:space="preserve">ěny.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482"/>
        </w:numPr>
        <w:tabs>
          <w:tab w:val="left" w:pos="3078" w:leader="none"/>
        </w:tabs>
        <w:spacing w:before="0" w:after="0" w:line="389"/>
        <w:ind w:right="92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„Album“, „žánr“, „um</w:t>
      </w:r>
      <w:r>
        <w:rPr>
          <w:rFonts w:ascii="Arial" w:hAnsi="Arial" w:cs="Arial" w:eastAsia="Arial"/>
          <w:color w:val="auto"/>
          <w:spacing w:val="0"/>
          <w:position w:val="0"/>
          <w:sz w:val="20"/>
          <w:shd w:fill="auto" w:val="clear"/>
        </w:rPr>
        <w:t xml:space="preserve">ělec“ a „píseň“ jsou pouze informace (textový soubor). Nejedná se o skutečné hudební soubory.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1586" w:left="0" w:firstLine="144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4-1-6-3. Automatické vytvo</w:t>
      </w:r>
      <w:r>
        <w:rPr>
          <w:rFonts w:ascii="Arial" w:hAnsi="Arial" w:cs="Arial" w:eastAsia="Arial"/>
          <w:b/>
          <w:color w:val="auto"/>
          <w:spacing w:val="0"/>
          <w:position w:val="0"/>
          <w:sz w:val="24"/>
          <w:shd w:fill="auto" w:val="clear"/>
        </w:rPr>
        <w:t xml:space="preserve">ření složky 'Recovery MM-DD hh-mm' na pevném disku (nebo USB)</w:t>
      </w: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běhu programu Music DB Recovery X14 automaticky vytvoří složku „Recovery MM-DD hh-mm“ na interním pevném disku (nebo USB). Zaškrtnuté soubory nebo složky alb tam budou uloženy (přesunuty).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39" w:dyaOrig="1619">
          <v:rect xmlns:o="urn:schemas-microsoft-com:office:office" xmlns:v="urn:schemas-microsoft-com:vml" id="rectole0000000031" style="width:406.950000pt;height:80.95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31" ShapeID="rectole0000000031" r:id="docRId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4-1-6-4. Import soubor</w:t>
      </w:r>
      <w:r>
        <w:rPr>
          <w:rFonts w:ascii="Arial" w:hAnsi="Arial" w:cs="Arial" w:eastAsia="Arial"/>
          <w:b/>
          <w:color w:val="auto"/>
          <w:spacing w:val="0"/>
          <w:position w:val="0"/>
          <w:sz w:val="24"/>
          <w:shd w:fill="auto" w:val="clear"/>
        </w:rPr>
        <w:t xml:space="preserve">ů ze složky „Obnovení“ do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DB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kontrole p</w:t>
      </w:r>
      <w:r>
        <w:rPr>
          <w:rFonts w:ascii="Arial" w:hAnsi="Arial" w:cs="Arial" w:eastAsia="Arial"/>
          <w:color w:val="auto"/>
          <w:spacing w:val="0"/>
          <w:position w:val="0"/>
          <w:sz w:val="20"/>
          <w:shd w:fill="auto" w:val="clear"/>
        </w:rPr>
        <w:t xml:space="preserve">řesunutí souborů do složky „Obnovení“ je můžete znovu importovat do Music DB pomocí funkce „Kopírovat do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26" w:dyaOrig="1619">
          <v:rect xmlns:o="urn:schemas-microsoft-com:office:office" xmlns:v="urn:schemas-microsoft-com:vml" id="rectole0000000032" style="width:271.300000pt;height:80.950000pt" o:preferrelative="t" o:ole="">
            <o:lock v:ext="edit"/>
            <v:imagedata xmlns:r="http://schemas.openxmlformats.org/officeDocument/2006/relationships" r:id="docRId68" o:title=""/>
          </v:rect>
          <o:OLEObject xmlns:r="http://schemas.openxmlformats.org/officeDocument/2006/relationships" xmlns:o="urn:schemas-microsoft-com:office:office" Type="Embed" ProgID="StaticMetafile" DrawAspect="Content" ObjectID="0000000032" ShapeID="rectole0000000032" r:id="docRId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4-1-6-5. Vymazání seznamu ve výsledcích obnovy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ve výsledku obnovy m</w:t>
      </w:r>
      <w:r>
        <w:rPr>
          <w:rFonts w:ascii="Arial" w:hAnsi="Arial" w:cs="Arial" w:eastAsia="Arial"/>
          <w:color w:val="auto"/>
          <w:spacing w:val="0"/>
          <w:position w:val="0"/>
          <w:sz w:val="20"/>
          <w:shd w:fill="auto" w:val="clear"/>
        </w:rPr>
        <w:t xml:space="preserve">ůžete vymazat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559">
          <v:rect xmlns:o="urn:schemas-microsoft-com:office:office" xmlns:v="urn:schemas-microsoft-com:vml" id="rectole0000000033" style="width:118.450000pt;height:77.950000pt" o:preferrelative="t" o:ole="">
            <o:lock v:ext="edit"/>
            <v:imagedata xmlns:r="http://schemas.openxmlformats.org/officeDocument/2006/relationships" r:id="docRId70" o:title=""/>
          </v:rect>
          <o:OLEObject xmlns:r="http://schemas.openxmlformats.org/officeDocument/2006/relationships" xmlns:o="urn:schemas-microsoft-com:office:office" Type="Embed" ProgID="StaticMetafile" DrawAspect="Content" ObjectID="0000000033" ShapeID="rectole0000000033" r:id="docRId6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01"/>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obrazovku Výsledek obnovy.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86"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který chcete vymazat, DOPRAVA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vymazat všechny nebo pouze vybraný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40" w:dyaOrig="1579">
          <v:rect xmlns:o="urn:schemas-microsoft-com:office:office" xmlns:v="urn:schemas-microsoft-com:vml" id="rectole0000000034" style="width:247.000000pt;height:78.950000pt" o:preferrelative="t" o:ole="">
            <o:lock v:ext="edit"/>
            <v:imagedata xmlns:r="http://schemas.openxmlformats.org/officeDocument/2006/relationships" r:id="docRId72" o:title=""/>
          </v:rect>
          <o:OLEObject xmlns:r="http://schemas.openxmlformats.org/officeDocument/2006/relationships" xmlns:o="urn:schemas-microsoft-com:office:office" Type="Embed" ProgID="StaticMetafile" DrawAspect="Content" ObjectID="0000000034" ShapeID="rectole0000000034" r:id="docRId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Záloha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4-1-7-1 Jak provést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nabízí dv</w:t>
      </w:r>
      <w:r>
        <w:rPr>
          <w:rFonts w:ascii="Arial" w:hAnsi="Arial" w:cs="Arial" w:eastAsia="Arial"/>
          <w:color w:val="auto"/>
          <w:spacing w:val="0"/>
          <w:position w:val="0"/>
          <w:sz w:val="20"/>
          <w:shd w:fill="auto" w:val="clear"/>
        </w:rPr>
        <w:t xml:space="preserve">ě metody zálohování. Jedním z nich je „Zálohování na pozadí“ a druhým „Interaktivní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151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Zálohování na pozadí</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dělat jiné práce, jako je hraní, dokonce i při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52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Interaktivní zálohování</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 zálohování nemůžete nic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externí pevný disk USB, který má větší kapacitu než Music DB.</w:t>
      </w: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1523"/>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'Zálohování'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6"/>
        <w:ind w:right="0" w:left="0" w:firstLine="0"/>
        <w:jc w:val="left"/>
        <w:rPr>
          <w:rFonts w:ascii="MS PGothic" w:hAnsi="MS PGothic" w:cs="MS PGothic" w:eastAsia="MS PGothic"/>
          <w:color w:val="auto"/>
          <w:spacing w:val="0"/>
          <w:position w:val="0"/>
          <w:sz w:val="20"/>
          <w:shd w:fill="auto" w:val="clear"/>
        </w:rPr>
      </w:pPr>
    </w:p>
    <w:p>
      <w:pPr>
        <w:numPr>
          <w:ilvl w:val="0"/>
          <w:numId w:val="1528"/>
        </w:numPr>
        <w:tabs>
          <w:tab w:val="left" w:pos="4980" w:leader="none"/>
        </w:tabs>
        <w:spacing w:before="0" w:after="0" w:line="240"/>
        <w:ind w:right="0" w:left="49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Dialogové okno se zobrazí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477">
          <v:rect xmlns:o="urn:schemas-microsoft-com:office:office" xmlns:v="urn:schemas-microsoft-com:vml" id="rectole0000000035" style="width:125.500000pt;height:73.850000pt" o:preferrelative="t" o:ole="">
            <o:lock v:ext="edit"/>
            <v:imagedata xmlns:r="http://schemas.openxmlformats.org/officeDocument/2006/relationships" r:id="docRId74" o:title=""/>
          </v:rect>
          <o:OLEObject xmlns:r="http://schemas.openxmlformats.org/officeDocument/2006/relationships" xmlns:o="urn:schemas-microsoft-com:office:office" Type="Embed" ProgID="StaticMetafile" DrawAspect="Content" ObjectID="0000000035" ShapeID="rectole0000000035" r:id="docRId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86" w:left="4700" w:firstLine="2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zálohovat v režimu na pozadí?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53" w:dyaOrig="1518">
          <v:rect xmlns:o="urn:schemas-microsoft-com:office:office" xmlns:v="urn:schemas-microsoft-com:vml" id="rectole0000000036" style="width:217.650000pt;height:75.900000pt" o:preferrelative="t" o:ole="">
            <o:lock v:ext="edit"/>
            <v:imagedata xmlns:r="http://schemas.openxmlformats.org/officeDocument/2006/relationships" r:id="docRId76" o:title=""/>
          </v:rect>
          <o:OLEObject xmlns:r="http://schemas.openxmlformats.org/officeDocument/2006/relationships" xmlns:o="urn:schemas-microsoft-com:office:office" Type="Embed" ProgID="StaticMetafile" DrawAspect="Content" ObjectID="0000000036" ShapeID="rectole0000000036" r:id="docRId75"/>
        </w:object>
      </w:r>
    </w:p>
    <w:p>
      <w:pPr>
        <w:spacing w:before="0" w:after="0" w:line="303"/>
        <w:ind w:right="4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Pokud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Ano</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Zálohování na pozadí“. Pokud ale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300"/>
        <w:ind w:right="20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záložní úložišt</w:t>
      </w:r>
      <w:r>
        <w:rPr>
          <w:rFonts w:ascii="Arial" w:hAnsi="Arial" w:cs="Arial" w:eastAsia="Arial"/>
          <w:color w:val="auto"/>
          <w:spacing w:val="0"/>
          <w:position w:val="0"/>
          <w:sz w:val="20"/>
          <w:shd w:fill="auto" w:val="clear"/>
        </w:rPr>
        <w:t xml:space="preserve">ě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53" w:dyaOrig="1518">
          <v:rect xmlns:o="urn:schemas-microsoft-com:office:office" xmlns:v="urn:schemas-microsoft-com:vml" id="rectole0000000037" style="width:217.650000pt;height:75.900000pt" o:preferrelative="t" o:ole="">
            <o:lock v:ext="edit"/>
            <v:imagedata xmlns:r="http://schemas.openxmlformats.org/officeDocument/2006/relationships" r:id="docRId78" o:title=""/>
          </v:rect>
          <o:OLEObject xmlns:r="http://schemas.openxmlformats.org/officeDocument/2006/relationships" xmlns:o="urn:schemas-microsoft-com:office:office" Type="Embed" ProgID="StaticMetafile" DrawAspect="Content" ObjectID="0000000037" ShapeID="rectole0000000037" r:id="docRId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Zkontroluje místo v záložním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Chcete -li spustit zálohování, vyberte OK a potvr</w:t>
      </w:r>
      <w:r>
        <w:rPr>
          <w:rFonts w:ascii="Arial" w:hAnsi="Arial" w:cs="Arial" w:eastAsia="Arial"/>
          <w:color w:val="auto"/>
          <w:spacing w:val="0"/>
          <w:position w:val="0"/>
          <w:sz w:val="20"/>
          <w:shd w:fill="auto" w:val="clear"/>
        </w:rPr>
        <w:t xml:space="preserve">ďte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38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Zobrazí se zpráva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MusicDB Backup: Started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zmizí asi za t</w:t>
      </w:r>
      <w:r>
        <w:rPr>
          <w:rFonts w:ascii="Arial" w:hAnsi="Arial" w:cs="Arial" w:eastAsia="Arial"/>
          <w:color w:val="auto"/>
          <w:spacing w:val="0"/>
          <w:position w:val="0"/>
          <w:sz w:val="20"/>
          <w:shd w:fill="auto" w:val="clear"/>
        </w:rPr>
        <w:t xml:space="preserve">ři (3) 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2" w:dyaOrig="1518">
          <v:rect xmlns:o="urn:schemas-microsoft-com:office:office" xmlns:v="urn:schemas-microsoft-com:vml" id="rectole0000000038" style="width:215.600000pt;height:75.900000pt" o:preferrelative="t" o:ole="">
            <o:lock v:ext="edit"/>
            <v:imagedata xmlns:r="http://schemas.openxmlformats.org/officeDocument/2006/relationships" r:id="docRId80" o:title=""/>
          </v:rect>
          <o:OLEObject xmlns:r="http://schemas.openxmlformats.org/officeDocument/2006/relationships" xmlns:o="urn:schemas-microsoft-com:office:office" Type="Embed" ProgID="StaticMetafile" DrawAspect="Content" ObjectID="0000000038" ShapeID="rectole0000000038" r:id="docRId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26" w:left="47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Nyní se m</w:t>
      </w:r>
      <w:r>
        <w:rPr>
          <w:rFonts w:ascii="Arial" w:hAnsi="Arial" w:cs="Arial" w:eastAsia="Arial"/>
          <w:color w:val="auto"/>
          <w:spacing w:val="0"/>
          <w:position w:val="0"/>
          <w:sz w:val="20"/>
          <w:shd w:fill="auto" w:val="clear"/>
        </w:rPr>
        <w:t xml:space="preserve">ůžete vrátit klávesou RETURN pro další díla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48"/>
        </w:numPr>
        <w:tabs>
          <w:tab w:val="left" w:pos="280" w:leader="none"/>
        </w:tabs>
        <w:spacing w:before="0" w:after="0" w:line="361"/>
        <w:ind w:right="606" w:left="4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b</w:t>
      </w:r>
      <w:r>
        <w:rPr>
          <w:rFonts w:ascii="Arial" w:hAnsi="Arial" w:cs="Arial" w:eastAsia="Arial"/>
          <w:color w:val="auto"/>
          <w:spacing w:val="0"/>
          <w:position w:val="0"/>
          <w:sz w:val="20"/>
          <w:shd w:fill="auto" w:val="clear"/>
        </w:rPr>
        <w:t xml:space="preserve">ěhem zálohování provádíte kopírování disků CD nebo import souborů do databáze DB, tyto zkopírované soubory a importované soubory nebudou zálohovány.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50"/>
        </w:numPr>
        <w:tabs>
          <w:tab w:val="left" w:pos="280" w:leader="none"/>
        </w:tabs>
        <w:spacing w:before="0" w:after="0" w:line="386"/>
        <w:ind w:right="726" w:left="4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bude odezva zařízení při použití jiné funkce mírně zpožděna.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4-1-7-2 Jak zkontrolovat pr</w:t>
      </w:r>
      <w:r>
        <w:rPr>
          <w:rFonts w:ascii="Arial" w:hAnsi="Arial" w:cs="Arial" w:eastAsia="Arial"/>
          <w:b/>
          <w:color w:val="auto"/>
          <w:spacing w:val="0"/>
          <w:position w:val="0"/>
          <w:sz w:val="24"/>
          <w:shd w:fill="auto" w:val="clear"/>
        </w:rPr>
        <w:t xml:space="preserve">ůběh a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55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probíhá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34" w:dyaOrig="1721">
          <v:rect xmlns:o="urn:schemas-microsoft-com:office:office" xmlns:v="urn:schemas-microsoft-com:vml" id="rectole0000000039" style="width:141.700000pt;height:86.050000pt" o:preferrelative="t" o:ole="">
            <o:lock v:ext="edit"/>
            <v:imagedata xmlns:r="http://schemas.openxmlformats.org/officeDocument/2006/relationships" r:id="docRId82" o:title=""/>
          </v:rect>
          <o:OLEObject xmlns:r="http://schemas.openxmlformats.org/officeDocument/2006/relationships" xmlns:o="urn:schemas-microsoft-com:office:office" Type="Embed" ProgID="StaticMetafile" DrawAspect="Content" ObjectID="0000000039" ShapeID="rectole0000000039" r:id="docRId81"/>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1560"/>
        </w:numPr>
        <w:tabs>
          <w:tab w:val="left" w:pos="3480" w:leader="none"/>
        </w:tabs>
        <w:spacing w:before="0" w:after="0" w:line="240"/>
        <w:ind w:right="0" w:left="348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'Stav postupu' nebo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156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neprobíhá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619">
          <v:rect xmlns:o="urn:schemas-microsoft-com:office:office" xmlns:v="urn:schemas-microsoft-com:vml" id="rectole0000000040" style="width:140.700000pt;height:80.950000pt" o:preferrelative="t" o:ole="">
            <o:lock v:ext="edit"/>
            <v:imagedata xmlns:r="http://schemas.openxmlformats.org/officeDocument/2006/relationships" r:id="docRId84" o:title=""/>
          </v:rect>
          <o:OLEObject xmlns:r="http://schemas.openxmlformats.org/officeDocument/2006/relationships" xmlns:o="urn:schemas-microsoft-com:office:office" Type="Embed" ProgID="StaticMetafile" DrawAspect="Content" ObjectID="0000000040" ShapeID="rectole0000000040" r:id="docRId83"/>
        </w:object>
      </w:r>
      <w:r>
        <w:object w:dxaOrig="5689" w:dyaOrig="1680">
          <v:rect xmlns:o="urn:schemas-microsoft-com:office:office" xmlns:v="urn:schemas-microsoft-com:vml" id="rectole0000000041" style="width:284.450000pt;height:84.000000pt" o:preferrelative="t" o:ole="">
            <o:lock v:ext="edit"/>
            <v:imagedata xmlns:r="http://schemas.openxmlformats.org/officeDocument/2006/relationships" r:id="docRId86" o:title=""/>
          </v:rect>
          <o:OLEObject xmlns:r="http://schemas.openxmlformats.org/officeDocument/2006/relationships" xmlns:o="urn:schemas-microsoft-com:office:office" Type="Embed" ProgID="StaticMetafile" DrawAspect="Content" ObjectID="0000000041" ShapeID="rectole0000000041" r:id="docRId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Krok: Zálohujte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Celkem skladeb: celkový po</w:t>
      </w:r>
      <w:r>
        <w:rPr>
          <w:rFonts w:ascii="Arial" w:hAnsi="Arial" w:cs="Arial" w:eastAsia="Arial"/>
          <w:color w:val="auto"/>
          <w:spacing w:val="0"/>
          <w:position w:val="0"/>
          <w:sz w:val="20"/>
          <w:shd w:fill="auto" w:val="clear"/>
        </w:rPr>
        <w:t xml:space="preserve">čet skladeb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Aktuální skladby: po</w:t>
      </w:r>
      <w:r>
        <w:rPr>
          <w:rFonts w:ascii="Arial" w:hAnsi="Arial" w:cs="Arial" w:eastAsia="Arial"/>
          <w:color w:val="auto"/>
          <w:spacing w:val="0"/>
          <w:position w:val="0"/>
          <w:sz w:val="20"/>
          <w:shd w:fill="auto" w:val="clear"/>
        </w:rPr>
        <w:t xml:space="preserve">čet dosud zálohovaných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Uplynulý: celkový </w:t>
      </w:r>
      <w:r>
        <w:rPr>
          <w:rFonts w:ascii="Arial" w:hAnsi="Arial" w:cs="Arial" w:eastAsia="Arial"/>
          <w:color w:val="auto"/>
          <w:spacing w:val="0"/>
          <w:position w:val="0"/>
          <w:sz w:val="20"/>
          <w:shd w:fill="auto" w:val="clear"/>
        </w:rPr>
        <w:t xml:space="preserve">čas uplynul až dosud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Odhad: celkový </w:t>
      </w:r>
      <w:r>
        <w:rPr>
          <w:rFonts w:ascii="Arial" w:hAnsi="Arial" w:cs="Arial" w:eastAsia="Arial"/>
          <w:color w:val="auto"/>
          <w:spacing w:val="0"/>
          <w:position w:val="0"/>
          <w:sz w:val="20"/>
          <w:shd w:fill="auto" w:val="clear"/>
        </w:rPr>
        <w:t xml:space="preserve">čas pro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4-1-7-3 Jak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numPr>
          <w:ilvl w:val="0"/>
          <w:numId w:val="1586"/>
        </w:numPr>
        <w:tabs>
          <w:tab w:val="left" w:pos="420" w:leader="none"/>
        </w:tabs>
        <w:spacing w:before="0" w:after="0" w:line="240"/>
        <w:ind w:right="0" w:left="42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zálohy m</w:t>
      </w:r>
      <w:r>
        <w:rPr>
          <w:rFonts w:ascii="Arial" w:hAnsi="Arial" w:cs="Arial" w:eastAsia="Arial"/>
          <w:color w:val="auto"/>
          <w:spacing w:val="0"/>
          <w:position w:val="0"/>
          <w:sz w:val="20"/>
          <w:shd w:fill="auto" w:val="clear"/>
        </w:rPr>
        <w:t xml:space="preserve">ůžete obnovit v Music DB X14.</w:t>
      </w: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1602"/>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záložní zařízení k hostitelskému portu USB na X14.</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04"/>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nabídky Music DB v nabídce SETUP, vyberte možnost Obnovit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záložní zařízení a vybrat ho, potvrzením klávesy OK spusťte Obnovení.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41" w:dyaOrig="1296">
          <v:rect xmlns:o="urn:schemas-microsoft-com:office:office" xmlns:v="urn:schemas-microsoft-com:vml" id="rectole0000000042" style="width:417.050000pt;height:64.80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42" ShapeID="rectole0000000042" r:id="docRId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Kontrola integrity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99" w:dyaOrig="1882">
          <v:rect xmlns:o="urn:schemas-microsoft-com:office:office" xmlns:v="urn:schemas-microsoft-com:vml" id="rectole0000000043" style="width:159.950000pt;height:94.100000pt" o:preferrelative="t" o:ole="">
            <o:lock v:ext="edit"/>
            <v:imagedata xmlns:r="http://schemas.openxmlformats.org/officeDocument/2006/relationships" r:id="docRId90" o:title=""/>
          </v:rect>
          <o:OLEObject xmlns:r="http://schemas.openxmlformats.org/officeDocument/2006/relationships" xmlns:o="urn:schemas-microsoft-com:office:office" Type="Embed" ProgID="StaticMetafile" DrawAspect="Content" ObjectID="0000000043" ShapeID="rectole0000000043" r:id="docRId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360"/>
        <w:ind w:right="146" w:left="3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zkontroluje všechny chyby v MusicDB. M</w:t>
      </w:r>
      <w:r>
        <w:rPr>
          <w:rFonts w:ascii="Arial" w:hAnsi="Arial" w:cs="Arial" w:eastAsia="Arial"/>
          <w:color w:val="auto"/>
          <w:spacing w:val="0"/>
          <w:position w:val="0"/>
          <w:sz w:val="20"/>
          <w:shd w:fill="auto" w:val="clear"/>
        </w:rPr>
        <w:t xml:space="preserve">ůžete si vybrat, kdy bude tato kontrola provedena. Při vypnutí nebo při spouštění.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14"/>
        </w:numPr>
        <w:tabs>
          <w:tab w:val="left" w:pos="3820" w:leader="none"/>
        </w:tabs>
        <w:spacing w:before="0" w:after="0" w:line="240"/>
        <w:ind w:right="0" w:left="38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616"/>
        </w:numPr>
        <w:tabs>
          <w:tab w:val="left" w:pos="3828" w:leader="none"/>
        </w:tabs>
        <w:spacing w:before="0" w:after="0" w:line="372"/>
        <w:ind w:right="406" w:left="36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Protože proces 'MusicDB Integrity Check' bude mít vliv na dobu spoušt</w:t>
      </w:r>
      <w:r>
        <w:rPr>
          <w:rFonts w:ascii="Arial" w:hAnsi="Arial" w:cs="Arial" w:eastAsia="Arial"/>
          <w:color w:val="auto"/>
          <w:spacing w:val="0"/>
          <w:position w:val="0"/>
          <w:sz w:val="20"/>
          <w:shd w:fill="auto" w:val="clear"/>
        </w:rPr>
        <w:t xml:space="preserve">ění, doporučujeme jej nastavit jako 'In Shutdown'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4-2. Ripování CD</w:t>
      </w: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374"/>
        <w:ind w:right="626" w:left="1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POZNÁMKA: Pro kopírování disk</w:t>
      </w:r>
      <w:r>
        <w:rPr>
          <w:rFonts w:ascii="Arial" w:hAnsi="Arial" w:cs="Arial" w:eastAsia="Arial"/>
          <w:b/>
          <w:color w:val="auto"/>
          <w:spacing w:val="0"/>
          <w:position w:val="0"/>
          <w:sz w:val="20"/>
          <w:shd w:fill="auto" w:val="clear"/>
        </w:rPr>
        <w:t xml:space="preserve">ů CD je nutné zakoupit externí optickou jednotku USB samostatně, protože výrobce X14 ODD neposkytuje. Můžete jej snadno zakoupit v místním obchodě nebo v internetovém obchodě, jako je Amazon. A mnoho uživatelů notebooků ji již má.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CD Ripping a potvr</w:t>
      </w:r>
      <w:r>
        <w:rPr>
          <w:rFonts w:ascii="Arial" w:hAnsi="Arial" w:cs="Arial" w:eastAsia="Arial"/>
          <w:color w:val="auto"/>
          <w:spacing w:val="0"/>
          <w:position w:val="0"/>
          <w:sz w:val="20"/>
          <w:shd w:fill="auto" w:val="clear"/>
        </w:rPr>
        <w:t xml:space="preserve">ďte jej tlačítkem OK. Zobrazí se následující položky.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84" w:dyaOrig="1477">
          <v:rect xmlns:o="urn:schemas-microsoft-com:office:office" xmlns:v="urn:schemas-microsoft-com:vml" id="rectole0000000044" style="width:264.200000pt;height:73.850000pt" o:preferrelative="t" o:ole="">
            <o:lock v:ext="edit"/>
            <v:imagedata xmlns:r="http://schemas.openxmlformats.org/officeDocument/2006/relationships" r:id="docRId92" o:title=""/>
          </v:rect>
          <o:OLEObject xmlns:r="http://schemas.openxmlformats.org/officeDocument/2006/relationships" xmlns:o="urn:schemas-microsoft-com:office:office" Type="Embed" ProgID="StaticMetafile" DrawAspect="Content" ObjectID="0000000044" ShapeID="rectole0000000044" r:id="docRId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bitovou rychlost a úroveň kvality pro kopírování do souborů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dv</w:t>
      </w:r>
      <w:r>
        <w:rPr>
          <w:rFonts w:ascii="Arial" w:hAnsi="Arial" w:cs="Arial" w:eastAsia="Arial"/>
          <w:color w:val="auto"/>
          <w:spacing w:val="0"/>
          <w:position w:val="0"/>
          <w:sz w:val="20"/>
          <w:shd w:fill="auto" w:val="clear"/>
        </w:rPr>
        <w:t xml:space="preserve">ě (2) položky. (Toto je pro kopírování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20" w:leader="none"/>
          <w:tab w:val="left" w:pos="4580" w:leader="none"/>
        </w:tabs>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t>
        <w:tab/>
        <w:t xml:space="preserve">Komprimovaná rychlost: 128K / 192K / 320K</w:t>
        <w:tab/>
        <w:t xml:space="preserve">[výchozí] 192 tis</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20" w:leader="none"/>
        </w:tabs>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t>
        <w:tab/>
        <w:t xml:space="preserve">Úrove</w:t>
      </w:r>
      <w:r>
        <w:rPr>
          <w:rFonts w:ascii="Arial" w:hAnsi="Arial" w:cs="Arial" w:eastAsia="Arial"/>
          <w:color w:val="auto"/>
          <w:spacing w:val="0"/>
          <w:position w:val="0"/>
          <w:sz w:val="20"/>
          <w:shd w:fill="auto" w:val="clear"/>
        </w:rPr>
        <w:t xml:space="preserve">ň kvality: Vynikající / Nejlepší / Dobrý / Rychlý / Velmi rychlý</w:t>
      </w:r>
    </w:p>
    <w:p>
      <w:pPr>
        <w:tabs>
          <w:tab w:val="left" w:pos="620" w:leader="none"/>
        </w:tabs>
        <w:spacing w:before="0" w:after="0" w:line="240"/>
        <w:ind w:right="0" w:left="28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výše uvedených možností a potvr</w:t>
      </w:r>
      <w:r>
        <w:rPr>
          <w:rFonts w:ascii="Arial" w:hAnsi="Arial" w:cs="Arial" w:eastAsia="Arial"/>
          <w:color w:val="auto"/>
          <w:spacing w:val="0"/>
          <w:position w:val="0"/>
          <w:sz w:val="20"/>
          <w:shd w:fill="auto" w:val="clear"/>
        </w:rPr>
        <w:t xml:space="preserve">ďte tlačítkem OK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35"/>
        </w:numPr>
        <w:tabs>
          <w:tab w:val="left" w:pos="322" w:leader="none"/>
        </w:tabs>
        <w:spacing w:before="0" w:after="0" w:line="301"/>
        <w:ind w:right="120" w:left="12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Níže je uveden </w:t>
      </w:r>
      <w:r>
        <w:rPr>
          <w:rFonts w:ascii="Arial" w:hAnsi="Arial" w:cs="Arial" w:eastAsia="Arial"/>
          <w:color w:val="auto"/>
          <w:spacing w:val="0"/>
          <w:position w:val="0"/>
          <w:sz w:val="20"/>
          <w:shd w:fill="auto" w:val="clear"/>
        </w:rPr>
        <w:t xml:space="preserve">čas potřebný ke zkopírování disku CD do formátu MP3 na základě každé možnosti úrovně kvality.</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40"/>
        <w:gridCol w:w="2160"/>
      </w:tblGrid>
      <w:tr>
        <w:trPr>
          <w:trHeight w:val="302"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Možnost úrovn</w:t>
            </w:r>
            <w:r>
              <w:rPr>
                <w:rFonts w:ascii="Arial" w:hAnsi="Arial" w:cs="Arial" w:eastAsia="Arial"/>
                <w:color w:val="auto"/>
                <w:spacing w:val="0"/>
                <w:position w:val="0"/>
                <w:sz w:val="20"/>
                <w:shd w:fill="auto" w:val="clear"/>
              </w:rPr>
              <w:t xml:space="preserve">ě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Normální hrací doba</w:t>
            </w:r>
          </w:p>
        </w:tc>
        <w:tc>
          <w:tcPr>
            <w:tcW w:w="37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Požadovaný </w:t>
            </w:r>
            <w:r>
              <w:rPr>
                <w:rFonts w:ascii="Arial" w:hAnsi="Arial" w:cs="Arial" w:eastAsia="Arial"/>
                <w:color w:val="auto"/>
                <w:spacing w:val="0"/>
                <w:position w:val="0"/>
                <w:sz w:val="20"/>
                <w:shd w:fill="auto" w:val="clear"/>
              </w:rPr>
              <w:t xml:space="preserve">čas pro převod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Čas potřebný k</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hudby na disku CD</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normáln</w:t>
            </w:r>
            <w:r>
              <w:rPr>
                <w:rFonts w:ascii="Arial" w:hAnsi="Arial" w:cs="Arial" w:eastAsia="Arial"/>
                <w:color w:val="auto"/>
                <w:spacing w:val="0"/>
                <w:position w:val="0"/>
                <w:sz w:val="20"/>
                <w:shd w:fill="auto" w:val="clear"/>
              </w:rPr>
              <w:t xml:space="preserve">ě.</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12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kvality ovlivňuje kopírování MP3 a Ogg z hlediska kvality zvuku a kopírování FLAC podle velikosti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99"/>
        </w:numPr>
        <w:tabs>
          <w:tab w:val="left" w:pos="320" w:leader="none"/>
        </w:tabs>
        <w:spacing w:before="0" w:after="0" w:line="240"/>
        <w:ind w:right="0" w:left="32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Odhadovaná kapacita úložišt</w:t>
      </w:r>
      <w:r>
        <w:rPr>
          <w:rFonts w:ascii="Arial" w:hAnsi="Arial" w:cs="Arial" w:eastAsia="Arial"/>
          <w:color w:val="auto"/>
          <w:spacing w:val="0"/>
          <w:position w:val="0"/>
          <w:sz w:val="19"/>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20"/>
        <w:gridCol w:w="2040"/>
        <w:gridCol w:w="1540"/>
        <w:gridCol w:w="1440"/>
        <w:gridCol w:w="1400"/>
        <w:gridCol w:w="1640"/>
        <w:gridCol w:w="1234"/>
      </w:tblGrid>
      <w:tr>
        <w:trPr>
          <w:trHeight w:val="302" w:hRule="auto"/>
          <w:jc w:val="left"/>
        </w:trPr>
        <w:tc>
          <w:tcPr>
            <w:tcW w:w="3260"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Možnost kopírování z disku CD</w:t>
            </w:r>
          </w:p>
        </w:tc>
        <w:tc>
          <w:tcPr>
            <w:tcW w:w="15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500 GB HDD</w:t>
            </w:r>
          </w:p>
        </w:tc>
        <w:tc>
          <w:tcPr>
            <w:tcW w:w="1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 TB pevný disk</w:t>
            </w:r>
          </w:p>
        </w:tc>
        <w:tc>
          <w:tcPr>
            <w:tcW w:w="14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2 TB HDD</w:t>
            </w:r>
          </w:p>
        </w:tc>
        <w:tc>
          <w:tcPr>
            <w:tcW w:w="16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4 TB HDD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60"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WAV (nekomprimovaný)</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650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1300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2 600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5 200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Komprimovaná sazba</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128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7 500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15 000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30 000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60 000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MP3 /</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192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5 000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10 000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20 000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40 000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OGG</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320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3 000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6 000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12 000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24 000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2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Tyto údaje se mohou mírn</w:t>
      </w:r>
      <w:r>
        <w:rPr>
          <w:rFonts w:ascii="Arial" w:hAnsi="Arial" w:cs="Arial" w:eastAsia="Arial"/>
          <w:color w:val="auto"/>
          <w:spacing w:val="0"/>
          <w:position w:val="0"/>
          <w:sz w:val="20"/>
          <w:shd w:fill="auto" w:val="clear"/>
        </w:rPr>
        <w:t xml:space="preserve">ě lišit podle počtu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4-2-2. Formát zvuku (Audio Rip Format)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z disku CD m</w:t>
      </w:r>
      <w:r>
        <w:rPr>
          <w:rFonts w:ascii="Arial" w:hAnsi="Arial" w:cs="Arial" w:eastAsia="Arial"/>
          <w:color w:val="auto"/>
          <w:spacing w:val="0"/>
          <w:position w:val="0"/>
          <w:sz w:val="20"/>
          <w:shd w:fill="auto" w:val="clear"/>
        </w:rPr>
        <w:t xml:space="preserve">ůžete vybrat jeden z následujících zvukových formátů;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44" w:dyaOrig="1538">
          <v:rect xmlns:o="urn:schemas-microsoft-com:office:office" xmlns:v="urn:schemas-microsoft-com:vml" id="rectole0000000045" style="width:262.200000pt;height:76.900000pt" o:preferrelative="t" o:ole="">
            <o:lock v:ext="edit"/>
            <v:imagedata xmlns:r="http://schemas.openxmlformats.org/officeDocument/2006/relationships" r:id="docRId94" o:title=""/>
          </v:rect>
          <o:OLEObject xmlns:r="http://schemas.openxmlformats.org/officeDocument/2006/relationships" xmlns:o="urn:schemas-microsoft-com:office:office" Type="Embed" ProgID="StaticMetafile" DrawAspect="Content" ObjectID="0000000045" ShapeID="rectole0000000045" r:id="docRId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4-2-3. Textový kód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2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text FreeDB rozbitý, můžete zkusit změnit textový kód FreeDB,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81" w:dyaOrig="1477">
          <v:rect xmlns:o="urn:schemas-microsoft-com:office:office" xmlns:v="urn:schemas-microsoft-com:vml" id="rectole0000000046" style="width:249.050000pt;height:73.850000pt" o:preferrelative="t" o:ole="">
            <o:lock v:ext="edit"/>
            <v:imagedata xmlns:r="http://schemas.openxmlformats.org/officeDocument/2006/relationships" r:id="docRId96" o:title=""/>
          </v:rect>
          <o:OLEObject xmlns:r="http://schemas.openxmlformats.org/officeDocument/2006/relationships" xmlns:o="urn:schemas-microsoft-com:office:office" Type="Embed" ProgID="StaticMetafile" DrawAspect="Content" ObjectID="0000000046" ShapeID="rectole0000000046" r:id="docRId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4-2-4. Instalace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nainstalovat do úložiště X14, protože data FreeDB (DVD) dodává výrobce. Jakmile do X14 nainstalujete data FreeDB, informace o vloženém disku CD (metadata jako název, název alba, umělec atd.) Se zobrazí na obrazovce X14 bez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5" w:dyaOrig="1377">
          <v:rect xmlns:o="urn:schemas-microsoft-com:office:office" xmlns:v="urn:schemas-microsoft-com:vml" id="rectole0000000047" style="width:430.250000pt;height:68.850000pt" o:preferrelative="t" o:ole="">
            <o:lock v:ext="edit"/>
            <v:imagedata xmlns:r="http://schemas.openxmlformats.org/officeDocument/2006/relationships" r:id="docRId98" o:title=""/>
          </v:rect>
          <o:OLEObject xmlns:r="http://schemas.openxmlformats.org/officeDocument/2006/relationships" xmlns:o="urn:schemas-microsoft-com:office:office" Type="Embed" ProgID="StaticMetafile" DrawAspect="Content" ObjectID="0000000047" ShapeID="rectole0000000047" r:id="docRId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nainstalovat data FreeDB na pevný disk X14, vložte datové DVD FreeDB do slotu pro disk CD na X14 a p</w:t>
      </w:r>
      <w:r>
        <w:rPr>
          <w:rFonts w:ascii="Arial" w:hAnsi="Arial" w:cs="Arial" w:eastAsia="Arial"/>
          <w:color w:val="auto"/>
          <w:spacing w:val="0"/>
          <w:position w:val="0"/>
          <w:sz w:val="20"/>
          <w:shd w:fill="auto" w:val="clear"/>
        </w:rPr>
        <w:t xml:space="preserve">řejděte na SETUP a vyberte FreeDB pro instalaci. Uvidíte CD, vyberte a potvrďte tlačítkem OK. X14 se vypne a restartuje, aby se automaticky zahájila instalace dat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používání X14 s připojenou sítí (internet) nepotřebujete data FreeDB, protože je to zbytečné, když je X14 připojeno k síti (internet)</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4-2-5. Aktualizace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Aktualizaci FreeDB m</w:t>
      </w:r>
      <w:r>
        <w:rPr>
          <w:rFonts w:ascii="Arial" w:hAnsi="Arial" w:cs="Arial" w:eastAsia="Arial"/>
          <w:color w:val="auto"/>
          <w:spacing w:val="0"/>
          <w:position w:val="0"/>
          <w:sz w:val="20"/>
          <w:shd w:fill="auto" w:val="clear"/>
        </w:rPr>
        <w:t xml:space="preserve">ůžete získat z webových stránek Cocktail Audio (</w:t>
      </w:r>
      <w:hyperlink xmlns:r="http://schemas.openxmlformats.org/officeDocument/2006/relationships" r:id="docRId99">
        <w:r>
          <w:rPr>
            <w:rFonts w:ascii="Arial" w:hAnsi="Arial" w:cs="Arial" w:eastAsia="Arial"/>
            <w:color w:val="0000FF"/>
            <w:spacing w:val="0"/>
            <w:position w:val="0"/>
            <w:sz w:val="20"/>
            <w:u w:val="single"/>
            <w:shd w:fill="auto" w:val="clear"/>
          </w:rPr>
          <w:t xml:space="preserve">www.cocktailaudio.com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aktualizovat kopii FreeDB, na</w:t>
      </w:r>
      <w:r>
        <w:rPr>
          <w:rFonts w:ascii="Arial" w:hAnsi="Arial" w:cs="Arial" w:eastAsia="Arial"/>
          <w:color w:val="auto"/>
          <w:spacing w:val="0"/>
          <w:position w:val="0"/>
          <w:sz w:val="20"/>
          <w:shd w:fill="auto" w:val="clear"/>
        </w:rPr>
        <w:t xml:space="preserve">čtěte soubor stažený z www.cocktailaudio.com na paměťovou kartu a vložte ji do hostitelského portu USB na X14. Přejděte na NASTAVENÍ a vyberte Aktualizace FreeDB. Stiskněte tlačítko OK. Můžete vidět paměť USB a vybrat ji pomocí tlačítka OK, abyste našli aktualizační soubor FreeDB. Instalaci zahájíte potvrzením tlačítka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4-2-6. FreeDB Smazat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16" w:dyaOrig="1761">
          <v:rect xmlns:o="urn:schemas-microsoft-com:office:office" xmlns:v="urn:schemas-microsoft-com:vml" id="rectole0000000048" style="width:150.800000pt;height:88.0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806" w:left="3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po instalaci do X14 odstranit, pokud se vám nelíbí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4-2-7.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78" w:dyaOrig="1903">
          <v:rect xmlns:o="urn:schemas-microsoft-com:office:office" xmlns:v="urn:schemas-microsoft-com:vml" id="rectole0000000049" style="width:158.900000pt;height:95.1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6" w:left="3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kopírování více disků CD najednou bude tato funkce užitečná. Pokud je Auto Rip nastaveno na ON, X14 bude kopírovat CD samo, pokud vložíte CD, a po dokončení kopírování sám vysune CD bez stisknutí jakékoli klávesy</w:t>
      </w:r>
    </w:p>
    <w:p>
      <w:pPr>
        <w:numPr>
          <w:ilvl w:val="0"/>
          <w:numId w:val="1813"/>
        </w:numPr>
        <w:tabs>
          <w:tab w:val="left" w:pos="3900" w:leader="none"/>
        </w:tabs>
        <w:spacing w:before="0" w:after="0" w:line="240"/>
        <w:ind w:right="0" w:left="39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Zvuk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6559" w:dyaOrig="1944">
          <v:rect xmlns:o="urn:schemas-microsoft-com:office:office" xmlns:v="urn:schemas-microsoft-com:vml" id="rectole0000000050" style="width:327.950000pt;height:97.2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 Pohled hrá</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0" w:dyaOrig="1477">
          <v:rect xmlns:o="urn:schemas-microsoft-com:office:office" xmlns:v="urn:schemas-microsoft-com:vml" id="rectole0000000051" style="width:123.500000pt;height:73.8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1824"/>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tla</w:t>
      </w:r>
      <w:r>
        <w:rPr>
          <w:rFonts w:ascii="Arial" w:hAnsi="Arial" w:cs="Arial" w:eastAsia="Arial"/>
          <w:color w:val="auto"/>
          <w:spacing w:val="0"/>
          <w:position w:val="0"/>
          <w:sz w:val="20"/>
          <w:shd w:fill="auto" w:val="clear"/>
        </w:rPr>
        <w:t xml:space="preserve">čítka INFO na dálkovém ovládání můžete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826" w:left="33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změnit pohled hráče na Cover &amp; List, Music Info nebo List Only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2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Cover &amp;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tabs>
          <w:tab w:val="left" w:pos="3840" w:leader="none"/>
          <w:tab w:val="left" w:pos="694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[Cover &amp; List]</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[Informace o hudb</w:t>
      </w:r>
      <w:r>
        <w:rPr>
          <w:rFonts w:ascii="Arial" w:hAnsi="Arial" w:cs="Arial" w:eastAsia="Arial"/>
          <w:b/>
          <w:color w:val="auto"/>
          <w:spacing w:val="0"/>
          <w:position w:val="0"/>
          <w:sz w:val="20"/>
          <w:shd w:fill="auto" w:val="clear"/>
        </w:rPr>
        <w:t xml:space="preserve">ě]</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4" w:dyaOrig="1599">
          <v:rect xmlns:o="urn:schemas-microsoft-com:office:office" xmlns:v="urn:schemas-microsoft-com:vml" id="rectole0000000052" style="width:428.200000pt;height:79.9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2" ShapeID="rectole0000000052" r:id="docRId1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4-3-2.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Normální → Klasický → Živý → Pop → Rock → Jazz → Tanec</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39"/>
        </w:numPr>
        <w:tabs>
          <w:tab w:val="left" w:pos="280" w:leader="none"/>
        </w:tabs>
        <w:spacing w:before="0" w:after="0" w:line="240"/>
        <w:ind w:right="0" w:left="280" w:hanging="28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Vokální → M</w:t>
      </w:r>
      <w:r>
        <w:rPr>
          <w:rFonts w:ascii="Arial" w:hAnsi="Arial" w:cs="Arial" w:eastAsia="Arial"/>
          <w:color w:val="auto"/>
          <w:spacing w:val="0"/>
          <w:position w:val="0"/>
          <w:sz w:val="20"/>
          <w:shd w:fill="auto" w:val="clear"/>
        </w:rPr>
        <w:t xml:space="preserve">ěkké → Basy → Normální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841"/>
        </w:numPr>
        <w:tabs>
          <w:tab w:val="left" w:pos="3198" w:leader="none"/>
        </w:tabs>
        <w:spacing w:before="0" w:after="0" w:line="383"/>
        <w:ind w:right="72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ekvalizér a potvr</w:t>
      </w:r>
      <w:r>
        <w:rPr>
          <w:rFonts w:ascii="Arial" w:hAnsi="Arial" w:cs="Arial" w:eastAsia="Arial"/>
          <w:color w:val="auto"/>
          <w:spacing w:val="0"/>
          <w:position w:val="0"/>
          <w:sz w:val="20"/>
          <w:shd w:fill="auto" w:val="clear"/>
        </w:rPr>
        <w:t xml:space="preserve">ďte jej tlačítkem OK. Otevře se seznam přednastavených ekvalizérů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59">
          <v:rect xmlns:o="urn:schemas-microsoft-com:office:office" xmlns:v="urn:schemas-microsoft-com:vml" id="rectole0000000053" style="width:130.550000pt;height:77.9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3" ShapeID="rectole0000000053" r:id="docRId1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43"/>
        </w:numPr>
        <w:tabs>
          <w:tab w:val="left" w:pos="3260" w:leader="none"/>
        </w:tabs>
        <w:spacing w:before="0" w:after="0" w:line="240"/>
        <w:ind w:right="0" w:left="326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10 možností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38">
          <v:rect xmlns:o="urn:schemas-microsoft-com:office:office" xmlns:v="urn:schemas-microsoft-com:vml" id="rectole0000000054" style="width:131.600000pt;height:76.9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4" ShapeID="rectole0000000054" r:id="docRId1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45"/>
        </w:numPr>
        <w:tabs>
          <w:tab w:val="left" w:pos="3220" w:leader="none"/>
        </w:tabs>
        <w:spacing w:before="0" w:after="0" w:line="240"/>
        <w:ind w:right="0" w:left="3220" w:hanging="25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Ekvalizér funguje pouze v režimu Speaker Out (uvnit</w:t>
      </w:r>
      <w:r>
        <w:rPr>
          <w:rFonts w:ascii="Arial" w:hAnsi="Arial" w:cs="Arial" w:eastAsia="Arial"/>
          <w:color w:val="auto"/>
          <w:spacing w:val="0"/>
          <w:position w:val="0"/>
          <w:sz w:val="20"/>
          <w:shd w:fill="auto" w:val="clear"/>
        </w:rPr>
        <w:t xml:space="preserve">ř zesilovače).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0"/>
        <w:ind w:right="0" w:left="0" w:firstLine="0"/>
        <w:jc w:val="left"/>
        <w:rPr>
          <w:rFonts w:ascii="MS PGothic" w:hAnsi="MS PGothic" w:cs="MS PGothic" w:eastAsia="MS PGothic"/>
          <w:color w:val="auto"/>
          <w:spacing w:val="0"/>
          <w:position w:val="0"/>
          <w:sz w:val="20"/>
          <w:shd w:fill="auto" w:val="clear"/>
        </w:rPr>
      </w:pPr>
    </w:p>
    <w:p>
      <w:pPr>
        <w:numPr>
          <w:ilvl w:val="0"/>
          <w:numId w:val="1848"/>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B</w:t>
      </w:r>
      <w:r>
        <w:rPr>
          <w:rFonts w:ascii="Arial" w:hAnsi="Arial" w:cs="Arial" w:eastAsia="Arial"/>
          <w:color w:val="auto"/>
          <w:spacing w:val="0"/>
          <w:position w:val="0"/>
          <w:sz w:val="20"/>
          <w:shd w:fill="auto" w:val="clear"/>
        </w:rPr>
        <w:t xml:space="preserve">ěhem přehrávání můžete také změnit přednastavený EQ pomocí tlačítka EQ.</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4-3-3. Analogový hlasitost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7" w:dyaOrig="1640">
          <v:rect xmlns:o="urn:schemas-microsoft-com:office:office" xmlns:v="urn:schemas-microsoft-com:vml" id="rectole0000000055" style="width:275.350000pt;height:82.0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5" ShapeID="rectole0000000055" r:id="docRId1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ovládat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 Analog 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4-3-4. Hlasitost analogového výstupu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546"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Hlasitost analogového výstupu m</w:t>
      </w:r>
      <w:r>
        <w:rPr>
          <w:rFonts w:ascii="Arial" w:hAnsi="Arial" w:cs="Arial" w:eastAsia="Arial"/>
          <w:color w:val="auto"/>
          <w:spacing w:val="0"/>
          <w:position w:val="0"/>
          <w:sz w:val="20"/>
          <w:shd w:fill="auto" w:val="clear"/>
        </w:rPr>
        <w:t xml:space="preserve">ůžete nastavit jako proměnnou nebo pevnou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Proměnná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7" w:dyaOrig="1640">
          <v:rect xmlns:o="urn:schemas-microsoft-com:office:office" xmlns:v="urn:schemas-microsoft-com:vml" id="rectole0000000056" style="width:275.350000pt;height:82.0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6" ShapeID="rectole0000000056" r:id="docRId1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186" w:left="5960" w:firstLine="0"/>
        <w:jc w:val="both"/>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Opraveno: Hlasitost X14 bude nastavena na 0 dB (max.). Hlasitost nem</w:t>
      </w:r>
      <w:r>
        <w:rPr>
          <w:rFonts w:ascii="Arial" w:hAnsi="Arial" w:cs="Arial" w:eastAsia="Arial"/>
          <w:color w:val="auto"/>
          <w:spacing w:val="0"/>
          <w:position w:val="0"/>
          <w:sz w:val="20"/>
          <w:shd w:fill="auto" w:val="clear"/>
        </w:rPr>
        <w:t xml:space="preserve">ůžete ovládat pomocí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4-3-5. Analogový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07" w:dyaOrig="1640">
          <v:rect xmlns:o="urn:schemas-microsoft-com:office:office" xmlns:v="urn:schemas-microsoft-com:vml" id="rectole0000000057" style="width:275.350000pt;height:82.0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7" ShapeID="rectole0000000057"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346" w:left="59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4-3-6. Záznam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680">
          <v:rect xmlns:o="urn:schemas-microsoft-com:office:office" xmlns:v="urn:schemas-microsoft-com:vml" id="rectole0000000058" style="width:139.700000pt;height:84.0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58" ShapeID="rectole0000000058" r:id="docRId1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386"/>
        <w:ind w:right="340" w:left="3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nahrávání můžete nastavit vzorkovací frekvenci záznamu jako jednu ze tří (3) možností, jako je 48KHz, 96KHz, 192KHz.</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1881"/>
        </w:numPr>
        <w:tabs>
          <w:tab w:val="left" w:pos="3528" w:leader="none"/>
        </w:tabs>
        <w:spacing w:before="0" w:after="0" w:line="359"/>
        <w:ind w:right="20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w:t>
      </w:r>
      <w:r>
        <w:rPr>
          <w:rFonts w:ascii="Arial" w:hAnsi="Arial" w:cs="Arial" w:eastAsia="Arial"/>
          <w:color w:val="auto"/>
          <w:spacing w:val="0"/>
          <w:position w:val="0"/>
          <w:sz w:val="20"/>
          <w:shd w:fill="auto" w:val="clear"/>
        </w:rPr>
        <w:t xml:space="preserve">Čím vyšší je vzorkovací frekvence, tím více místa na záznam je potřeba.</w:t>
      </w:r>
    </w:p>
    <w:p>
      <w:pPr>
        <w:numPr>
          <w:ilvl w:val="0"/>
          <w:numId w:val="1881"/>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48Khz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55" w:dyaOrig="1700">
          <v:rect xmlns:o="urn:schemas-microsoft-com:office:office" xmlns:v="urn:schemas-microsoft-com:vml" id="rectole0000000059" style="width:142.750000pt;height:85.00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59" ShapeID="rectole0000000059" r:id="docRId12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1700" w:left="0" w:firstLine="0"/>
        <w:jc w:val="righ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4-3-7.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66" w:dyaOrig="1599">
          <v:rect xmlns:o="urn:schemas-microsoft-com:office:office" xmlns:v="urn:schemas-microsoft-com:vml" id="rectole0000000060" style="width:273.300000pt;height:79.95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0" ShapeID="rectole0000000060" r:id="docRId1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6"/>
        <w:ind w:right="0" w:left="0" w:firstLine="0"/>
        <w:jc w:val="left"/>
        <w:rPr>
          <w:rFonts w:ascii="Calibri" w:hAnsi="Calibri" w:cs="Calibri" w:eastAsia="Calibri"/>
          <w:color w:val="auto"/>
          <w:spacing w:val="0"/>
          <w:position w:val="0"/>
          <w:sz w:val="20"/>
          <w:shd w:fill="auto" w:val="clear"/>
        </w:rPr>
      </w:pPr>
    </w:p>
    <w:p>
      <w:pPr>
        <w:numPr>
          <w:ilvl w:val="0"/>
          <w:numId w:val="1888"/>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Prom</w:t>
      </w:r>
      <w:r>
        <w:rPr>
          <w:rFonts w:ascii="Arial" w:hAnsi="Arial" w:cs="Arial" w:eastAsia="Arial"/>
          <w:color w:val="auto"/>
          <w:spacing w:val="0"/>
          <w:position w:val="0"/>
          <w:sz w:val="20"/>
          <w:shd w:fill="auto" w:val="clear"/>
        </w:rPr>
        <w:t xml:space="preserve">ěnná</w:t>
      </w:r>
    </w:p>
    <w:p>
      <w:pPr>
        <w:numPr>
          <w:ilvl w:val="0"/>
          <w:numId w:val="1888"/>
        </w:numPr>
        <w:tabs>
          <w:tab w:val="left" w:pos="220" w:leader="none"/>
        </w:tabs>
        <w:spacing w:before="0" w:after="0" w:line="240"/>
        <w:ind w:right="0" w:left="220" w:hanging="22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1891"/>
        </w:numPr>
        <w:tabs>
          <w:tab w:val="left" w:pos="257" w:leader="none"/>
        </w:tabs>
        <w:spacing w:before="0" w:after="0" w:line="386"/>
        <w:ind w:right="22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 Hlasitost pro digitální výstup můžete ovládat pomocí X14</w:t>
      </w:r>
    </w:p>
    <w:p>
      <w:pPr>
        <w:spacing w:before="0" w:after="0" w:line="297"/>
        <w:ind w:right="0" w:left="0" w:firstLine="0"/>
        <w:jc w:val="left"/>
        <w:rPr>
          <w:rFonts w:ascii="MS PGothic" w:hAnsi="MS PGothic" w:cs="MS PGothic" w:eastAsia="MS PGothic"/>
          <w:color w:val="auto"/>
          <w:spacing w:val="0"/>
          <w:position w:val="0"/>
          <w:sz w:val="20"/>
          <w:shd w:fill="auto" w:val="clear"/>
        </w:rPr>
      </w:pPr>
    </w:p>
    <w:p>
      <w:pPr>
        <w:numPr>
          <w:ilvl w:val="0"/>
          <w:numId w:val="1893"/>
        </w:numPr>
        <w:tabs>
          <w:tab w:val="left" w:pos="231" w:leader="none"/>
        </w:tabs>
        <w:spacing w:before="0" w:after="0" w:line="317"/>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Opraveno: Hlasitost X14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pro digitální výstup s X14</w:t>
      </w:r>
    </w:p>
    <w:p>
      <w:pPr>
        <w:spacing w:before="0" w:after="0" w:line="68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4-3-8.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tří (3) možností, jako je 48KHz, 96KHz, 192KHz a Passthrough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3" w:dyaOrig="1640">
          <v:rect xmlns:o="urn:schemas-microsoft-com:office:office" xmlns:v="urn:schemas-microsoft-com:vml" id="rectole0000000061" style="width:137.650000pt;height:82.00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1" ShapeID="rectole0000000061" r:id="docRId12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00"/>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 kHz: Max. Frekvence 48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02"/>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96 kHz: Max. Frekvence 96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04"/>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192Khz: Max. Frekvence 192KHz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06"/>
        </w:numPr>
        <w:tabs>
          <w:tab w:val="left" w:pos="3440" w:leader="none"/>
        </w:tabs>
        <w:spacing w:before="0" w:after="0" w:line="240"/>
        <w:ind w:right="0" w:left="3440" w:hanging="26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w:t>
      </w:r>
      <w:r>
        <w:rPr>
          <w:rFonts w:ascii="Arial" w:hAnsi="Arial" w:cs="Arial" w:eastAsia="Arial"/>
          <w:color w:val="auto"/>
          <w:spacing w:val="0"/>
          <w:position w:val="0"/>
          <w:sz w:val="20"/>
          <w:shd w:fill="auto" w:val="clear"/>
        </w:rPr>
        <w:t xml:space="preserve">ůchod: Odeslat tak, jak je, a max. 192 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3" w:dyaOrig="1640">
          <v:rect xmlns:o="urn:schemas-microsoft-com:office:office" xmlns:v="urn:schemas-microsoft-com:vml" id="rectole0000000062" style="width:136.650000pt;height:82.00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2" ShapeID="rectole0000000062" r:id="docRId1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190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96KHz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00" w:left="0" w:firstLine="0"/>
        <w:jc w:val="center"/>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4-3-9. SPDIF</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8" w:dyaOrig="1640">
          <v:rect xmlns:o="urn:schemas-microsoft-com:office:office" xmlns:v="urn:schemas-microsoft-com:vml" id="rectole0000000063" style="width:279.400000pt;height:82.00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3" ShapeID="rectole0000000063"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16"/>
        <w:ind w:right="226"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SPDIF m</w:t>
      </w:r>
      <w:r>
        <w:rPr>
          <w:rFonts w:ascii="Arial" w:hAnsi="Arial" w:cs="Arial" w:eastAsia="Arial"/>
          <w:color w:val="auto"/>
          <w:spacing w:val="0"/>
          <w:position w:val="0"/>
          <w:sz w:val="20"/>
          <w:shd w:fill="auto" w:val="clear"/>
        </w:rPr>
        <w:t xml:space="preserve">ůžete nastavit jako ZAPNUTO nebo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4-3-10. Reproduktor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69" w:dyaOrig="1640">
          <v:rect xmlns:o="urn:schemas-microsoft-com:office:office" xmlns:v="urn:schemas-microsoft-com:vml" id="rectole0000000064" style="width:283.450000pt;height:82.00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4" ShapeID="rectole0000000064" r:id="docRId1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jako ZAPNUTO nebo VYPNUTO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Reproduktor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 Gapless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podporuje funkci p</w:t>
      </w:r>
      <w:r>
        <w:rPr>
          <w:rFonts w:ascii="Arial" w:hAnsi="Arial" w:cs="Arial" w:eastAsia="Arial"/>
          <w:color w:val="auto"/>
          <w:spacing w:val="0"/>
          <w:position w:val="0"/>
          <w:sz w:val="20"/>
          <w:shd w:fill="auto" w:val="clear"/>
        </w:rPr>
        <w:t xml:space="preserve">řehrávání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31" w:dyaOrig="1700">
          <v:rect xmlns:o="urn:schemas-microsoft-com:office:office" xmlns:v="urn:schemas-microsoft-com:vml" id="rectole0000000065" style="width:291.550000pt;height:85.00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5" ShapeID="rectole0000000065" r:id="docRId1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6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3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Gapless Play funguje správn</w:t>
      </w:r>
      <w:r>
        <w:rPr>
          <w:rFonts w:ascii="Arial" w:hAnsi="Arial" w:cs="Arial" w:eastAsia="Arial"/>
          <w:color w:val="auto"/>
          <w:spacing w:val="0"/>
          <w:position w:val="0"/>
          <w:sz w:val="20"/>
          <w:shd w:fill="auto" w:val="clear"/>
        </w:rPr>
        <w:t xml:space="preserve">ě pouze v režimech „Opakovat vše“ a „Normální“. Například v režimu „Shuffle“ není podporováno přehrávání bez mezer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4-3-12.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55" w:dyaOrig="1680">
          <v:rect xmlns:o="urn:schemas-microsoft-com:office:office" xmlns:v="urn:schemas-microsoft-com:vml" id="rectole0000000066" style="width:142.750000pt;height:84.00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6" ShapeID="rectole0000000066" r:id="docRId1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1246"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1946"/>
        </w:numPr>
        <w:tabs>
          <w:tab w:val="left" w:pos="300" w:leader="none"/>
        </w:tabs>
        <w:spacing w:before="0" w:after="0" w:line="240"/>
        <w:ind w:right="0" w:left="300" w:hanging="300"/>
        <w:jc w:val="left"/>
        <w:rPr>
          <w:rFonts w:ascii="MS PGothic" w:hAnsi="MS PGothic" w:cs="MS PGothic" w:eastAsia="MS PGothic"/>
          <w:color w:val="FF0000"/>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17-1. Prezentace fotografií (strana 104)</w:t>
      </w:r>
    </w:p>
    <w:p>
      <w:pPr>
        <w:spacing w:before="0" w:after="0" w:line="240"/>
        <w:ind w:right="0" w:left="0" w:firstLine="0"/>
        <w:jc w:val="left"/>
        <w:rPr>
          <w:rFonts w:ascii="MS PGothic" w:hAnsi="MS PGothic" w:cs="MS PGothic" w:eastAsia="MS PGothic"/>
          <w:color w:val="FF0000"/>
          <w:spacing w:val="0"/>
          <w:position w:val="0"/>
          <w:sz w:val="20"/>
          <w:shd w:fill="auto" w:val="clear"/>
        </w:rPr>
      </w:pPr>
    </w:p>
    <w:p>
      <w:pPr>
        <w:spacing w:before="0" w:after="0" w:line="240"/>
        <w:ind w:right="0" w:left="0" w:firstLine="0"/>
        <w:jc w:val="left"/>
        <w:rPr>
          <w:rFonts w:ascii="MS PGothic" w:hAnsi="MS PGothic" w:cs="MS PGothic" w:eastAsia="MS PGothic"/>
          <w:color w:val="FF0000"/>
          <w:spacing w:val="0"/>
          <w:position w:val="0"/>
          <w:sz w:val="20"/>
          <w:shd w:fill="auto" w:val="clear"/>
        </w:rPr>
      </w:pPr>
    </w:p>
    <w:p>
      <w:pPr>
        <w:spacing w:before="0" w:after="0" w:line="275"/>
        <w:ind w:right="0" w:left="0" w:firstLine="0"/>
        <w:jc w:val="left"/>
        <w:rPr>
          <w:rFonts w:ascii="MS PGothic" w:hAnsi="MS PGothic" w:cs="MS PGothic" w:eastAsia="MS PGothic"/>
          <w:color w:val="FF0000"/>
          <w:spacing w:val="0"/>
          <w:position w:val="0"/>
          <w:sz w:val="20"/>
          <w:shd w:fill="auto" w:val="clear"/>
        </w:rPr>
      </w:pPr>
    </w:p>
    <w:p>
      <w:pPr>
        <w:spacing w:before="0" w:after="0" w:line="240"/>
        <w:ind w:right="0" w:left="4400" w:firstLine="0"/>
        <w:jc w:val="left"/>
        <w:rPr>
          <w:rFonts w:ascii="MS PGothic" w:hAnsi="MS PGothic" w:cs="MS PGothic" w:eastAsia="MS PGothic"/>
          <w:color w:val="FF0000"/>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4-3-13. </w:t>
      </w:r>
      <w:r>
        <w:rPr>
          <w:rFonts w:ascii="Arial" w:hAnsi="Arial" w:cs="Arial" w:eastAsia="Arial"/>
          <w:b/>
          <w:color w:val="auto"/>
          <w:spacing w:val="0"/>
          <w:position w:val="0"/>
          <w:sz w:val="24"/>
          <w:shd w:fill="auto" w:val="clear"/>
        </w:rPr>
        <w:t xml:space="preserve">Čas prezentace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10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Dobu show a efekt m</w:t>
      </w:r>
      <w:r>
        <w:rPr>
          <w:rFonts w:ascii="Arial" w:hAnsi="Arial" w:cs="Arial" w:eastAsia="Arial"/>
          <w:color w:val="auto"/>
          <w:spacing w:val="0"/>
          <w:position w:val="0"/>
          <w:sz w:val="20"/>
          <w:shd w:fill="auto" w:val="clear"/>
        </w:rPr>
        <w:t xml:space="preserve">ůžete nastavit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74" w:dyaOrig="1680">
          <v:rect xmlns:o="urn:schemas-microsoft-com:office:office" xmlns:v="urn:schemas-microsoft-com:vml" id="rectole0000000067" style="width:143.700000pt;height:84.00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7" ShapeID="rectole0000000067" r:id="docRId13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56"/>
        </w:numPr>
        <w:tabs>
          <w:tab w:val="left" w:pos="3400" w:leader="none"/>
        </w:tabs>
        <w:spacing w:before="0" w:after="0" w:line="240"/>
        <w:ind w:right="0" w:left="340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Zobrazit </w:t>
      </w:r>
      <w:r>
        <w:rPr>
          <w:rFonts w:ascii="Arial" w:hAnsi="Arial" w:cs="Arial" w:eastAsia="Arial"/>
          <w:color w:val="auto"/>
          <w:spacing w:val="0"/>
          <w:position w:val="0"/>
          <w:sz w:val="20"/>
          <w:shd w:fill="auto" w:val="clear"/>
        </w:rPr>
        <w:t xml:space="preserve">čas: Čas potřebný k zobrazení jedné fotografie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58"/>
        </w:numPr>
        <w:tabs>
          <w:tab w:val="left" w:pos="3439" w:leader="none"/>
        </w:tabs>
        <w:spacing w:before="0" w:after="0" w:line="388"/>
        <w:ind w:right="1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Čas efektu: Čas potřebný k přenosu jedné fotografie na jinou fotografii</w:t>
      </w: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17-1. Prezentace fotografií (strana 104)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 Znovu p</w:t>
      </w:r>
      <w:r>
        <w:rPr>
          <w:rFonts w:ascii="Arial" w:hAnsi="Arial" w:cs="Arial" w:eastAsia="Arial"/>
          <w:b/>
          <w:color w:val="auto"/>
          <w:spacing w:val="0"/>
          <w:position w:val="0"/>
          <w:sz w:val="24"/>
          <w:shd w:fill="auto" w:val="clear"/>
        </w:rPr>
        <w:t xml:space="preserve">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4-3-14-1. Co je funkce Replaygain</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16"/>
        <w:ind w:right="246"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Umož</w:t>
      </w:r>
      <w:r>
        <w:rPr>
          <w:rFonts w:ascii="Arial" w:hAnsi="Arial" w:cs="Arial" w:eastAsia="Arial"/>
          <w:color w:val="auto"/>
          <w:spacing w:val="0"/>
          <w:position w:val="0"/>
          <w:sz w:val="20"/>
          <w:shd w:fill="auto" w:val="clear"/>
        </w:rPr>
        <w:t xml:space="preserve">ňuje X14 vyrovnávat a normalizovat hlasitost pro jednotlivé skladby nebo alba. Tím se vyhnete běžnému problému s manuální úpravou úrovní hlasitosti mezi skladbami při přehrávání zvukových souborů z alb, která byla zvládnuta při různých úrovních hlasitosti.</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4-3-14-2. P</w:t>
      </w:r>
      <w:r>
        <w:rPr>
          <w:rFonts w:ascii="Arial" w:hAnsi="Arial" w:cs="Arial" w:eastAsia="Arial"/>
          <w:b/>
          <w:color w:val="auto"/>
          <w:spacing w:val="0"/>
          <w:position w:val="0"/>
          <w:sz w:val="24"/>
          <w:shd w:fill="auto" w:val="clear"/>
        </w:rPr>
        <w:t xml:space="preserve">ředpoklad pro funkci Replaygain</w:t>
      </w:r>
    </w:p>
    <w:p>
      <w:pPr>
        <w:spacing w:before="0" w:after="0" w:line="393"/>
        <w:ind w:right="0" w:left="0" w:firstLine="0"/>
        <w:jc w:val="left"/>
        <w:rPr>
          <w:rFonts w:ascii="Calibri" w:hAnsi="Calibri" w:cs="Calibri" w:eastAsia="Calibri"/>
          <w:color w:val="auto"/>
          <w:spacing w:val="0"/>
          <w:position w:val="0"/>
          <w:sz w:val="20"/>
          <w:shd w:fill="auto" w:val="clear"/>
        </w:rPr>
      </w:pPr>
    </w:p>
    <w:p>
      <w:pPr>
        <w:numPr>
          <w:ilvl w:val="0"/>
          <w:numId w:val="1972"/>
        </w:numPr>
        <w:tabs>
          <w:tab w:val="left" w:pos="400" w:leader="none"/>
        </w:tabs>
        <w:spacing w:before="0" w:after="0" w:line="360"/>
        <w:ind w:right="30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Replaygain je platná pro hudební soubory uložené na místním pevném disku (MusicDB, Browser), USB a NET (NAS: sí</w:t>
      </w:r>
      <w:r>
        <w:rPr>
          <w:rFonts w:ascii="Arial" w:hAnsi="Arial" w:cs="Arial" w:eastAsia="Arial"/>
          <w:color w:val="auto"/>
          <w:spacing w:val="0"/>
          <w:position w:val="0"/>
          <w:sz w:val="20"/>
          <w:shd w:fill="auto" w:val="clear"/>
        </w:rPr>
        <w:t xml:space="preserve">ťové úložiště)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74"/>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musíte nastavit Replaygain jako ZAPNUTO (Nastavení&gt; Zvuk&gt; Replaygain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76"/>
        </w:numPr>
        <w:tabs>
          <w:tab w:val="left" w:pos="400" w:leader="none"/>
        </w:tabs>
        <w:spacing w:before="0" w:after="0" w:line="360"/>
        <w:ind w:right="56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 dB se zobrazí na 6. </w:t>
      </w:r>
      <w:r>
        <w:rPr>
          <w:rFonts w:ascii="Arial" w:hAnsi="Arial" w:cs="Arial" w:eastAsia="Arial"/>
          <w:color w:val="auto"/>
          <w:spacing w:val="0"/>
          <w:position w:val="0"/>
          <w:sz w:val="20"/>
          <w:shd w:fill="auto" w:val="clear"/>
        </w:rPr>
        <w:t xml:space="preserve">řádku informací o přehrávači souborů při přehrávání souboru, který má informace o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78"/>
        </w:numPr>
        <w:tabs>
          <w:tab w:val="left" w:pos="400" w:leader="none"/>
        </w:tabs>
        <w:spacing w:before="0" w:after="0" w:line="361"/>
        <w:ind w:right="34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DSD m</w:t>
      </w:r>
      <w:r>
        <w:rPr>
          <w:rFonts w:ascii="Arial" w:hAnsi="Arial" w:cs="Arial" w:eastAsia="Arial"/>
          <w:color w:val="auto"/>
          <w:spacing w:val="0"/>
          <w:position w:val="0"/>
          <w:sz w:val="20"/>
          <w:shd w:fill="auto" w:val="clear"/>
        </w:rPr>
        <w:t xml:space="preserve">ůže pracovat s funkcí Replaygain pouze v případě, že se soubor DSD přehrává pomocí dat PCM</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80"/>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MQA nem</w:t>
      </w:r>
      <w:r>
        <w:rPr>
          <w:rFonts w:ascii="Arial" w:hAnsi="Arial" w:cs="Arial" w:eastAsia="Arial"/>
          <w:color w:val="auto"/>
          <w:spacing w:val="0"/>
          <w:position w:val="0"/>
          <w:sz w:val="20"/>
          <w:shd w:fill="auto" w:val="clear"/>
        </w:rPr>
        <w:t xml:space="preserve">ůže fungovat s funkcí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6" w:dyaOrig="1741">
          <v:rect xmlns:o="urn:schemas-microsoft-com:office:office" xmlns:v="urn:schemas-microsoft-com:vml" id="rectole0000000068" style="width:433.300000pt;height:87.05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68" ShapeID="rectole0000000068" r:id="docRId1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34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4-3-14-3. Jak zapsat (p</w:t>
      </w:r>
      <w:r>
        <w:rPr>
          <w:rFonts w:ascii="Arial" w:hAnsi="Arial" w:cs="Arial" w:eastAsia="Arial"/>
          <w:b/>
          <w:color w:val="auto"/>
          <w:spacing w:val="0"/>
          <w:position w:val="0"/>
          <w:sz w:val="24"/>
          <w:shd w:fill="auto" w:val="clear"/>
        </w:rPr>
        <w:t xml:space="preserve">řidat) 'Replaygain info' do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87"/>
        </w:numPr>
        <w:tabs>
          <w:tab w:val="left" w:pos="3740" w:leader="none"/>
        </w:tabs>
        <w:spacing w:before="0" w:after="0" w:line="360"/>
        <w:ind w:right="28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76" w:dyaOrig="5932">
          <v:rect xmlns:o="urn:schemas-microsoft-com:office:office" xmlns:v="urn:schemas-microsoft-com:vml" id="rectole0000000069" style="width:148.800000pt;height:296.60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69" ShapeID="rectole0000000069"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1992"/>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za</w:t>
      </w:r>
      <w:r>
        <w:rPr>
          <w:rFonts w:ascii="Arial" w:hAnsi="Arial" w:cs="Arial" w:eastAsia="Arial"/>
          <w:color w:val="auto"/>
          <w:spacing w:val="0"/>
          <w:position w:val="0"/>
          <w:sz w:val="20"/>
          <w:shd w:fill="auto" w:val="clear"/>
        </w:rPr>
        <w:t xml:space="preserve">čít psát „Replaygain info“, klikněte na „Skip“ nebo „No“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P</w:t>
      </w:r>
      <w:r>
        <w:rPr>
          <w:rFonts w:ascii="Arial" w:hAnsi="Arial" w:cs="Arial" w:eastAsia="Arial"/>
          <w:color w:val="auto"/>
          <w:spacing w:val="0"/>
          <w:position w:val="0"/>
          <w:sz w:val="20"/>
          <w:shd w:fill="auto" w:val="clear"/>
        </w:rPr>
        <w:t xml:space="preserve">řeskočit, zařízení přeskočí soubor, který již má informace o přehrávání znovu, aniž by přepsal informace o přehrávání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Ne, za</w:t>
      </w:r>
      <w:r>
        <w:rPr>
          <w:rFonts w:ascii="Arial" w:hAnsi="Arial" w:cs="Arial" w:eastAsia="Arial"/>
          <w:color w:val="auto"/>
          <w:spacing w:val="0"/>
          <w:position w:val="0"/>
          <w:sz w:val="20"/>
          <w:shd w:fill="auto" w:val="clear"/>
        </w:rPr>
        <w:t xml:space="preserve">řízení zapíše nově vybrané informace o přehrávání do všech vybraných hudebních souborů.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76" w:dyaOrig="3786">
          <v:rect xmlns:o="urn:schemas-microsoft-com:office:office" xmlns:v="urn:schemas-microsoft-com:vml" id="rectole0000000070" style="width:148.800000pt;height:189.30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0" ShapeID="rectole0000000070" r:id="docRId1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numPr>
          <w:ilvl w:val="0"/>
          <w:numId w:val="1999"/>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Zápis je dokon</w:t>
      </w:r>
      <w:r>
        <w:rPr>
          <w:rFonts w:ascii="Arial" w:hAnsi="Arial" w:cs="Arial" w:eastAsia="Arial"/>
          <w:color w:val="auto"/>
          <w:spacing w:val="0"/>
          <w:position w:val="0"/>
          <w:sz w:val="20"/>
          <w:shd w:fill="auto" w:val="clear"/>
        </w:rPr>
        <w:t xml:space="preserve">čen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3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4-3-14-4. Jak vymazat 'Replaygain info' z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06"/>
        </w:numPr>
        <w:tabs>
          <w:tab w:val="left" w:pos="3620" w:leader="none"/>
        </w:tabs>
        <w:spacing w:before="0" w:after="0" w:line="360"/>
        <w:ind w:right="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0" w:left="3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559">
          <v:rect xmlns:o="urn:schemas-microsoft-com:office:office" xmlns:v="urn:schemas-microsoft-com:vml" id="rectole0000000071" style="width:139.700000pt;height:77.95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1" ShapeID="rectole0000000071" r:id="docRId146"/>
        </w:object>
      </w:r>
      <w:r>
        <w:object w:dxaOrig="2794" w:dyaOrig="1437">
          <v:rect xmlns:o="urn:schemas-microsoft-com:office:office" xmlns:v="urn:schemas-microsoft-com:vml" id="rectole0000000072" style="width:139.700000pt;height:71.85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2" ShapeID="rectole0000000072" r:id="docRId148"/>
        </w:object>
      </w:r>
      <w:r>
        <w:object w:dxaOrig="2794" w:dyaOrig="1518">
          <v:rect xmlns:o="urn:schemas-microsoft-com:office:office" xmlns:v="urn:schemas-microsoft-com:vml" id="rectole0000000073" style="width:139.700000pt;height:75.90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3" ShapeID="rectole0000000073"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2011"/>
        </w:numPr>
        <w:tabs>
          <w:tab w:val="left" w:pos="3618" w:leader="none"/>
        </w:tabs>
        <w:spacing w:before="0" w:after="0" w:line="383"/>
        <w:ind w:right="6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vymazat „Replaygain info“ z metadat všech soubor</w:t>
      </w:r>
      <w:r>
        <w:rPr>
          <w:rFonts w:ascii="Arial" w:hAnsi="Arial" w:cs="Arial" w:eastAsia="Arial"/>
          <w:color w:val="auto"/>
          <w:spacing w:val="0"/>
          <w:position w:val="0"/>
          <w:sz w:val="20"/>
          <w:shd w:fill="auto" w:val="clear"/>
        </w:rPr>
        <w:t xml:space="preserve">ů, klikněte na „OK“ Pokud kliknete na „Zrušit“ nebo stisknete klávesu RETURN, tento proces se zastaví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396">
          <v:rect xmlns:o="urn:schemas-microsoft-com:office:office" xmlns:v="urn:schemas-microsoft-com:vml" id="rectole0000000074" style="width:139.700000pt;height:69.80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4" ShapeID="rectole0000000074" r:id="docRId152"/>
        </w:object>
      </w:r>
      <w:r>
        <w:object w:dxaOrig="2794" w:dyaOrig="1498">
          <v:rect xmlns:o="urn:schemas-microsoft-com:office:office" xmlns:v="urn:schemas-microsoft-com:vml" id="rectole0000000075" style="width:139.700000pt;height:74.90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5" ShapeID="rectole0000000075" r:id="docRId1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2014"/>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Vymazání je dokon</w:t>
      </w:r>
      <w:r>
        <w:rPr>
          <w:rFonts w:ascii="Arial" w:hAnsi="Arial" w:cs="Arial" w:eastAsia="Arial"/>
          <w:color w:val="auto"/>
          <w:spacing w:val="0"/>
          <w:position w:val="0"/>
          <w:sz w:val="20"/>
          <w:shd w:fill="auto" w:val="clear"/>
        </w:rPr>
        <w:t xml:space="preserve">čeno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4-3-15. Omezení vzorkovací frekvence v p</w:t>
      </w:r>
      <w:r>
        <w:rPr>
          <w:rFonts w:ascii="Arial" w:hAnsi="Arial" w:cs="Arial" w:eastAsia="Arial"/>
          <w:b/>
          <w:color w:val="auto"/>
          <w:spacing w:val="0"/>
          <w:position w:val="0"/>
          <w:sz w:val="24"/>
          <w:shd w:fill="auto" w:val="clear"/>
        </w:rPr>
        <w:t xml:space="preserve">řevodu zvuku</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23"/>
        <w:ind w:right="140" w:left="6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převodu hudebního souboru do jiného formátu můžete zvolit maximální vzorkovací frekvenci.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89" w:dyaOrig="1640">
          <v:rect xmlns:o="urn:schemas-microsoft-com:office:office" xmlns:v="urn:schemas-microsoft-com:vml" id="rectole0000000076" style="width:284.450000pt;height:82.00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6" ShapeID="rectole0000000076" r:id="docRId1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340" w:left="62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VYPNUTO znamená, že na p</w:t>
      </w:r>
      <w:r>
        <w:rPr>
          <w:rFonts w:ascii="Arial" w:hAnsi="Arial" w:cs="Arial" w:eastAsia="Arial"/>
          <w:color w:val="auto"/>
          <w:spacing w:val="0"/>
          <w:position w:val="0"/>
          <w:sz w:val="20"/>
          <w:shd w:fill="auto" w:val="clear"/>
        </w:rPr>
        <w:t xml:space="preserve">řevedený soubor bude použita původní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 Sí</w:t>
      </w:r>
      <w:r>
        <w:rPr>
          <w:rFonts w:ascii="Arial" w:hAnsi="Arial" w:cs="Arial" w:eastAsia="Arial"/>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02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p</w:t>
      </w:r>
      <w:r>
        <w:rPr>
          <w:rFonts w:ascii="Arial" w:hAnsi="Arial" w:cs="Arial" w:eastAsia="Arial"/>
          <w:color w:val="auto"/>
          <w:spacing w:val="0"/>
          <w:position w:val="0"/>
          <w:sz w:val="20"/>
          <w:shd w:fill="auto" w:val="clear"/>
        </w:rPr>
        <w:t xml:space="preserve">řipojen ethernetový kabel nebo USB WiFi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721">
          <v:rect xmlns:o="urn:schemas-microsoft-com:office:office" xmlns:v="urn:schemas-microsoft-com:vml" id="rectole0000000077" style="width:146.800000pt;height:86.05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7" ShapeID="rectole0000000077" r:id="docRId15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30"/>
        </w:numPr>
        <w:tabs>
          <w:tab w:val="left" w:pos="3560" w:leader="none"/>
        </w:tabs>
        <w:spacing w:before="0" w:after="0" w:line="240"/>
        <w:ind w:right="0" w:left="356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32"/>
        </w:numPr>
        <w:tabs>
          <w:tab w:val="left" w:pos="3558" w:leader="none"/>
        </w:tabs>
        <w:spacing w:before="0" w:after="0" w:line="359"/>
        <w:ind w:right="266" w:left="32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Wired Setup nebo Wireless Setup a potvr</w:t>
      </w:r>
      <w:r>
        <w:rPr>
          <w:rFonts w:ascii="Arial" w:hAnsi="Arial" w:cs="Arial" w:eastAsia="Arial"/>
          <w:color w:val="auto"/>
          <w:spacing w:val="0"/>
          <w:position w:val="0"/>
          <w:sz w:val="20"/>
          <w:shd w:fill="auto" w:val="clear"/>
        </w:rPr>
        <w:t xml:space="preserve">ďte ji tlačítkem OK.</w:t>
      </w:r>
    </w:p>
    <w:p>
      <w:pPr>
        <w:spacing w:before="0" w:after="0" w:line="243"/>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informace o síti, stiskn</w:t>
      </w:r>
      <w:r>
        <w:rPr>
          <w:rFonts w:ascii="Arial" w:hAnsi="Arial" w:cs="Arial" w:eastAsia="Arial"/>
          <w:color w:val="auto"/>
          <w:spacing w:val="0"/>
          <w:position w:val="0"/>
          <w:sz w:val="20"/>
          <w:shd w:fill="auto" w:val="clear"/>
        </w:rPr>
        <w:t xml:space="preserve">ěte Informace 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66" w:dyaOrig="1437">
          <v:rect xmlns:o="urn:schemas-microsoft-com:office:office" xmlns:v="urn:schemas-microsoft-com:vml" id="rectole0000000078" style="width:108.300000pt;height:71.85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78" ShapeID="rectole0000000078" r:id="docRId1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2042"/>
        </w:numPr>
        <w:tabs>
          <w:tab w:val="left" w:pos="2758" w:leader="none"/>
        </w:tabs>
        <w:spacing w:before="0" w:after="0" w:line="359"/>
        <w:ind w:right="506" w:left="24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DHCP (Auto IP) a potvr</w:t>
      </w:r>
      <w:r>
        <w:rPr>
          <w:rFonts w:ascii="Arial" w:hAnsi="Arial" w:cs="Arial" w:eastAsia="Arial"/>
          <w:color w:val="auto"/>
          <w:spacing w:val="0"/>
          <w:position w:val="0"/>
          <w:sz w:val="20"/>
          <w:shd w:fill="auto" w:val="clear"/>
        </w:rPr>
        <w:t xml:space="preserve">ďte tlačítkem OK. Není třeba zadávat žádné hodnoty.</w:t>
      </w:r>
    </w:p>
    <w:p>
      <w:pPr>
        <w:spacing w:before="0" w:after="0" w:line="240"/>
        <w:ind w:right="0" w:left="24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66" w:dyaOrig="1457">
          <v:rect xmlns:o="urn:schemas-microsoft-com:office:office" xmlns:v="urn:schemas-microsoft-com:vml" id="rectole0000000079" style="width:108.300000pt;height:72.85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79" ShapeID="rectole0000000079" r:id="docRId162"/>
        </w:object>
      </w:r>
      <w:r>
        <w:object w:dxaOrig="2166" w:dyaOrig="1296">
          <v:rect xmlns:o="urn:schemas-microsoft-com:office:office" xmlns:v="urn:schemas-microsoft-com:vml" id="rectole0000000080" style="width:108.300000pt;height:64.80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0" ShapeID="rectole0000000080"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numPr>
          <w:ilvl w:val="0"/>
          <w:numId w:val="2046"/>
        </w:numPr>
        <w:tabs>
          <w:tab w:val="left" w:pos="2778" w:leader="none"/>
        </w:tabs>
        <w:spacing w:before="0" w:after="0" w:line="383"/>
        <w:ind w:right="1066" w:left="24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snímek obrazovky zobrazený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51"/>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Static IP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66" w:dyaOrig="1396">
          <v:rect xmlns:o="urn:schemas-microsoft-com:office:office" xmlns:v="urn:schemas-microsoft-com:vml" id="rectole0000000081" style="width:108.300000pt;height:69.8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1" ShapeID="rectole0000000081" r:id="docRId16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53"/>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hodnoty jako; IP adresa, maska ​​podsít</w:t>
      </w:r>
      <w:r>
        <w:rPr>
          <w:rFonts w:ascii="Arial" w:hAnsi="Arial" w:cs="Arial" w:eastAsia="Arial"/>
          <w:color w:val="auto"/>
          <w:spacing w:val="0"/>
          <w:position w:val="0"/>
          <w:sz w:val="20"/>
          <w:shd w:fill="auto" w:val="clear"/>
        </w:rPr>
        <w:t xml:space="preserve">ě atd.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059"/>
        </w:numPr>
        <w:tabs>
          <w:tab w:val="left" w:pos="2718" w:leader="none"/>
        </w:tabs>
        <w:spacing w:before="0" w:after="0" w:line="386"/>
        <w:ind w:right="1466" w:left="2420" w:firstLine="10"/>
        <w:jc w:val="left"/>
        <w:rPr>
          <w:rFonts w:ascii="MS PGothic" w:hAnsi="MS PGothic" w:cs="MS PGothic" w:eastAsia="MS PGothic"/>
          <w:color w:val="auto"/>
          <w:spacing w:val="0"/>
          <w:position w:val="0"/>
          <w:sz w:val="20"/>
          <w:shd w:fill="auto" w:val="clear"/>
        </w:rPr>
      </w:pPr>
      <w:r>
        <w:object w:dxaOrig="2166" w:dyaOrig="1296">
          <v:rect xmlns:o="urn:schemas-microsoft-com:office:office" xmlns:v="urn:schemas-microsoft-com:vml" id="rectole0000000082" style="width:108.300000pt;height:64.8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2" ShapeID="rectole0000000082" r:id="docRId168"/>
        </w:object>
      </w: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 Bezdrátové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nabízí dva druhy metod pro p</w:t>
      </w:r>
      <w:r>
        <w:rPr>
          <w:rFonts w:ascii="Arial" w:hAnsi="Arial" w:cs="Arial" w:eastAsia="Arial"/>
          <w:color w:val="auto"/>
          <w:spacing w:val="0"/>
          <w:position w:val="0"/>
          <w:sz w:val="20"/>
          <w:shd w:fill="auto" w:val="clear"/>
        </w:rPr>
        <w:t xml:space="preserve">řipojení k bezdrátové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4-4-2-1 Otev</w:t>
      </w:r>
      <w:r>
        <w:rPr>
          <w:rFonts w:ascii="Arial" w:hAnsi="Arial" w:cs="Arial" w:eastAsia="Arial"/>
          <w:b/>
          <w:color w:val="auto"/>
          <w:spacing w:val="0"/>
          <w:position w:val="0"/>
          <w:sz w:val="24"/>
          <w:shd w:fill="auto" w:val="clear"/>
        </w:rPr>
        <w:t xml:space="preserve">řete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73" w:dyaOrig="1396">
          <v:rect xmlns:o="urn:schemas-microsoft-com:office:office" xmlns:v="urn:schemas-microsoft-com:vml" id="rectole0000000083" style="width:218.650000pt;height:69.80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3" ShapeID="rectole0000000083" r:id="docRId170"/>
        </w:objec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00"/>
        <w:ind w:right="36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Bezdrátové nastavení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Scan Ap 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Budou uvedeny všechny dostupné AP.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50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správný p</w:t>
      </w:r>
      <w:r>
        <w:rPr>
          <w:rFonts w:ascii="Arial" w:hAnsi="Arial" w:cs="Arial" w:eastAsia="Arial"/>
          <w:color w:val="auto"/>
          <w:spacing w:val="0"/>
          <w:position w:val="0"/>
          <w:sz w:val="20"/>
          <w:shd w:fill="auto" w:val="clear"/>
        </w:rPr>
        <w:t xml:space="preserve">řístupový bod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73" w:dyaOrig="1417">
          <v:rect xmlns:o="urn:schemas-microsoft-com:office:office" xmlns:v="urn:schemas-microsoft-com:vml" id="rectole0000000084" style="width:218.650000pt;height:70.85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4" ShapeID="rectole0000000084" r:id="docRId1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54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má p</w:t>
      </w:r>
      <w:r>
        <w:rPr>
          <w:rFonts w:ascii="Arial" w:hAnsi="Arial" w:cs="Arial" w:eastAsia="Arial"/>
          <w:color w:val="auto"/>
          <w:spacing w:val="0"/>
          <w:position w:val="0"/>
          <w:sz w:val="20"/>
          <w:shd w:fill="auto" w:val="clear"/>
        </w:rPr>
        <w:t xml:space="preserve">řístupový bod heslo, zadejte jej, vyberte OK a potvrďte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73" w:dyaOrig="1315">
          <v:rect xmlns:o="urn:schemas-microsoft-com:office:office" xmlns:v="urn:schemas-microsoft-com:vml" id="rectole0000000085" style="width:218.650000pt;height:65.75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5" ShapeID="rectole0000000085" r:id="docRId1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383"/>
        <w:ind w:right="466" w:left="4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81" w:dyaOrig="2571">
          <v:rect xmlns:o="urn:schemas-microsoft-com:office:office" xmlns:v="urn:schemas-microsoft-com:vml" id="rectole0000000086" style="width:414.050000pt;height:128.55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6" ShapeID="rectole0000000086"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2080"/>
        </w:numPr>
        <w:tabs>
          <w:tab w:val="left" w:pos="2790" w:leader="none"/>
        </w:tabs>
        <w:spacing w:before="0" w:after="0" w:line="383"/>
        <w:ind w:right="626" w:left="24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klávesy CAP/NUM na dálkovém ovládání m</w:t>
      </w:r>
      <w:r>
        <w:rPr>
          <w:rFonts w:ascii="Arial" w:hAnsi="Arial" w:cs="Arial" w:eastAsia="Arial"/>
          <w:color w:val="auto"/>
          <w:spacing w:val="0"/>
          <w:position w:val="0"/>
          <w:sz w:val="20"/>
          <w:shd w:fill="auto" w:val="clear"/>
        </w:rPr>
        <w:t xml:space="preserve">ůžete přepínat mezi čísly, velkými písmeny, malými písmeny nebo symboly pro psaní.</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4-4-2-2 Skrytý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51" w:dyaOrig="1417">
          <v:rect xmlns:o="urn:schemas-microsoft-com:office:office" xmlns:v="urn:schemas-microsoft-com:vml" id="rectole0000000087" style="width:212.550000pt;height:70.85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7" ShapeID="rectole0000000087" r:id="docRId178"/>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numPr>
          <w:ilvl w:val="0"/>
          <w:numId w:val="2086"/>
        </w:numPr>
        <w:tabs>
          <w:tab w:val="left" w:pos="299" w:leader="none"/>
        </w:tabs>
        <w:spacing w:before="0" w:after="0" w:line="360"/>
        <w:ind w:right="606" w:left="1"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ěrem možnosti „Nastavit AP ručně“ otevřete okno pro zadání názvu přístupového bodu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86" w:left="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název p</w:t>
      </w:r>
      <w:r>
        <w:rPr>
          <w:rFonts w:ascii="Arial" w:hAnsi="Arial" w:cs="Arial" w:eastAsia="Arial"/>
          <w:color w:val="auto"/>
          <w:spacing w:val="0"/>
          <w:position w:val="0"/>
          <w:sz w:val="20"/>
          <w:shd w:fill="auto" w:val="clear"/>
        </w:rPr>
        <w:t xml:space="preserve">řístupového bodu, vyberte OK a potvrďte jej.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346" w:left="1"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Zobrazí se okno pro zadání hesla. Následující postup je stejný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SSID</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Funkce roamingu opakova</w:t>
      </w:r>
      <w:r>
        <w:rPr>
          <w:rFonts w:ascii="Arial" w:hAnsi="Arial" w:cs="Arial" w:eastAsia="Arial"/>
          <w:b/>
          <w:color w:val="auto"/>
          <w:spacing w:val="0"/>
          <w:position w:val="0"/>
          <w:sz w:val="24"/>
          <w:shd w:fill="auto" w:val="clear"/>
        </w:rPr>
        <w:t xml:space="preserve">če WiFi 4-4-2-3</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86"/>
        <w:ind w:right="6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síla signálu připojeného AP klesne na -45 dB, bude X14 připojen k AP, který má stejný SSID a lepší sílu signálu, pokud je detekován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17">
          <v:rect xmlns:o="urn:schemas-microsoft-com:office:office" xmlns:v="urn:schemas-microsoft-com:vml" id="rectole0000000088" style="width:117.400000pt;height:70.85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88" ShapeID="rectole0000000088" r:id="docRId180"/>
        </w:objec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386"/>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Informace o síti a potvr</w:t>
      </w:r>
      <w:r>
        <w:rPr>
          <w:rFonts w:ascii="Arial" w:hAnsi="Arial" w:cs="Arial" w:eastAsia="Arial"/>
          <w:color w:val="auto"/>
          <w:spacing w:val="0"/>
          <w:position w:val="0"/>
          <w:sz w:val="20"/>
          <w:shd w:fill="auto" w:val="clear"/>
        </w:rPr>
        <w:t xml:space="preserve">ďte tlačítkem OK. Informace o síti můžete zobrazit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9" w:dyaOrig="1437">
          <v:rect xmlns:o="urn:schemas-microsoft-com:office:office" xmlns:v="urn:schemas-microsoft-com:vml" id="rectole0000000089" style="width:120.450000pt;height:71.8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89" ShapeID="rectole0000000089" r:id="docRId1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položku Bezdrátové informace a potvr</w:t>
      </w:r>
      <w:r>
        <w:rPr>
          <w:rFonts w:ascii="Arial" w:hAnsi="Arial" w:cs="Arial" w:eastAsia="Arial"/>
          <w:color w:val="auto"/>
          <w:spacing w:val="0"/>
          <w:position w:val="0"/>
          <w:sz w:val="20"/>
          <w:shd w:fill="auto" w:val="clear"/>
        </w:rPr>
        <w:t xml:space="preserve">ďte tlačítkem OK. Sílu signálu bezdrátové sítě LAN můžete zkontrolovat, viz obrázek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4-4-5. Probu</w:t>
      </w:r>
      <w:r>
        <w:rPr>
          <w:rFonts w:ascii="Arial" w:hAnsi="Arial" w:cs="Arial" w:eastAsia="Arial"/>
          <w:b/>
          <w:color w:val="auto"/>
          <w:spacing w:val="0"/>
          <w:position w:val="0"/>
          <w:sz w:val="24"/>
          <w:shd w:fill="auto" w:val="clear"/>
        </w:rPr>
        <w:t xml:space="preserve">ďte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8" w:dyaOrig="1640">
          <v:rect xmlns:o="urn:schemas-microsoft-com:office:office" xmlns:v="urn:schemas-microsoft-com:vml" id="rectole0000000090" style="width:279.400000pt;height:82.00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0" ShapeID="rectole0000000090" r:id="docRId1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70"/>
        <w:ind w:right="266" w:left="60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Wake ON LAN nastavena na ON, X14 lze zapnout signálem zven</w:t>
      </w:r>
      <w:r>
        <w:rPr>
          <w:rFonts w:ascii="Arial" w:hAnsi="Arial" w:cs="Arial" w:eastAsia="Arial"/>
          <w:color w:val="auto"/>
          <w:spacing w:val="0"/>
          <w:position w:val="0"/>
          <w:sz w:val="20"/>
          <w:shd w:fill="auto" w:val="clear"/>
        </w:rPr>
        <w:t xml:space="preserve">čí přes síť.</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16"/>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V případě, že je funkce Wake ON LAN nastavena na ON, bude LED dioda X14 Ethernet LAN na zadní straně blikat, i když ji vypnete pomocí dálkového ovladače nebo předního vypínače.</w:t>
      </w: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 Sí</w:t>
      </w:r>
      <w:r>
        <w:rPr>
          <w:rFonts w:ascii="Arial" w:hAnsi="Arial" w:cs="Arial" w:eastAsia="Arial"/>
          <w:b/>
          <w:color w:val="auto"/>
          <w:spacing w:val="0"/>
          <w:position w:val="0"/>
          <w:sz w:val="24"/>
          <w:shd w:fill="auto" w:val="clear"/>
        </w:rPr>
        <w:t xml:space="preserve">ťová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206"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ťovou službu a potvrďte tlačítkem OK. Existuje několik položek,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08" w:dyaOrig="1619">
          <v:rect xmlns:o="urn:schemas-microsoft-com:office:office" xmlns:v="urn:schemas-microsoft-com:vml" id="rectole0000000091" style="width:280.400000pt;height:80.95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1" ShapeID="rectole0000000091"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zobrazit složky na pevném disku X14 prost</w:t>
      </w:r>
      <w:r>
        <w:rPr>
          <w:rFonts w:ascii="Arial" w:hAnsi="Arial" w:cs="Arial" w:eastAsia="Arial"/>
          <w:color w:val="auto"/>
          <w:spacing w:val="0"/>
          <w:position w:val="0"/>
          <w:sz w:val="20"/>
          <w:shd w:fill="auto" w:val="clear"/>
        </w:rPr>
        <w:t xml:space="preserve">řednictvím počítače připojeného k síti, můžete nastavit následující:</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13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Nastavte Samba Server jako ZAPNUTÝ,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396">
          <v:rect xmlns:o="urn:schemas-microsoft-com:office:office" xmlns:v="urn:schemas-microsoft-com:vml" id="rectole0000000092" style="width:117.400000pt;height:69.80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2" ShapeID="rectole0000000092" r:id="docRId1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2134"/>
        </w:numPr>
        <w:tabs>
          <w:tab w:val="left" w:pos="2780" w:leader="none"/>
        </w:tabs>
        <w:spacing w:before="0" w:after="0" w:line="240"/>
        <w:ind w:right="0" w:left="2780" w:hanging="25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213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60" w:dyaOrig="1619">
          <v:rect xmlns:o="urn:schemas-microsoft-com:office:office" xmlns:v="urn:schemas-microsoft-com:vml" id="rectole0000000093" style="width:413.000000pt;height:80.95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3" ShapeID="rectole0000000093" r:id="docRId1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214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Název hostitele a Pracovní skupina.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4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hostitele a název pracovní skupiny a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Jak zobrazit složky pevného disku X14 na obrazovce po</w:t>
      </w:r>
      <w:r>
        <w:rPr>
          <w:rFonts w:ascii="Arial" w:hAnsi="Arial" w:cs="Arial" w:eastAsia="Arial"/>
          <w:b/>
          <w:color w:val="auto"/>
          <w:spacing w:val="0"/>
          <w:position w:val="0"/>
          <w:sz w:val="20"/>
          <w:shd w:fill="auto" w:val="clear"/>
        </w:rPr>
        <w:t xml:space="preserve">čítače (na základě okna 7)</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START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ikona vlevo/dole na monitoru.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čítač</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144"/>
        </w:numPr>
        <w:tabs>
          <w:tab w:val="left" w:pos="298" w:leader="none"/>
        </w:tabs>
        <w:spacing w:before="0" w:after="0" w:line="300"/>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pak můžete vidět všechny servery (Výchozí název hostitele X14 je X14) připojené k místní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X14</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w:t>
      </w:r>
      <w:r>
        <w:rPr>
          <w:rFonts w:ascii="Arial" w:hAnsi="Arial" w:cs="Arial" w:eastAsia="Arial"/>
          <w:color w:val="auto"/>
          <w:spacing w:val="0"/>
          <w:position w:val="0"/>
          <w:sz w:val="20"/>
          <w:shd w:fill="auto" w:val="clear"/>
        </w:rPr>
        <w:t xml:space="preserve">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Mohou se zobrazit dv</w:t>
      </w:r>
      <w:r>
        <w:rPr>
          <w:rFonts w:ascii="Arial" w:hAnsi="Arial" w:cs="Arial" w:eastAsia="Arial"/>
          <w:color w:val="auto"/>
          <w:spacing w:val="0"/>
          <w:position w:val="0"/>
          <w:sz w:val="20"/>
          <w:shd w:fill="auto" w:val="clear"/>
        </w:rPr>
        <w:t xml:space="preserve">ě složky LocalStorages a MusicDB.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NESMÍTE přistupovat ke složce MusicDB související s databází. Pokud něco odstraníte nebo upravíte uvnitř složky, způsobí to MusicDB vážné potíže.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4-5-2 Sdílení sít</w:t>
      </w:r>
      <w:r>
        <w:rPr>
          <w:rFonts w:ascii="Arial" w:hAnsi="Arial" w:cs="Arial" w:eastAsia="Arial"/>
          <w:b/>
          <w:color w:val="auto"/>
          <w:spacing w:val="0"/>
          <w:position w:val="0"/>
          <w:sz w:val="24"/>
          <w:shd w:fill="auto" w:val="clear"/>
        </w:rPr>
        <w:t xml:space="preserve">ě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a úložná za</w:t>
      </w:r>
      <w:r>
        <w:rPr>
          <w:rFonts w:ascii="Arial" w:hAnsi="Arial" w:cs="Arial" w:eastAsia="Arial"/>
          <w:color w:val="auto"/>
          <w:spacing w:val="0"/>
          <w:position w:val="0"/>
          <w:sz w:val="20"/>
          <w:shd w:fill="auto" w:val="clear"/>
        </w:rPr>
        <w:t xml:space="preserve">řízení můžete připojit ke stejné síti. Pokud chcete soubor streamovat na vzdálených zařízeních a přehrávat jej pomocí X14, musíte to udělat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sdílení sítě</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 Jak p</w:t>
      </w:r>
      <w:r>
        <w:rPr>
          <w:rFonts w:ascii="Arial" w:hAnsi="Arial" w:cs="Arial" w:eastAsia="Arial"/>
          <w:b/>
          <w:color w:val="auto"/>
          <w:spacing w:val="0"/>
          <w:position w:val="0"/>
          <w:sz w:val="24"/>
          <w:shd w:fill="auto" w:val="clear"/>
        </w:rPr>
        <w:t xml:space="preserve">řidat 'sdílenou složku'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81" w:dyaOrig="1498">
          <v:rect xmlns:o="urn:schemas-microsoft-com:office:office" xmlns:v="urn:schemas-microsoft-com:vml" id="rectole0000000094" style="width:249.050000pt;height:74.90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4" ShapeID="rectole0000000094" r:id="docRId1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00"/>
        <w:ind w:right="66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klikněte na 'NET', když je povolena síť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48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„Přidat sdílení“ a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98">
          <v:rect xmlns:o="urn:schemas-microsoft-com:office:office" xmlns:v="urn:schemas-microsoft-com:vml" id="rectole0000000095" style="width:124.500000pt;height:74.90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5" ShapeID="rectole0000000095"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numPr>
          <w:ilvl w:val="0"/>
          <w:numId w:val="2164"/>
        </w:numPr>
        <w:tabs>
          <w:tab w:val="left" w:pos="3078" w:leader="none"/>
        </w:tabs>
        <w:spacing w:before="0" w:after="0" w:line="299"/>
        <w:ind w:right="82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Server (Workgroup</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Server), pak m</w:t>
      </w:r>
      <w:r>
        <w:rPr>
          <w:rFonts w:ascii="Arial" w:hAnsi="Arial" w:cs="Arial" w:eastAsia="Arial"/>
          <w:color w:val="auto"/>
          <w:spacing w:val="0"/>
          <w:position w:val="0"/>
          <w:sz w:val="20"/>
          <w:shd w:fill="auto" w:val="clear"/>
        </w:rPr>
        <w:t xml:space="preserve">ůžete získat pracovní skupinu a server,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5"/>
        <w:ind w:right="0" w:left="0" w:firstLine="0"/>
        <w:jc w:val="left"/>
        <w:rPr>
          <w:rFonts w:ascii="MS PGothic" w:hAnsi="MS PGothic" w:cs="MS PGothic" w:eastAsia="MS PGothic"/>
          <w:color w:val="auto"/>
          <w:spacing w:val="0"/>
          <w:position w:val="0"/>
          <w:sz w:val="20"/>
          <w:shd w:fill="auto" w:val="clear"/>
        </w:rPr>
      </w:pPr>
    </w:p>
    <w:p>
      <w:pPr>
        <w:numPr>
          <w:ilvl w:val="0"/>
          <w:numId w:val="2167"/>
        </w:numPr>
        <w:tabs>
          <w:tab w:val="left" w:pos="5590" w:leader="none"/>
        </w:tabs>
        <w:spacing w:before="0" w:after="0" w:line="369"/>
        <w:ind w:right="606" w:left="5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Vybrali jste nap</w:t>
      </w:r>
      <w:r>
        <w:rPr>
          <w:rFonts w:ascii="Arial" w:hAnsi="Arial" w:cs="Arial" w:eastAsia="Arial"/>
          <w:color w:val="auto"/>
          <w:spacing w:val="0"/>
          <w:position w:val="0"/>
          <w:sz w:val="20"/>
          <w:shd w:fill="auto" w:val="clear"/>
        </w:rPr>
        <w:t xml:space="preserve">říklad „PRACOVNÍ SKUPINU“ a „UŽIVATEL-PC“. Poté se zobrazí následující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81" w:dyaOrig="1498">
          <v:rect xmlns:o="urn:schemas-microsoft-com:office:office" xmlns:v="urn:schemas-microsoft-com:vml" id="rectole0000000096" style="width:249.050000pt;height:74.90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6" ShapeID="rectole0000000096" r:id="docRId196"/>
        </w:object>
      </w:r>
      <w:r>
        <w:object w:dxaOrig="2510" w:dyaOrig="1498">
          <v:rect xmlns:o="urn:schemas-microsoft-com:office:office" xmlns:v="urn:schemas-microsoft-com:vml" id="rectole0000000097" style="width:125.500000pt;height:74.90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7" ShapeID="rectole0000000097" r:id="docRId1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2170"/>
        </w:numPr>
        <w:tabs>
          <w:tab w:val="left" w:pos="3020" w:leader="none"/>
        </w:tabs>
        <w:spacing w:before="0" w:after="0" w:line="240"/>
        <w:ind w:right="0" w:left="30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uživatelské jméno: host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2173"/>
        </w:numPr>
        <w:tabs>
          <w:tab w:val="left" w:pos="3098" w:leader="none"/>
        </w:tabs>
        <w:spacing w:before="0" w:after="0" w:line="386"/>
        <w:ind w:right="34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Sdílet a klikněte na něj. Poté se sdílené složky zobrazí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5"/>
        <w:ind w:right="0" w:left="0" w:firstLine="0"/>
        <w:jc w:val="left"/>
        <w:rPr>
          <w:rFonts w:ascii="MS PGothic" w:hAnsi="MS PGothic" w:cs="MS PGothic" w:eastAsia="MS PGothic"/>
          <w:color w:val="auto"/>
          <w:spacing w:val="0"/>
          <w:position w:val="0"/>
          <w:sz w:val="20"/>
          <w:shd w:fill="auto" w:val="clear"/>
        </w:rPr>
      </w:pPr>
    </w:p>
    <w:p>
      <w:pPr>
        <w:numPr>
          <w:ilvl w:val="0"/>
          <w:numId w:val="2176"/>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složku, kterou chcete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498">
          <v:rect xmlns:o="urn:schemas-microsoft-com:office:office" xmlns:v="urn:schemas-microsoft-com:vml" id="rectole0000000098" style="width:125.500000pt;height:74.90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098" ShapeID="rectole0000000098" r:id="docRId20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78"/>
        </w:numPr>
        <w:tabs>
          <w:tab w:val="left" w:pos="3138" w:leader="none"/>
        </w:tabs>
        <w:spacing w:before="0" w:after="0" w:line="373"/>
        <w:ind w:right="486" w:left="284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 vyberete složku „Hudba“. Poté se zobrazí níže uvedená obrazovka pro vytvoření „přezdívky“. Samotný 'Přezdívka' bude uveden na obrazovce X14 jako síťová složka.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1"/>
        <w:ind w:right="0" w:left="0" w:firstLine="0"/>
        <w:jc w:val="left"/>
        <w:rPr>
          <w:rFonts w:ascii="MS PGothic" w:hAnsi="MS PGothic" w:cs="MS PGothic" w:eastAsia="MS PGothic"/>
          <w:color w:val="auto"/>
          <w:spacing w:val="0"/>
          <w:position w:val="0"/>
          <w:sz w:val="20"/>
          <w:shd w:fill="auto" w:val="clear"/>
        </w:rPr>
      </w:pPr>
    </w:p>
    <w:p>
      <w:pPr>
        <w:numPr>
          <w:ilvl w:val="0"/>
          <w:numId w:val="2181"/>
        </w:numPr>
        <w:tabs>
          <w:tab w:val="left" w:pos="3138" w:leader="none"/>
        </w:tabs>
        <w:spacing w:before="0" w:after="0" w:line="300"/>
        <w:ind w:right="58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řezdívku (Hudba) můžete libovolně měnit.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Stejné přezdívka může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být použit.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2186"/>
        </w:numPr>
        <w:tabs>
          <w:tab w:val="left" w:pos="3158" w:leader="none"/>
        </w:tabs>
        <w:spacing w:before="0" w:after="0" w:line="299"/>
        <w:ind w:right="46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Nyní si 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Hudba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složku a kliknutím na ni přehrajte soubory ve sdílené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099" style="width:126.500000pt;height:75.90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099" ShapeID="rectole0000000099" r:id="docRId202"/>
        </w:object>
      </w:r>
      <w:r>
        <w:object w:dxaOrig="2530" w:dyaOrig="1518">
          <v:rect xmlns:o="urn:schemas-microsoft-com:office:office" xmlns:v="urn:schemas-microsoft-com:vml" id="rectole0000000100" style="width:126.500000pt;height:75.90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0" ShapeID="rectole0000000100"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191"/>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Jak upravit a odebrat „sdílenou složku“</w:t>
      </w:r>
    </w:p>
    <w:p>
      <w:pPr>
        <w:spacing w:before="0" w:after="0" w:line="240"/>
        <w:ind w:right="0" w:left="0" w:firstLine="0"/>
        <w:jc w:val="left"/>
        <w:rPr>
          <w:rFonts w:ascii="Arial" w:hAnsi="Arial" w:cs="Arial" w:eastAsia="Arial"/>
          <w:b/>
          <w:color w:val="auto"/>
          <w:spacing w:val="0"/>
          <w:position w:val="0"/>
          <w:sz w:val="24"/>
          <w:shd w:fill="auto" w:val="clear"/>
        </w:rPr>
      </w:pPr>
    </w:p>
    <w:p>
      <w:pPr>
        <w:spacing w:before="0" w:after="0" w:line="360"/>
        <w:ind w:right="0" w:left="0" w:firstLine="0"/>
        <w:jc w:val="left"/>
        <w:rPr>
          <w:rFonts w:ascii="Arial" w:hAnsi="Arial" w:cs="Arial" w:eastAsia="Arial"/>
          <w:b/>
          <w:color w:val="auto"/>
          <w:spacing w:val="0"/>
          <w:position w:val="0"/>
          <w:sz w:val="24"/>
          <w:shd w:fill="auto" w:val="clear"/>
        </w:rPr>
      </w:pPr>
    </w:p>
    <w:p>
      <w:pPr>
        <w:numPr>
          <w:ilvl w:val="0"/>
          <w:numId w:val="2194"/>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libovolnou složku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38">
          <v:rect xmlns:o="urn:schemas-microsoft-com:office:office" xmlns:v="urn:schemas-microsoft-com:vml" id="rectole0000000101" style="width:130.550000pt;height:76.90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1" ShapeID="rectole0000000101" r:id="docRId20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96"/>
        </w:numPr>
        <w:tabs>
          <w:tab w:val="left" w:pos="3238" w:leader="none"/>
        </w:tabs>
        <w:spacing w:before="0" w:after="0" w:line="386"/>
        <w:ind w:right="386" w:left="29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vyskakovací nabídku jako obrázek vlevo. Zde můžete přidávat nebo upravovat.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2199"/>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Pohodlná metoda pro zadání uživatelského jména, které jste zadali d</w:t>
      </w:r>
      <w:r>
        <w:rPr>
          <w:rFonts w:ascii="Arial" w:hAnsi="Arial" w:cs="Arial" w:eastAsia="Arial"/>
          <w:b/>
          <w:color w:val="auto"/>
          <w:spacing w:val="0"/>
          <w:position w:val="0"/>
          <w:sz w:val="24"/>
          <w:shd w:fill="auto" w:val="clear"/>
        </w:rPr>
        <w:t xml:space="preserve">říve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64" w:dyaOrig="1579">
          <v:rect xmlns:o="urn:schemas-microsoft-com:office:office" xmlns:v="urn:schemas-microsoft-com:vml" id="rectole0000000102" style="width:263.200000pt;height:78.95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2" ShapeID="rectole0000000102" r:id="docRId2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370"/>
        <w:ind w:right="326" w:left="5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uživatelské jméno a klikněte na něj. Potom se může zobrazit uživatelské jméno, které jste zadali dříve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funkcí webového serveru X14 m</w:t>
      </w:r>
      <w:r>
        <w:rPr>
          <w:rFonts w:ascii="Arial" w:hAnsi="Arial" w:cs="Arial" w:eastAsia="Arial"/>
          <w:color w:val="auto"/>
          <w:spacing w:val="0"/>
          <w:position w:val="0"/>
          <w:sz w:val="20"/>
          <w:shd w:fill="auto" w:val="clear"/>
        </w:rPr>
        <w:t xml:space="preserve">ůžete využívat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09"/>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řidejte obal alba ke všem albům uloženým (zkopírovaným) v X14 Music DB přes internet.</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211"/>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Upravte informace o tagu ID3 pro každou skladbu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213"/>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Hrajte a ovládejte X14 prost</w:t>
      </w:r>
      <w:r>
        <w:rPr>
          <w:rFonts w:ascii="Arial" w:hAnsi="Arial" w:cs="Arial" w:eastAsia="Arial"/>
          <w:color w:val="auto"/>
          <w:spacing w:val="0"/>
          <w:position w:val="0"/>
          <w:sz w:val="20"/>
          <w:shd w:fill="auto" w:val="clear"/>
        </w:rPr>
        <w:t xml:space="preserve">řednictvím webového rozhraní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215"/>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Vytvá</w:t>
      </w:r>
      <w:r>
        <w:rPr>
          <w:rFonts w:ascii="Arial" w:hAnsi="Arial" w:cs="Arial" w:eastAsia="Arial"/>
          <w:color w:val="auto"/>
          <w:spacing w:val="0"/>
          <w:position w:val="0"/>
          <w:sz w:val="20"/>
          <w:shd w:fill="auto" w:val="clear"/>
        </w:rPr>
        <w:t xml:space="preserve">řejte seznamy skladeb se skladbami uloženými v Music DB X14</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217"/>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Viz '4-5-3-2 Jak spustit WebInterface' na stran</w:t>
      </w:r>
      <w:r>
        <w:rPr>
          <w:rFonts w:ascii="Arial" w:hAnsi="Arial" w:cs="Arial" w:eastAsia="Arial"/>
          <w:color w:val="auto"/>
          <w:spacing w:val="0"/>
          <w:position w:val="0"/>
          <w:sz w:val="20"/>
          <w:shd w:fill="auto" w:val="clear"/>
        </w:rPr>
        <w:t xml:space="preserve">ě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4-5-3-1. Jak povolit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webový server a potvr</w:t>
      </w:r>
      <w:r>
        <w:rPr>
          <w:rFonts w:ascii="Arial" w:hAnsi="Arial" w:cs="Arial" w:eastAsia="Arial"/>
          <w:color w:val="auto"/>
          <w:spacing w:val="0"/>
          <w:position w:val="0"/>
          <w:sz w:val="20"/>
          <w:shd w:fill="auto" w:val="clear"/>
        </w:rPr>
        <w:t xml:space="preserve">ďte tlačítkem OK. Nastavte na ZAPNUTO, jak je znázorněno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92" w:dyaOrig="1619">
          <v:rect xmlns:o="urn:schemas-microsoft-com:office:office" xmlns:v="urn:schemas-microsoft-com:vml" id="rectole0000000103" style="width:379.600000pt;height:80.95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3" ShapeID="rectole0000000103" r:id="docRId2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4-5-3-2. Jak spustit WebInterface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Webové rozhraní X14 je k dispozici ve dvou formátech; jeden pro PC (také tablet PC), druhý pro chytré telefony.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30"/>
        </w:numPr>
        <w:tabs>
          <w:tab w:val="left" w:pos="3318" w:leader="none"/>
        </w:tabs>
        <w:spacing w:before="0" w:after="0" w:line="360"/>
        <w:ind w:right="96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IP adresu vašeho X14 m</w:t>
      </w:r>
      <w:r>
        <w:rPr>
          <w:rFonts w:ascii="Arial" w:hAnsi="Arial" w:cs="Arial" w:eastAsia="Arial"/>
          <w:color w:val="auto"/>
          <w:spacing w:val="0"/>
          <w:position w:val="0"/>
          <w:sz w:val="20"/>
          <w:shd w:fill="auto" w:val="clear"/>
        </w:rPr>
        <w:t xml:space="preserve">ůžete získat z NASTAVENÍ. (NASTAVENÍ / Síť / Informace o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866"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 adresního okna ve webovém prohlíže</w:t>
      </w:r>
      <w:r>
        <w:rPr>
          <w:rFonts w:ascii="Arial" w:hAnsi="Arial" w:cs="Arial" w:eastAsia="Arial"/>
          <w:color w:val="auto"/>
          <w:spacing w:val="0"/>
          <w:position w:val="0"/>
          <w:sz w:val="20"/>
          <w:shd w:fill="auto" w:val="clear"/>
        </w:rPr>
        <w:t xml:space="preserve">či počítače nebo chytrého telefonu zadejte IP adresu (například 192.168.0.4),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9030" w:dyaOrig="7653">
          <v:rect xmlns:o="urn:schemas-microsoft-com:office:office" xmlns:v="urn:schemas-microsoft-com:vml" id="rectole0000000104" style="width:451.500000pt;height:382.65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4" ShapeID="rectole0000000104" r:id="docRId2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6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chytrého telefonu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Úvodní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868" w:dyaOrig="6438">
          <v:rect xmlns:o="urn:schemas-microsoft-com:office:office" xmlns:v="urn:schemas-microsoft-com:vml" id="rectole0000000105" style="width:443.400000pt;height:321.9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5" ShapeID="rectole0000000105" r:id="docRId21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Klikněte prosím na položky označené čtyřúhelníkem. Poté se vám mohou zobrazit různé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4-5-4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za</w:t>
      </w:r>
      <w:r>
        <w:rPr>
          <w:rFonts w:ascii="Arial" w:hAnsi="Arial" w:cs="Arial" w:eastAsia="Arial"/>
          <w:color w:val="auto"/>
          <w:spacing w:val="0"/>
          <w:position w:val="0"/>
          <w:sz w:val="20"/>
          <w:shd w:fill="auto" w:val="clear"/>
        </w:rPr>
        <w:t xml:space="preserve">řízení (jako je počítač), které podporuje klientský protokol UPnP, můžete prostřednictvím zařízení UPnP přehrávat hudbu uloženou v X14 Music DB.</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73" w:dyaOrig="1741">
          <v:rect xmlns:o="urn:schemas-microsoft-com:office:office" xmlns:v="urn:schemas-microsoft-com:vml" id="rectole0000000106" style="width:298.650000pt;height:87.05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6" ShapeID="rectole0000000106"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4-5-5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FTP server a potvr</w:t>
      </w:r>
      <w:r>
        <w:rPr>
          <w:rFonts w:ascii="Arial" w:hAnsi="Arial" w:cs="Arial" w:eastAsia="Arial"/>
          <w:color w:val="auto"/>
          <w:spacing w:val="0"/>
          <w:position w:val="0"/>
          <w:sz w:val="20"/>
          <w:shd w:fill="auto" w:val="clear"/>
        </w:rPr>
        <w:t xml:space="preserve">ďte tlačítkem OK. Nastavte jej na ZAPNUTO. Uživatelské jméno je pevně stanoveno jako Host. Výchozí heslo je 0000. Heslo můžete změnit, pokud si přejete.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114" w:dyaOrig="3847">
          <v:rect xmlns:o="urn:schemas-microsoft-com:office:office" xmlns:v="urn:schemas-microsoft-com:vml" id="rectole0000000107" style="width:305.700000pt;height:192.35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7" ShapeID="rectole0000000107" r:id="docRId2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numPr>
          <w:ilvl w:val="0"/>
          <w:numId w:val="2258"/>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Software FTP m</w:t>
      </w:r>
      <w:r>
        <w:rPr>
          <w:rFonts w:ascii="Arial" w:hAnsi="Arial" w:cs="Arial" w:eastAsia="Arial"/>
          <w:color w:val="auto"/>
          <w:spacing w:val="0"/>
          <w:position w:val="0"/>
          <w:sz w:val="19"/>
          <w:shd w:fill="auto" w:val="clear"/>
        </w:rPr>
        <w:t xml:space="preserve">ůžete používat jako „File Zilla“. Znak by měl být nastaven jako „UTF-8“.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Co m</w:t>
      </w:r>
      <w:r>
        <w:rPr>
          <w:rFonts w:ascii="Arial" w:hAnsi="Arial" w:cs="Arial" w:eastAsia="Arial"/>
          <w:b/>
          <w:color w:val="auto"/>
          <w:spacing w:val="0"/>
          <w:position w:val="0"/>
          <w:sz w:val="20"/>
          <w:shd w:fill="auto" w:val="clear"/>
        </w:rPr>
        <w:t xml:space="preserve">ůžete dělat s funkcí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instalaci softwaru FTP, jako je „File Zilla“, do po</w:t>
      </w:r>
      <w:r>
        <w:rPr>
          <w:rFonts w:ascii="Arial" w:hAnsi="Arial" w:cs="Arial" w:eastAsia="Arial"/>
          <w:color w:val="auto"/>
          <w:spacing w:val="0"/>
          <w:position w:val="0"/>
          <w:sz w:val="20"/>
          <w:shd w:fill="auto" w:val="clear"/>
        </w:rPr>
        <w:t xml:space="preserve">čítače můžete kopírovat, mazat nebo přesouvat soubory nebo složky mezi pevným diskem X14 a pevným diskem počítače.</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4-5-6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54" w:dyaOrig="1761">
          <v:rect xmlns:o="urn:schemas-microsoft-com:office:office" xmlns:v="urn:schemas-microsoft-com:vml" id="rectole0000000108" style="width:302.700000pt;height:88.0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08" ShapeID="rectole0000000108"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383"/>
        <w:ind w:right="46" w:left="6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potřeby můžete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integroval do svého softwaru online hudební služby. M</w:t>
      </w:r>
      <w:r>
        <w:rPr>
          <w:rFonts w:ascii="Arial" w:hAnsi="Arial" w:cs="Arial" w:eastAsia="Arial"/>
          <w:color w:val="auto"/>
          <w:spacing w:val="0"/>
          <w:position w:val="0"/>
          <w:sz w:val="20"/>
          <w:shd w:fill="auto" w:val="clear"/>
        </w:rPr>
        <w:t xml:space="preserve">ůžete tedy hrát Qobuz, TIDAL, Deezer, Napster s X14 přímo, pokud se k těmto službám přihlásíte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90" w:dyaOrig="1680">
          <v:rect xmlns:o="urn:schemas-microsoft-com:office:office" xmlns:v="urn:schemas-microsoft-com:vml" id="rectole0000000109" style="width:289.500000pt;height:84.00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09" ShapeID="rectole0000000109" r:id="docRId2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4-6-2.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06" w:dyaOrig="1538">
          <v:rect xmlns:o="urn:schemas-microsoft-com:office:office" xmlns:v="urn:schemas-microsoft-com:vml" id="rectole0000000110" style="width:270.300000pt;height:76.90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0" ShapeID="rectole0000000110" r:id="docRId224"/>
        </w:object>
      </w:r>
      <w:r>
        <w:object w:dxaOrig="5466" w:dyaOrig="1599">
          <v:rect xmlns:o="urn:schemas-microsoft-com:office:office" xmlns:v="urn:schemas-microsoft-com:vml" id="rectole0000000111" style="width:273.300000pt;height:79.95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1" ShapeID="rectole0000000111" r:id="docRId226"/>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 m</w:t>
      </w:r>
      <w:r>
        <w:rPr>
          <w:rFonts w:ascii="Arial" w:hAnsi="Arial" w:cs="Arial" w:eastAsia="Arial"/>
          <w:color w:val="auto"/>
          <w:spacing w:val="0"/>
          <w:position w:val="0"/>
          <w:sz w:val="20"/>
          <w:shd w:fill="auto" w:val="clear"/>
        </w:rPr>
        <w:t xml:space="preserve">ůžete seznamy zobrazovat podle textu nebo přebalu.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82"/>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284"/>
        </w:numPr>
        <w:tabs>
          <w:tab w:val="left" w:pos="228" w:leader="none"/>
        </w:tabs>
        <w:spacing w:before="0" w:after="0" w:line="383"/>
        <w:ind w:right="34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3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textového seznamu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8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290"/>
        </w:numPr>
        <w:tabs>
          <w:tab w:val="left" w:pos="257" w:leader="none"/>
        </w:tabs>
        <w:spacing w:before="0" w:after="0" w:line="369"/>
        <w:ind w:right="14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4-6-3. K dispozici jsou Qobuz, TIDAL, Deezer, Napster, HighresAudio</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65"/>
        <w:ind w:right="0"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integroval Qobuz, TIDAL, Deezer, Napster, HighresAudio, takže je m</w:t>
      </w:r>
      <w:r>
        <w:rPr>
          <w:rFonts w:ascii="Arial" w:hAnsi="Arial" w:cs="Arial" w:eastAsia="Arial"/>
          <w:color w:val="auto"/>
          <w:spacing w:val="0"/>
          <w:position w:val="0"/>
          <w:sz w:val="20"/>
          <w:shd w:fill="auto" w:val="clear"/>
        </w:rPr>
        <w:t xml:space="preserve">ůžete hrát přímo s X14,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47" w:dyaOrig="1579">
          <v:rect xmlns:o="urn:schemas-microsoft-com:office:office" xmlns:v="urn:schemas-microsoft-com:vml" id="rectole0000000112" style="width:277.350000pt;height:78.95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2" ShapeID="rectole0000000112" r:id="docRId2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69" w:dyaOrig="1640">
          <v:rect xmlns:o="urn:schemas-microsoft-com:office:office" xmlns:v="urn:schemas-microsoft-com:vml" id="rectole0000000113" style="width:283.450000pt;height:82.0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3" ShapeID="rectole0000000113" r:id="docRId2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99"/>
        <w:ind w:right="460" w:left="60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Vyberte Systém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 Jazyk OSD (On Screen Display).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03"/>
        </w:numPr>
        <w:tabs>
          <w:tab w:val="left" w:pos="3378" w:leader="none"/>
        </w:tabs>
        <w:spacing w:before="0" w:after="0" w:line="360"/>
        <w:ind w:right="820" w:left="30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jazyk OSD a potvr</w:t>
      </w:r>
      <w:r>
        <w:rPr>
          <w:rFonts w:ascii="Arial" w:hAnsi="Arial" w:cs="Arial" w:eastAsia="Arial"/>
          <w:color w:val="auto"/>
          <w:spacing w:val="0"/>
          <w:position w:val="0"/>
          <w:sz w:val="20"/>
          <w:shd w:fill="auto" w:val="clear"/>
        </w:rPr>
        <w:t xml:space="preserve">ďte tlačítkem OK. Zobrazí se podporované jazyky.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8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preferovaný jazyk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angli</w:t>
      </w:r>
      <w:r>
        <w:rPr>
          <w:rFonts w:ascii="Arial" w:hAnsi="Arial" w:cs="Arial" w:eastAsia="Arial"/>
          <w:color w:val="auto"/>
          <w:spacing w:val="0"/>
          <w:position w:val="0"/>
          <w:sz w:val="20"/>
          <w:shd w:fill="auto" w:val="clear"/>
        </w:rPr>
        <w:t xml:space="preserve">čtina.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640">
          <v:rect xmlns:o="urn:schemas-microsoft-com:office:office" xmlns:v="urn:schemas-microsoft-com:vml" id="rectole0000000114" style="width:139.700000pt;height:82.00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4" ShapeID="rectole0000000114" r:id="docRId232"/>
        </w:objec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6" w:dyaOrig="1640">
          <v:rect xmlns:o="urn:schemas-microsoft-com:office:office" xmlns:v="urn:schemas-microsoft-com:vml" id="rectole0000000115" style="width:272.300000pt;height:82.00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5" ShapeID="rectole0000000115" r:id="docRId2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73"/>
        <w:ind w:right="446" w:left="59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Auto Play a potvr</w:t>
      </w:r>
      <w:r>
        <w:rPr>
          <w:rFonts w:ascii="Arial" w:hAnsi="Arial" w:cs="Arial" w:eastAsia="Arial"/>
          <w:color w:val="auto"/>
          <w:spacing w:val="0"/>
          <w:position w:val="0"/>
          <w:sz w:val="20"/>
          <w:shd w:fill="auto" w:val="clear"/>
        </w:rPr>
        <w:t xml:space="preserve">ďte tlačítkem OK. Můžete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numPr>
          <w:ilvl w:val="0"/>
          <w:numId w:val="2318"/>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20"/>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Podrobné vysv</w:t>
      </w:r>
      <w:r>
        <w:rPr>
          <w:rFonts w:ascii="Arial" w:hAnsi="Arial" w:cs="Arial" w:eastAsia="Arial"/>
          <w:color w:val="auto"/>
          <w:spacing w:val="0"/>
          <w:position w:val="0"/>
          <w:sz w:val="19"/>
          <w:shd w:fill="auto" w:val="clear"/>
        </w:rPr>
        <w:t xml:space="preserve">ětlení funkce Auto Play najdete v 17-11 Auto Play (Strana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4-7-3.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X14,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45" w:dyaOrig="1579">
          <v:rect xmlns:o="urn:schemas-microsoft-com:office:office" xmlns:v="urn:schemas-microsoft-com:vml" id="rectole0000000116" style="width:267.250000pt;height:78.95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6" ShapeID="rectole0000000116" r:id="docRId2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806" w:left="5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 Nastavte jej na ON,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2330"/>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Poplach</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Automatické přehrávání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je povolena.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4-7-4. Hrajte v prohlíže</w:t>
      </w:r>
      <w:r>
        <w:rPr>
          <w:rFonts w:ascii="Arial" w:hAnsi="Arial" w:cs="Arial" w:eastAsia="Arial"/>
          <w:b/>
          <w:color w:val="auto"/>
          <w:spacing w:val="0"/>
          <w:position w:val="0"/>
          <w:sz w:val="24"/>
          <w:shd w:fill="auto" w:val="clear"/>
        </w:rPr>
        <w:t xml:space="preserve">či</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0"/>
        <w:ind w:right="106" w:left="5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V</w:t>
      </w:r>
      <w:r>
        <w:rPr>
          <w:rFonts w:ascii="Arial" w:hAnsi="Arial" w:cs="Arial" w:eastAsia="Arial"/>
          <w:color w:val="auto"/>
          <w:spacing w:val="0"/>
          <w:position w:val="0"/>
          <w:sz w:val="20"/>
          <w:shd w:fill="auto" w:val="clear"/>
        </w:rPr>
        <w:t xml:space="preserve">četně podsložky: Budou přehrávány také všechny skladby v podsložkách. 2) Vyloučení podsložky: Žádná skladba v podsložkách nebude přehrána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06" w:dyaOrig="1579">
          <v:rect xmlns:o="urn:schemas-microsoft-com:office:office" xmlns:v="urn:schemas-microsoft-com:vml" id="rectole0000000117" style="width:270.300000pt;height:78.9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7" ShapeID="rectole0000000117" r:id="docRId238"/>
        </w:object>
      </w:r>
    </w:p>
    <w:p>
      <w:pPr>
        <w:spacing w:before="0" w:after="0" w:line="240"/>
        <w:ind w:right="0" w:left="57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S výjimkou podsložky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Všechny soubory m</w:t>
      </w:r>
      <w:r>
        <w:rPr>
          <w:rFonts w:ascii="Arial" w:hAnsi="Arial" w:cs="Arial" w:eastAsia="Arial"/>
          <w:color w:val="auto"/>
          <w:spacing w:val="0"/>
          <w:position w:val="0"/>
          <w:sz w:val="20"/>
          <w:shd w:fill="auto" w:val="clear"/>
        </w:rPr>
        <w:t xml:space="preserve">ůžete přehrávat ve více složkách nebo v jedné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43"/>
        </w:numPr>
        <w:tabs>
          <w:tab w:val="left" w:pos="460" w:leader="none"/>
        </w:tabs>
        <w:spacing w:before="0" w:after="0" w:line="240"/>
        <w:ind w:right="0" w:left="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složky pomocí klávesy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Chcete -li za</w:t>
      </w:r>
      <w:r>
        <w:rPr>
          <w:rFonts w:ascii="Arial" w:hAnsi="Arial" w:cs="Arial" w:eastAsia="Arial"/>
          <w:color w:val="auto"/>
          <w:spacing w:val="0"/>
          <w:position w:val="0"/>
          <w:sz w:val="20"/>
          <w:shd w:fill="auto" w:val="clear"/>
        </w:rPr>
        <w:t xml:space="preserve">čít hrát, vyberte možnost „Zahájit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Budou p</w:t>
      </w:r>
      <w:r>
        <w:rPr>
          <w:rFonts w:ascii="Arial" w:hAnsi="Arial" w:cs="Arial" w:eastAsia="Arial"/>
          <w:color w:val="auto"/>
          <w:spacing w:val="0"/>
          <w:position w:val="0"/>
          <w:sz w:val="20"/>
          <w:shd w:fill="auto" w:val="clear"/>
        </w:rPr>
        <w:t xml:space="preserve">řehrávány všechny skladby ve vybrané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4-7-5. Obnovení továrního nastavení</w:t>
      </w:r>
    </w:p>
    <w:p>
      <w:pPr>
        <w:spacing w:before="0" w:after="0" w:line="400"/>
        <w:ind w:right="2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Chcete -li obnovit zm</w:t>
      </w:r>
      <w:r>
        <w:rPr>
          <w:rFonts w:ascii="Arial" w:hAnsi="Arial" w:cs="Arial" w:eastAsia="Arial"/>
          <w:color w:val="auto"/>
          <w:spacing w:val="0"/>
          <w:position w:val="0"/>
          <w:sz w:val="19"/>
          <w:shd w:fill="auto" w:val="clear"/>
        </w:rPr>
        <w:t xml:space="preserve">ěněné hodnoty nastavení, vyberte možnost Obnovit tovární nastavení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8" w:dyaOrig="1640">
          <v:rect xmlns:o="urn:schemas-microsoft-com:office:office" xmlns:v="urn:schemas-microsoft-com:vml" id="rectole0000000118" style="width:279.400000pt;height:82.00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18" ShapeID="rectole0000000118" r:id="docRId2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spuštění po obnovení továrního nastavení vás požádá o nastavení průvodce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4-7-6.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2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Tímto nastavením m</w:t>
      </w:r>
      <w:r>
        <w:rPr>
          <w:rFonts w:ascii="Arial" w:hAnsi="Arial" w:cs="Arial" w:eastAsia="Arial"/>
          <w:color w:val="auto"/>
          <w:spacing w:val="0"/>
          <w:position w:val="0"/>
          <w:sz w:val="20"/>
          <w:shd w:fill="auto" w:val="clear"/>
        </w:rPr>
        <w:t xml:space="preserve">ůžete X14 HDD přepnout do režimu spánku. Existuje pět (5) možností, jako je VYPNUTO, 10 minut, 20 minut, 30 minut a 1 hodina. Během zvoleného času, pokud není přístup k HDD, přejde HDD do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92" w:dyaOrig="1579">
          <v:rect xmlns:o="urn:schemas-microsoft-com:office:office" xmlns:v="urn:schemas-microsoft-com:vml" id="rectole0000000119" style="width:134.600000pt;height:78.95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19" ShapeID="rectole0000000119" r:id="docRId24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63"/>
        </w:numPr>
        <w:tabs>
          <w:tab w:val="left" w:pos="3379" w:leader="none"/>
        </w:tabs>
        <w:spacing w:before="0" w:after="0" w:line="315"/>
        <w:ind w:right="1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Probuzení X14 z režimu spánku pevného disku trvá 3 ~ 4 sekundy. B</w:t>
      </w:r>
      <w:r>
        <w:rPr>
          <w:rFonts w:ascii="Arial" w:hAnsi="Arial" w:cs="Arial" w:eastAsia="Arial"/>
          <w:color w:val="auto"/>
          <w:spacing w:val="0"/>
          <w:position w:val="0"/>
          <w:sz w:val="20"/>
          <w:shd w:fill="auto" w:val="clear"/>
        </w:rPr>
        <w:t xml:space="preserve">ěhem této doby se X14</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Odpověď na vstupní signál z dálkového ovladače bude zpožděna.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2" w:dyaOrig="1559">
          <v:rect xmlns:o="urn:schemas-microsoft-com:office:office" xmlns:v="urn:schemas-microsoft-com:vml" id="rectole0000000120" style="width:132.600000pt;height:77.95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0" ShapeID="rectole0000000120" r:id="docRId2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4-7-7. Formátovat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369"/>
        </w:numPr>
        <w:tabs>
          <w:tab w:val="left" w:pos="245"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Funkce formátování pevného disku X14 nepodporuje více oddíl</w:t>
      </w:r>
      <w:r>
        <w:rPr>
          <w:rFonts w:ascii="Arial" w:hAnsi="Arial" w:cs="Arial" w:eastAsia="Arial"/>
          <w:color w:val="auto"/>
          <w:spacing w:val="0"/>
          <w:position w:val="0"/>
          <w:sz w:val="20"/>
          <w:shd w:fill="auto" w:val="clear"/>
        </w:rPr>
        <w:t xml:space="preserve">ů. Pokud chcete vytvořit dva (2) oddíly na pevném disku, doporučujeme to provést pomocí počítače.</w:t>
      </w:r>
    </w:p>
    <w:p>
      <w:pPr>
        <w:spacing w:before="0" w:after="0" w:line="396"/>
        <w:ind w:right="0" w:left="0" w:firstLine="0"/>
        <w:jc w:val="left"/>
        <w:rPr>
          <w:rFonts w:ascii="MS PGothic" w:hAnsi="MS PGothic" w:cs="MS PGothic" w:eastAsia="MS PGothic"/>
          <w:color w:val="auto"/>
          <w:spacing w:val="0"/>
          <w:position w:val="0"/>
          <w:sz w:val="20"/>
          <w:shd w:fill="auto" w:val="clear"/>
        </w:rPr>
      </w:pPr>
    </w:p>
    <w:p>
      <w:pPr>
        <w:numPr>
          <w:ilvl w:val="0"/>
          <w:numId w:val="2371"/>
        </w:numPr>
        <w:tabs>
          <w:tab w:val="left" w:pos="6500" w:leader="none"/>
        </w:tabs>
        <w:spacing w:before="0" w:after="0" w:line="240"/>
        <w:ind w:right="0" w:left="6500" w:hanging="25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X14 nabízí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90" w:dyaOrig="1680">
          <v:rect xmlns:o="urn:schemas-microsoft-com:office:office" xmlns:v="urn:schemas-microsoft-com:vml" id="rectole0000000121" style="width:289.500000pt;height:84.00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1" ShapeID="rectole0000000121" r:id="docRId246"/>
        </w:object>
      </w:r>
    </w:p>
    <w:p>
      <w:pPr>
        <w:spacing w:before="0" w:after="0" w:line="240"/>
        <w:ind w:right="0" w:left="0" w:firstLine="0"/>
        <w:jc w:val="left"/>
        <w:rPr>
          <w:rFonts w:ascii="Calibri" w:hAnsi="Calibri" w:cs="Calibri" w:eastAsia="Calibri"/>
          <w:color w:val="auto"/>
          <w:spacing w:val="0"/>
          <w:position w:val="0"/>
          <w:sz w:val="20"/>
          <w:shd w:fill="auto" w:val="clear"/>
        </w:rPr>
      </w:pPr>
    </w:p>
    <w:tbl>
      <w:tblPr/>
      <w:tblGrid>
        <w:gridCol w:w="5940"/>
        <w:gridCol w:w="2820"/>
        <w:gridCol w:w="2880"/>
      </w:tblGrid>
      <w:tr>
        <w:trPr>
          <w:trHeight w:val="255"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funkci formátování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interní pevný disk a</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také externí USB za</w:t>
            </w:r>
            <w:r>
              <w:rPr>
                <w:rFonts w:ascii="Arial" w:hAnsi="Arial" w:cs="Arial" w:eastAsia="Arial"/>
                <w:color w:val="auto"/>
                <w:spacing w:val="0"/>
                <w:position w:val="0"/>
                <w:sz w:val="20"/>
                <w:shd w:fill="auto" w:val="clear"/>
              </w:rPr>
              <w:t xml:space="preserve">řízení.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Postup formátování je</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7"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Pokud formátujete pevný disk, všechna data na pevném disku budou ztracena</w:t>
            </w:r>
          </w:p>
        </w:tc>
        <w:tc>
          <w:tcPr>
            <w:tcW w:w="282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rPr>
            </w:pPr>
            <w:r>
              <w:rPr>
                <w:rFonts w:ascii="Arial" w:hAnsi="Arial" w:cs="Arial" w:eastAsia="Arial"/>
                <w:color w:val="auto"/>
                <w:spacing w:val="0"/>
                <w:position w:val="0"/>
                <w:sz w:val="20"/>
                <w:shd w:fill="auto" w:val="clear"/>
              </w:rPr>
              <w:t xml:space="preserve">stejné pro ob</w:t>
            </w:r>
            <w:r>
              <w:rPr>
                <w:rFonts w:ascii="Arial" w:hAnsi="Arial" w:cs="Arial" w:eastAsia="Arial"/>
                <w:color w:val="auto"/>
                <w:spacing w:val="0"/>
                <w:position w:val="0"/>
                <w:sz w:val="20"/>
                <w:shd w:fill="auto" w:val="clear"/>
              </w:rPr>
              <w:t xml:space="preserve">ě úložiště.</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1"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4-7-8. Oprava systému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podez</w:t>
      </w:r>
      <w:r>
        <w:rPr>
          <w:rFonts w:ascii="Arial" w:hAnsi="Arial" w:cs="Arial" w:eastAsia="Arial"/>
          <w:color w:val="auto"/>
          <w:spacing w:val="0"/>
          <w:position w:val="0"/>
          <w:sz w:val="20"/>
          <w:shd w:fill="auto" w:val="clear"/>
        </w:rPr>
        <w:t xml:space="preserve">ření, že v systému souborů s úložišti je nějaký problém, jako je interní pevný disk nebo připojené úložiště USB, můžete zkusit tuto funkci odstranit nějakou chybu v systému souborů úložišť.</w:t>
      </w: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Oprava systému soubor</w:t>
      </w:r>
      <w:r>
        <w:rPr>
          <w:rFonts w:ascii="Arial" w:hAnsi="Arial" w:cs="Arial" w:eastAsia="Arial"/>
          <w:color w:val="auto"/>
          <w:spacing w:val="0"/>
          <w:position w:val="0"/>
          <w:sz w:val="20"/>
          <w:shd w:fill="auto" w:val="clear"/>
        </w:rPr>
        <w:t xml:space="preserve">ů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00" w:dyaOrig="1579">
          <v:rect xmlns:o="urn:schemas-microsoft-com:office:office" xmlns:v="urn:schemas-microsoft-com:vml" id="rectole0000000122" style="width:410.000000pt;height:78.95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2" ShapeID="rectole0000000122" r:id="docRId2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410"/>
        </w:numPr>
        <w:tabs>
          <w:tab w:val="left" w:pos="202" w:leader="none"/>
        </w:tabs>
        <w:spacing w:before="0" w:after="0" w:line="301"/>
        <w:ind w:right="1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Pozor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NEPOUŽÍVAT tuto funkci, pokud systém souborů na pevném disku X14 nemá žádné problémy.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4-7-9. Jas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jasu displeje LCD můžete ovládat.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38">
          <v:rect xmlns:o="urn:schemas-microsoft-com:office:office" xmlns:v="urn:schemas-microsoft-com:vml" id="rectole0000000123" style="width:130.550000pt;height:76.90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3" ShapeID="rectole0000000123" r:id="docRId2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30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Jas a potvr</w:t>
      </w:r>
      <w:r>
        <w:rPr>
          <w:rFonts w:ascii="Arial" w:hAnsi="Arial" w:cs="Arial" w:eastAsia="Arial"/>
          <w:color w:val="auto"/>
          <w:spacing w:val="0"/>
          <w:position w:val="0"/>
          <w:sz w:val="20"/>
          <w:shd w:fill="auto" w:val="clear"/>
        </w:rPr>
        <w:t xml:space="preserve">ďte tlačítkem OK. Jas můžete nastavit pomocí klávesy se šipkou VLEVO/VPRAVO na dálkovém ovládání.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4-7-10. Poplach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X14 m</w:t>
      </w:r>
      <w:r>
        <w:rPr>
          <w:rFonts w:ascii="Arial" w:hAnsi="Arial" w:cs="Arial" w:eastAsia="Arial"/>
          <w:color w:val="auto"/>
          <w:spacing w:val="0"/>
          <w:position w:val="0"/>
          <w:sz w:val="20"/>
          <w:shd w:fill="auto" w:val="clear"/>
        </w:rPr>
        <w:t xml:space="preserve">ůžete nastavit šest (6) nastavení budíku.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24"/>
        </w:numPr>
        <w:tabs>
          <w:tab w:val="left" w:pos="3318" w:leader="none"/>
        </w:tabs>
        <w:spacing w:before="0" w:after="0" w:line="383"/>
        <w:ind w:right="114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38">
          <v:rect xmlns:o="urn:schemas-microsoft-com:office:office" xmlns:v="urn:schemas-microsoft-com:vml" id="rectole0000000124" style="width:130.550000pt;height:76.90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4" ShapeID="rectole0000000124" r:id="docRId25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26"/>
        </w:numPr>
        <w:tabs>
          <w:tab w:val="left" w:pos="3318" w:leader="none"/>
        </w:tabs>
        <w:spacing w:before="0" w:after="0" w:line="361"/>
        <w:ind w:right="94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46" w:left="302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0" w:left="0" w:firstLine="0"/>
        <w:jc w:val="left"/>
        <w:rPr>
          <w:rFonts w:ascii="MS PGothic" w:hAnsi="MS PGothic" w:cs="MS PGothic" w:eastAsia="MS PGothic"/>
          <w:color w:val="auto"/>
          <w:spacing w:val="0"/>
          <w:position w:val="0"/>
          <w:sz w:val="20"/>
          <w:shd w:fill="auto" w:val="clear"/>
        </w:rPr>
      </w:pPr>
    </w:p>
    <w:p>
      <w:pPr>
        <w:numPr>
          <w:ilvl w:val="0"/>
          <w:numId w:val="2431"/>
        </w:numPr>
        <w:tabs>
          <w:tab w:val="left" w:pos="3260" w:leader="none"/>
        </w:tabs>
        <w:spacing w:before="0" w:after="0" w:line="240"/>
        <w:ind w:right="0" w:left="326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59">
          <v:rect xmlns:o="urn:schemas-microsoft-com:office:office" xmlns:v="urn:schemas-microsoft-com:vml" id="rectole0000000125" style="width:130.550000pt;height:77.95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5" ShapeID="rectole0000000125"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33"/>
        </w:numPr>
        <w:tabs>
          <w:tab w:val="left" w:pos="3260" w:leader="none"/>
        </w:tabs>
        <w:spacing w:before="0" w:after="0" w:line="240"/>
        <w:ind w:right="0" w:left="326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35"/>
        </w:numPr>
        <w:tabs>
          <w:tab w:val="left" w:pos="3260" w:leader="none"/>
        </w:tabs>
        <w:spacing w:before="0" w:after="0" w:line="240"/>
        <w:ind w:right="0" w:left="326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2"/>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440"/>
        </w:numPr>
        <w:tabs>
          <w:tab w:val="left" w:pos="3580" w:leader="none"/>
        </w:tabs>
        <w:spacing w:before="0" w:after="0" w:line="240"/>
        <w:ind w:right="0" w:left="3580" w:hanging="291"/>
        <w:jc w:val="left"/>
        <w:rPr>
          <w:rFonts w:ascii="MS PGothic" w:hAnsi="MS PGothic" w:cs="MS PGothic" w:eastAsia="MS PGothic"/>
          <w:color w:val="auto"/>
          <w:spacing w:val="0"/>
          <w:position w:val="0"/>
          <w:sz w:val="20"/>
          <w:shd w:fill="auto" w:val="clear"/>
        </w:rPr>
      </w:pPr>
      <w:r>
        <w:object w:dxaOrig="8038" w:dyaOrig="2065">
          <v:rect xmlns:o="urn:schemas-microsoft-com:office:office" xmlns:v="urn:schemas-microsoft-com:vml" id="rectole0000000126" style="width:401.900000pt;height:103.2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6" ShapeID="rectole0000000126" r:id="docRId256"/>
        </w:object>
      </w: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28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odložení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44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 budík, na obrazovce přehrávání se zobrazí ikona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450"/>
        </w:numPr>
        <w:tabs>
          <w:tab w:val="left" w:pos="5520" w:leader="none"/>
        </w:tabs>
        <w:spacing w:before="0" w:after="0" w:line="240"/>
        <w:ind w:right="0" w:left="552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70" w:dyaOrig="2004">
          <v:rect xmlns:o="urn:schemas-microsoft-com:office:office" xmlns:v="urn:schemas-microsoft-com:vml" id="rectole0000000127" style="width:208.500000pt;height:100.20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7" ShapeID="rectole0000000127" r:id="docRId2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78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4-7-11.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se automaticky vypne v ur</w:t>
      </w:r>
      <w:r>
        <w:rPr>
          <w:rFonts w:ascii="Arial" w:hAnsi="Arial" w:cs="Arial" w:eastAsia="Arial"/>
          <w:color w:val="auto"/>
          <w:spacing w:val="0"/>
          <w:position w:val="0"/>
          <w:sz w:val="20"/>
          <w:shd w:fill="auto" w:val="clear"/>
        </w:rPr>
        <w:t xml:space="preserve">čený čas a datum.</w:t>
      </w: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vyberte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99" w:dyaOrig="1457">
          <v:rect xmlns:o="urn:schemas-microsoft-com:office:office" xmlns:v="urn:schemas-microsoft-com:vml" id="rectole0000000128" style="width:244.950000pt;height:72.85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28" ShapeID="rectole0000000128" r:id="docRId2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Automatické vypnutí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ze seznamu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320" w:dyaOrig="1640">
          <v:rect xmlns:o="urn:schemas-microsoft-com:office:office" xmlns:v="urn:schemas-microsoft-com:vml" id="rectole0000000129" style="width:166.000000pt;height:82.00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29" ShapeID="rectole0000000129" r:id="docRId2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2473"/>
        </w:numPr>
        <w:tabs>
          <w:tab w:val="left" w:pos="4040" w:leader="none"/>
        </w:tabs>
        <w:spacing w:before="0" w:after="0" w:line="240"/>
        <w:ind w:right="0" w:left="404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X14 m</w:t>
      </w:r>
      <w:r>
        <w:rPr>
          <w:rFonts w:ascii="Arial" w:hAnsi="Arial" w:cs="Arial" w:eastAsia="Arial"/>
          <w:color w:val="auto"/>
          <w:spacing w:val="0"/>
          <w:position w:val="0"/>
          <w:sz w:val="20"/>
          <w:shd w:fill="auto" w:val="clear"/>
        </w:rPr>
        <w:t xml:space="preserve">ůžete nastavit čas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75"/>
        </w:numPr>
        <w:tabs>
          <w:tab w:val="left" w:pos="4038" w:leader="none"/>
        </w:tabs>
        <w:spacing w:before="0" w:after="0" w:line="388"/>
        <w:ind w:right="320" w:left="37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Jakmile je </w:t>
      </w:r>
      <w:r>
        <w:rPr>
          <w:rFonts w:ascii="Arial" w:hAnsi="Arial" w:cs="Arial" w:eastAsia="Arial"/>
          <w:color w:val="auto"/>
          <w:spacing w:val="0"/>
          <w:position w:val="0"/>
          <w:sz w:val="20"/>
          <w:shd w:fill="auto" w:val="clear"/>
        </w:rPr>
        <w:t xml:space="preserve">čas nastaven, přesuňte kurzor na ikonu OK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7"/>
        <w:ind w:right="0" w:left="0" w:firstLine="0"/>
        <w:jc w:val="left"/>
        <w:rPr>
          <w:rFonts w:ascii="MS PGothic" w:hAnsi="MS PGothic" w:cs="MS PGothic" w:eastAsia="MS PGothic"/>
          <w:color w:val="auto"/>
          <w:spacing w:val="0"/>
          <w:position w:val="0"/>
          <w:sz w:val="20"/>
          <w:shd w:fill="auto" w:val="clear"/>
        </w:rPr>
      </w:pPr>
    </w:p>
    <w:p>
      <w:pPr>
        <w:numPr>
          <w:ilvl w:val="0"/>
          <w:numId w:val="2478"/>
        </w:numPr>
        <w:tabs>
          <w:tab w:val="left" w:pos="358" w:leader="none"/>
        </w:tabs>
        <w:spacing w:before="0" w:after="0" w:line="300"/>
        <w:ind w:right="0" w:left="0" w:firstLine="9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kláves se šipkami (NAHORU/DOL</w:t>
      </w:r>
      <w:r>
        <w:rPr>
          <w:rFonts w:ascii="Arial" w:hAnsi="Arial" w:cs="Arial" w:eastAsia="Arial"/>
          <w:color w:val="auto"/>
          <w:spacing w:val="0"/>
          <w:position w:val="0"/>
          <w:sz w:val="20"/>
          <w:shd w:fill="auto" w:val="clear"/>
        </w:rPr>
        <w:t xml:space="preserve">Ů) změňte hodnoty. Pomocí klávesy se šipkou (doleva/doprava) přesuňte kurzor. Změnu provedete stisknutím tlačítka OK</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Opakovat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se šipkou (vlevo/vpravo) nastavte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8"/>
        <w:ind w:right="0" w:left="0" w:firstLine="0"/>
        <w:jc w:val="left"/>
        <w:rPr>
          <w:rFonts w:ascii="MS PGothic" w:hAnsi="MS PGothic" w:cs="MS PGothic" w:eastAsia="MS PGothic"/>
          <w:color w:val="auto"/>
          <w:spacing w:val="0"/>
          <w:position w:val="0"/>
          <w:sz w:val="20"/>
          <w:shd w:fill="auto" w:val="clear"/>
        </w:rPr>
      </w:pPr>
    </w:p>
    <w:p>
      <w:pPr>
        <w:numPr>
          <w:ilvl w:val="0"/>
          <w:numId w:val="2481"/>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Uložte stisknutím klávesy RETURN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680">
          <v:rect xmlns:o="urn:schemas-microsoft-com:office:office" xmlns:v="urn:schemas-microsoft-com:vml" id="rectole0000000130" style="width:139.700000pt;height:84.00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0" ShapeID="rectole0000000130" r:id="docRId2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a opus</w:t>
      </w:r>
      <w:r>
        <w:rPr>
          <w:rFonts w:ascii="Arial" w:hAnsi="Arial" w:cs="Arial" w:eastAsia="Arial"/>
          <w:color w:val="auto"/>
          <w:spacing w:val="0"/>
          <w:position w:val="0"/>
          <w:sz w:val="20"/>
          <w:shd w:fill="auto" w:val="clear"/>
        </w:rPr>
        <w:t xml:space="preserve">ťte toto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2486"/>
        </w:numPr>
        <w:tabs>
          <w:tab w:val="left" w:pos="3368" w:leader="none"/>
        </w:tabs>
        <w:spacing w:before="0" w:after="0" w:line="300"/>
        <w:ind w:right="540"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nastavíte </w:t>
      </w:r>
      <w:r>
        <w:rPr>
          <w:rFonts w:ascii="Arial" w:hAnsi="Arial" w:cs="Arial" w:eastAsia="Arial"/>
          <w:color w:val="auto"/>
          <w:spacing w:val="0"/>
          <w:position w:val="0"/>
          <w:sz w:val="20"/>
          <w:shd w:fill="auto" w:val="clear"/>
        </w:rPr>
        <w:t xml:space="preserve">čas vypnutí, automatické vypnutí nepracuje správně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do 3 minut od napájení</w:t>
      </w: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nastaveno automatické vypnutí,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11" w:dyaOrig="1862">
          <v:rect xmlns:o="urn:schemas-microsoft-com:office:office" xmlns:v="urn:schemas-microsoft-com:vml" id="rectole0000000131" style="width:210.550000pt;height:93.10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1" ShapeID="rectole0000000131" r:id="docRId266"/>
        </w:object>
      </w: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t</w:t>
      </w:r>
      <w:r>
        <w:rPr>
          <w:rFonts w:ascii="Arial" w:hAnsi="Arial" w:cs="Arial" w:eastAsia="Arial"/>
          <w:color w:val="auto"/>
          <w:spacing w:val="0"/>
          <w:position w:val="0"/>
          <w:sz w:val="20"/>
          <w:shd w:fill="auto" w:val="clear"/>
        </w:rPr>
        <w:t xml:space="preserve">ři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 Hodina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3 hodinách se X35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4-7-12. Rychlost posouvání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posouvá dlouhý text. Jeho rychlost m</w:t>
      </w:r>
      <w:r>
        <w:rPr>
          <w:rFonts w:ascii="Arial" w:hAnsi="Arial" w:cs="Arial" w:eastAsia="Arial"/>
          <w:color w:val="auto"/>
          <w:spacing w:val="0"/>
          <w:position w:val="0"/>
          <w:sz w:val="20"/>
          <w:shd w:fill="auto" w:val="clear"/>
        </w:rPr>
        <w:t xml:space="preserve">ůžete nastavit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5" w:dyaOrig="1619">
          <v:rect xmlns:o="urn:schemas-microsoft-com:office:office" xmlns:v="urn:schemas-microsoft-com:vml" id="rectole0000000132" style="width:269.250000pt;height:80.95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2" ShapeID="rectole0000000132" r:id="docRId2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40"/>
        <w:ind w:right="0" w:left="55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Úrove</w:t>
      </w:r>
      <w:r>
        <w:rPr>
          <w:rFonts w:ascii="Arial" w:hAnsi="Arial" w:cs="Arial" w:eastAsia="Arial"/>
          <w:color w:val="auto"/>
          <w:spacing w:val="0"/>
          <w:position w:val="0"/>
          <w:sz w:val="20"/>
          <w:shd w:fill="auto" w:val="clear"/>
        </w:rPr>
        <w:t xml:space="preserve">ň 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4-7-13. Po</w:t>
      </w:r>
      <w:r>
        <w:rPr>
          <w:rFonts w:ascii="Arial" w:hAnsi="Arial" w:cs="Arial" w:eastAsia="Arial"/>
          <w:b/>
          <w:color w:val="auto"/>
          <w:spacing w:val="0"/>
          <w:position w:val="0"/>
          <w:sz w:val="24"/>
          <w:shd w:fill="auto" w:val="clear"/>
        </w:rPr>
        <w:t xml:space="preserve">čet řádků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čet řádků textu zobrazených na obrazovce je volitelný podle vašeho vkusu,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47" w:dyaOrig="1660">
          <v:rect xmlns:o="urn:schemas-microsoft-com:office:office" xmlns:v="urn:schemas-microsoft-com:vml" id="rectole0000000133" style="width:277.350000pt;height:83.00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3" ShapeID="rectole0000000133" r:id="docRId2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251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11 </w:t>
      </w:r>
      <w:r>
        <w:rPr>
          <w:rFonts w:ascii="Arial" w:hAnsi="Arial" w:cs="Arial" w:eastAsia="Arial"/>
          <w:color w:val="auto"/>
          <w:spacing w:val="0"/>
          <w:position w:val="0"/>
          <w:sz w:val="20"/>
          <w:shd w:fill="auto" w:val="clear"/>
        </w:rPr>
        <w:t xml:space="preserve">řádků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4-7-14.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25" w:dyaOrig="1619">
          <v:rect xmlns:o="urn:schemas-microsoft-com:office:office" xmlns:v="urn:schemas-microsoft-com:vml" id="rectole0000000134" style="width:266.250000pt;height:80.95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4" ShapeID="rectole0000000134" r:id="docRId2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numPr>
          <w:ilvl w:val="0"/>
          <w:numId w:val="2518"/>
        </w:numPr>
        <w:tabs>
          <w:tab w:val="left" w:pos="397" w:leader="none"/>
        </w:tabs>
        <w:spacing w:before="0" w:after="0" w:line="360"/>
        <w:ind w:right="146" w:left="14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systému Windows PC jsou k dispozici r</w:t>
      </w:r>
      <w:r>
        <w:rPr>
          <w:rFonts w:ascii="Arial" w:hAnsi="Arial" w:cs="Arial" w:eastAsia="Arial"/>
          <w:color w:val="auto"/>
          <w:spacing w:val="0"/>
          <w:position w:val="0"/>
          <w:sz w:val="20"/>
          <w:shd w:fill="auto" w:val="clear"/>
        </w:rPr>
        <w:t xml:space="preserve">ůzná písma (C:/Windows/Fonts). Prostřednictvím této funkce můžete získat jeden z nich a použít jej pro X14.</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Zkopírujte preferovaný soubor písem na USB flash disk nebo místní pevný disk X14.</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46"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Systém&gt; Uživatelské písmo: Potvrďte klávesou OK a otevřete okno nabídky jako výše</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„Získat uživatelské písmo“ vyhledejte soubory písem a načtěte 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526"/>
        </w:numPr>
        <w:tabs>
          <w:tab w:val="left" w:pos="380" w:leader="none"/>
        </w:tabs>
        <w:spacing w:before="0" w:after="0" w:line="240"/>
        <w:ind w:right="0" w:left="38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se vrátit k p</w:t>
      </w:r>
      <w:r>
        <w:rPr>
          <w:rFonts w:ascii="Arial" w:hAnsi="Arial" w:cs="Arial" w:eastAsia="Arial"/>
          <w:color w:val="auto"/>
          <w:spacing w:val="0"/>
          <w:position w:val="0"/>
          <w:sz w:val="20"/>
          <w:shd w:fill="auto" w:val="clear"/>
        </w:rPr>
        <w:t xml:space="preserve">ůvodnímu systémovému písmu X14, vyberte „Písmo uživatelského systému“ a potvrďte klávesou OK.</w:t>
      </w: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4-7-15. Zobrazení prohlíže</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8" w:dyaOrig="1599">
          <v:rect xmlns:o="urn:schemas-microsoft-com:office:office" xmlns:v="urn:schemas-microsoft-com:vml" id="rectole0000000135" style="width:279.400000pt;height:79.95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5" ShapeID="rectole0000000135"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4-7-16.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66" w:dyaOrig="1559">
          <v:rect xmlns:o="urn:schemas-microsoft-com:office:office" xmlns:v="urn:schemas-microsoft-com:vml" id="rectole0000000136" style="width:273.300000pt;height:77.95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6" ShapeID="rectole0000000136" r:id="docRId276"/>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12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prohlíže</w:t>
      </w:r>
      <w:r>
        <w:rPr>
          <w:rFonts w:ascii="Arial" w:hAnsi="Arial" w:cs="Arial" w:eastAsia="Arial"/>
          <w:color w:val="auto"/>
          <w:spacing w:val="0"/>
          <w:position w:val="0"/>
          <w:sz w:val="20"/>
          <w:shd w:fill="auto" w:val="clear"/>
        </w:rPr>
        <w:t xml:space="preserve">če můžete zobrazit textem nebo přebalem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37"/>
        </w:numPr>
        <w:tabs>
          <w:tab w:val="left" w:pos="389" w:leader="none"/>
        </w:tabs>
        <w:spacing w:before="0" w:after="0" w:line="240"/>
        <w:ind w:right="0" w:left="389" w:hanging="25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360"/>
        <w:ind w:right="20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textového seznamu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42"/>
        </w:numPr>
        <w:tabs>
          <w:tab w:val="left" w:pos="249" w:leader="none"/>
        </w:tabs>
        <w:spacing w:before="0" w:after="0" w:line="240"/>
        <w:ind w:right="0" w:left="249"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544"/>
        </w:numPr>
        <w:tabs>
          <w:tab w:val="left" w:pos="266" w:leader="none"/>
        </w:tabs>
        <w:spacing w:before="0" w:after="0" w:line="370"/>
        <w:ind w:right="140" w:left="9"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4-7-17. Na</w:t>
      </w:r>
      <w:r>
        <w:rPr>
          <w:rFonts w:ascii="Arial" w:hAnsi="Arial" w:cs="Arial" w:eastAsia="Arial"/>
          <w:b/>
          <w:color w:val="auto"/>
          <w:spacing w:val="0"/>
          <w:position w:val="0"/>
          <w:sz w:val="24"/>
          <w:shd w:fill="auto" w:val="clear"/>
        </w:rPr>
        <w:t xml:space="preserve">řízení ErP</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60"/>
        <w:ind w:right="36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na</w:t>
      </w:r>
      <w:r>
        <w:rPr>
          <w:rFonts w:ascii="Arial" w:hAnsi="Arial" w:cs="Arial" w:eastAsia="Arial"/>
          <w:color w:val="auto"/>
          <w:spacing w:val="0"/>
          <w:position w:val="0"/>
          <w:sz w:val="20"/>
          <w:shd w:fill="auto" w:val="clear"/>
        </w:rPr>
        <w:t xml:space="preserve">řízení CE (nařízení ErP/nařízení o energetické účinnosti) se X14 automaticky přepne do režimu vypnutí nebo režimu WOL po 20 minutách bez jakéhokoli pracovního nebo vstupního signálu. Tuto funkci můžete nastavit na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137" style="width:121.450000pt;height:72.85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7" ShapeID="rectole0000000137" r:id="docRId278"/>
        </w:object>
      </w:r>
    </w:p>
    <w:p>
      <w:pPr>
        <w:numPr>
          <w:ilvl w:val="0"/>
          <w:numId w:val="2550"/>
        </w:numPr>
        <w:tabs>
          <w:tab w:val="left" w:pos="3160" w:leader="none"/>
        </w:tabs>
        <w:spacing w:before="0" w:after="0" w:line="240"/>
        <w:ind w:right="0" w:left="3160" w:hanging="23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 </w:t>
      </w:r>
      <w:r>
        <w:rPr>
          <w:rFonts w:ascii="Arial" w:hAnsi="Arial" w:cs="Arial" w:eastAsia="Arial"/>
          <w:b/>
          <w:color w:val="auto"/>
          <w:spacing w:val="0"/>
          <w:position w:val="0"/>
          <w:sz w:val="24"/>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nastavit formát času a čas přes internet nebo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498">
          <v:rect xmlns:o="urn:schemas-microsoft-com:office:office" xmlns:v="urn:schemas-microsoft-com:vml" id="rectole0000000138" style="width:125.500000pt;height:74.90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38" ShapeID="rectole0000000138" r:id="docRId2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4-8-1. </w:t>
      </w:r>
      <w:r>
        <w:rPr>
          <w:rFonts w:ascii="Arial" w:hAnsi="Arial" w:cs="Arial" w:eastAsia="Arial"/>
          <w:b/>
          <w:color w:val="auto"/>
          <w:spacing w:val="0"/>
          <w:position w:val="0"/>
          <w:sz w:val="24"/>
          <w:shd w:fill="auto" w:val="clear"/>
        </w:rPr>
        <w:t xml:space="preserve">Časový formát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2" w:dyaOrig="1579">
          <v:rect xmlns:o="urn:schemas-microsoft-com:office:office" xmlns:v="urn:schemas-microsoft-com:vml" id="rectole0000000139" style="width:132.600000pt;height:78.95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39" ShapeID="rectole0000000139" r:id="docRId2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zobrazuje </w:t>
      </w:r>
      <w:r>
        <w:rPr>
          <w:rFonts w:ascii="Arial" w:hAnsi="Arial" w:cs="Arial" w:eastAsia="Arial"/>
          <w:color w:val="auto"/>
          <w:spacing w:val="0"/>
          <w:position w:val="0"/>
          <w:sz w:val="20"/>
          <w:shd w:fill="auto" w:val="clear"/>
        </w:rPr>
        <w:t xml:space="preserve">čas při přehrávání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CLOCK se zobrazí 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88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m</w:t>
      </w:r>
      <w:r>
        <w:rPr>
          <w:rFonts w:ascii="Arial" w:hAnsi="Arial" w:cs="Arial" w:eastAsia="Arial"/>
          <w:color w:val="auto"/>
          <w:spacing w:val="0"/>
          <w:position w:val="0"/>
          <w:sz w:val="20"/>
          <w:shd w:fill="auto" w:val="clear"/>
        </w:rPr>
        <w:t xml:space="preserve">ůže zobrazovat jeden ze dvou způsobů, AM/PM nebo 24 hodin. Zde můžete vybrat který.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4-8-2. Nastavení </w:t>
      </w:r>
      <w:r>
        <w:rPr>
          <w:rFonts w:ascii="Arial" w:hAnsi="Arial" w:cs="Arial" w:eastAsia="Arial"/>
          <w:b/>
          <w:color w:val="auto"/>
          <w:spacing w:val="0"/>
          <w:position w:val="0"/>
          <w:sz w:val="24"/>
          <w:shd w:fill="auto" w:val="clear"/>
        </w:rPr>
        <w:t xml:space="preserve">času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386" w:left="4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Vyberte možnost Nastavit </w:t>
      </w:r>
      <w:r>
        <w:rPr>
          <w:rFonts w:ascii="Arial" w:hAnsi="Arial" w:cs="Arial" w:eastAsia="Arial"/>
          <w:color w:val="auto"/>
          <w:spacing w:val="0"/>
          <w:position w:val="0"/>
          <w:sz w:val="20"/>
          <w:shd w:fill="auto" w:val="clear"/>
        </w:rPr>
        <w:t xml:space="preserve">čas (internet) a potvrďte ji tlačítkem OK. Všechny časové možnosti se zobrazí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33" w:dyaOrig="1275">
          <v:rect xmlns:o="urn:schemas-microsoft-com:office:office" xmlns:v="urn:schemas-microsoft-com:vml" id="rectole0000000140" style="width:216.650000pt;height:63.75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0" ShapeID="rectole0000000140" r:id="docRId2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72"/>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Než vyzkoušíte nastavení </w:t>
      </w:r>
      <w:r>
        <w:rPr>
          <w:rFonts w:ascii="Arial" w:hAnsi="Arial" w:cs="Arial" w:eastAsia="Arial"/>
          <w:color w:val="auto"/>
          <w:spacing w:val="0"/>
          <w:position w:val="0"/>
          <w:sz w:val="20"/>
          <w:shd w:fill="auto" w:val="clear"/>
        </w:rPr>
        <w:t xml:space="preserve">času pomocí nastavení času (internet), zkontrolujte, zda je X14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25" w:dyaOrig="1275">
          <v:rect xmlns:o="urn:schemas-microsoft-com:office:office" xmlns:v="urn:schemas-microsoft-com:vml" id="rectole0000000141" style="width:106.250000pt;height:63.7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1" ShapeID="rectole0000000141" r:id="docRId2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2575"/>
        </w:numPr>
        <w:tabs>
          <w:tab w:val="left" w:pos="2820" w:leader="none"/>
        </w:tabs>
        <w:spacing w:before="0" w:after="0" w:line="240"/>
        <w:ind w:right="0" w:left="282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up</w:t>
      </w:r>
      <w:r>
        <w:rPr>
          <w:rFonts w:ascii="Arial" w:hAnsi="Arial" w:cs="Arial" w:eastAsia="Arial"/>
          <w:color w:val="auto"/>
          <w:spacing w:val="0"/>
          <w:position w:val="0"/>
          <w:sz w:val="20"/>
          <w:shd w:fill="auto" w:val="clear"/>
        </w:rPr>
        <w:t xml:space="preserve">řednostňovaný čas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578"/>
        </w:numPr>
        <w:tabs>
          <w:tab w:val="left" w:pos="2720" w:leader="none"/>
        </w:tabs>
        <w:spacing w:before="0" w:after="0" w:line="243"/>
        <w:ind w:right="0" w:left="2720" w:hanging="20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GMT+00 Londýn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4-8-3. Nastavený </w:t>
      </w:r>
      <w:r>
        <w:rPr>
          <w:rFonts w:ascii="Arial" w:hAnsi="Arial" w:cs="Arial" w:eastAsia="Arial"/>
          <w:b/>
          <w:color w:val="auto"/>
          <w:spacing w:val="0"/>
          <w:position w:val="0"/>
          <w:sz w:val="24"/>
          <w:shd w:fill="auto" w:val="clear"/>
        </w:rPr>
        <w:t xml:space="preserve">čas (ručně)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Bez sí</w:t>
      </w:r>
      <w:r>
        <w:rPr>
          <w:rFonts w:ascii="Arial" w:hAnsi="Arial" w:cs="Arial" w:eastAsia="Arial"/>
          <w:color w:val="auto"/>
          <w:spacing w:val="0"/>
          <w:position w:val="0"/>
          <w:sz w:val="20"/>
          <w:shd w:fill="auto" w:val="clear"/>
        </w:rPr>
        <w:t xml:space="preserve">ťového (internetového) připojení můžete čas nastavit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142" style="width:115.350000pt;height:68.85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2" ShapeID="rectole0000000142"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83"/>
        </w:numPr>
        <w:tabs>
          <w:tab w:val="left" w:pos="2898" w:leader="none"/>
        </w:tabs>
        <w:spacing w:before="0" w:after="0" w:line="360"/>
        <w:ind w:right="128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Time Set (Manual) jako na výše uvedeném obrázku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82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w:t>
      </w:r>
      <w:r>
        <w:rPr>
          <w:rFonts w:ascii="Arial" w:hAnsi="Arial" w:cs="Arial" w:eastAsia="Arial"/>
          <w:color w:val="auto"/>
          <w:spacing w:val="0"/>
          <w:position w:val="0"/>
          <w:sz w:val="20"/>
          <w:shd w:fill="auto" w:val="clear"/>
        </w:rPr>
        <w:t xml:space="preserve">čas ručně a výběrem OK jej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aktuální verzi firmwaru vašeho X14 a nainstalovat aktualizovaný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143" style="width:115.350000pt;height:68.85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3" ShapeID="rectole0000000143" r:id="docRId2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240"/>
        <w:ind w:right="0"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Firmware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4-9-1. Sou</w:t>
      </w:r>
      <w:r>
        <w:rPr>
          <w:rFonts w:ascii="Arial" w:hAnsi="Arial" w:cs="Arial" w:eastAsia="Arial"/>
          <w:b/>
          <w:color w:val="auto"/>
          <w:spacing w:val="0"/>
          <w:position w:val="0"/>
          <w:sz w:val="24"/>
          <w:shd w:fill="auto" w:val="clear"/>
        </w:rPr>
        <w:t xml:space="preserve">časná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386" w:left="5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Aktuální verzi firmwaru m</w:t>
      </w:r>
      <w:r>
        <w:rPr>
          <w:rFonts w:ascii="Arial" w:hAnsi="Arial" w:cs="Arial" w:eastAsia="Arial"/>
          <w:color w:val="auto"/>
          <w:spacing w:val="0"/>
          <w:position w:val="0"/>
          <w:sz w:val="20"/>
          <w:shd w:fill="auto" w:val="clear"/>
        </w:rPr>
        <w:t xml:space="preserve">ůžete zkontrolovat níže. Vyberte Aktuální verzi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59" w:dyaOrig="1417">
          <v:rect xmlns:o="urn:schemas-microsoft-com:office:office" xmlns:v="urn:schemas-microsoft-com:vml" id="rectole0000000144" style="width:242.950000pt;height:70.85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4" ShapeID="rectole0000000144"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4-9-2. Aktualizovat ru</w:t>
      </w:r>
      <w:r>
        <w:rPr>
          <w:rFonts w:ascii="Arial" w:hAnsi="Arial" w:cs="Arial" w:eastAsia="Arial"/>
          <w:b/>
          <w:color w:val="auto"/>
          <w:spacing w:val="0"/>
          <w:position w:val="0"/>
          <w:sz w:val="24"/>
          <w:shd w:fill="auto" w:val="clear"/>
        </w:rPr>
        <w:t xml:space="preserve">čně (aktualizace firmwaru ručně)</w:t>
      </w: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2603"/>
        </w:numPr>
        <w:tabs>
          <w:tab w:val="left" w:pos="2838" w:leader="none"/>
        </w:tabs>
        <w:spacing w:before="0" w:after="0" w:line="360"/>
        <w:ind w:right="366" w:left="25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Nejprve získejte nový firmware a vložte jej do ko</w:t>
      </w:r>
      <w:r>
        <w:rPr>
          <w:rFonts w:ascii="Arial" w:hAnsi="Arial" w:cs="Arial" w:eastAsia="Arial"/>
          <w:color w:val="auto"/>
          <w:spacing w:val="0"/>
          <w:position w:val="0"/>
          <w:sz w:val="20"/>
          <w:shd w:fill="auto" w:val="clear"/>
        </w:rPr>
        <w:t xml:space="preserve">řenového adresáře USB paměti nebo na pevný disk X14.</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2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paměťovou kartu USB k hostitelskému portu USB na X14.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vyberte možnost Aktualizace firmwaru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18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úložné za</w:t>
      </w:r>
      <w:r>
        <w:rPr>
          <w:rFonts w:ascii="Arial" w:hAnsi="Arial" w:cs="Arial" w:eastAsia="Arial"/>
          <w:color w:val="auto"/>
          <w:spacing w:val="0"/>
          <w:position w:val="0"/>
          <w:sz w:val="20"/>
          <w:shd w:fill="auto" w:val="clear"/>
        </w:rPr>
        <w:t xml:space="preserve">řízení obsahující nový firmware.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soubor xxxxxxxxxx.pkg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6" w:dyaOrig="1275">
          <v:rect xmlns:o="urn:schemas-microsoft-com:office:office" xmlns:v="urn:schemas-microsoft-com:vml" id="rectole0000000145" style="width:107.300000pt;height:63.75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5" ShapeID="rectole0000000145" r:id="docRId294"/>
        </w:object>
      </w:r>
      <w:r>
        <w:object w:dxaOrig="2125" w:dyaOrig="1275">
          <v:rect xmlns:o="urn:schemas-microsoft-com:office:office" xmlns:v="urn:schemas-microsoft-com:vml" id="rectole0000000146" style="width:106.250000pt;height:63.75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6" ShapeID="rectole0000000146" r:id="docRId2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 X14 se automaticky restartuje a aktualizuje X14.</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24" w:dyaOrig="1377">
          <v:rect xmlns:o="urn:schemas-microsoft-com:office:office" xmlns:v="urn:schemas-microsoft-com:vml" id="rectole0000000147" style="width:426.200000pt;height:68.85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7" ShapeID="rectole0000000147" r:id="docRId2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4-9-3. Automatická aktualizace (automatická aktualizace firmwaru prost</w:t>
      </w:r>
      <w:r>
        <w:rPr>
          <w:rFonts w:ascii="Arial" w:hAnsi="Arial" w:cs="Arial" w:eastAsia="Arial"/>
          <w:b/>
          <w:color w:val="auto"/>
          <w:spacing w:val="0"/>
          <w:position w:val="0"/>
          <w:sz w:val="24"/>
          <w:shd w:fill="auto" w:val="clear"/>
        </w:rPr>
        <w:t xml:space="preserve">řednictvím sítě)</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23"/>
        <w:ind w:right="546" w:left="4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automaticky aktualizuje firmware prost</w:t>
      </w:r>
      <w:r>
        <w:rPr>
          <w:rFonts w:ascii="Arial" w:hAnsi="Arial" w:cs="Arial" w:eastAsia="Arial"/>
          <w:color w:val="auto"/>
          <w:spacing w:val="0"/>
          <w:position w:val="0"/>
          <w:sz w:val="20"/>
          <w:shd w:fill="auto" w:val="clear"/>
        </w:rPr>
        <w:t xml:space="preserve">řednictvím sítě. Pokud ne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-li, aby se to dělalo automaticky, můžete změnit nastavení na VYPNUTO, viz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91" w:dyaOrig="1296">
          <v:rect xmlns:o="urn:schemas-microsoft-com:office:office" xmlns:v="urn:schemas-microsoft-com:vml" id="rectole0000000148" style="width:209.550000pt;height:64.80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48" ShapeID="rectole0000000148" r:id="docRId30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1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3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k dispozici pouze v p</w:t>
      </w:r>
      <w:r>
        <w:rPr>
          <w:rFonts w:ascii="Arial" w:hAnsi="Arial" w:cs="Arial" w:eastAsia="Arial"/>
          <w:color w:val="auto"/>
          <w:spacing w:val="0"/>
          <w:position w:val="0"/>
          <w:sz w:val="20"/>
          <w:shd w:fill="auto" w:val="clear"/>
        </w:rPr>
        <w:t xml:space="preserve">řípadě, že je X14 připojen k síti (internet). V případě, že v našem serverovém systému existuje vyšší verze firmwaru, váš X14 to automaticky zkontroluje při spuštění X14.</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24"/>
        </w:numPr>
        <w:tabs>
          <w:tab w:val="left" w:pos="3338" w:leader="none"/>
        </w:tabs>
        <w:spacing w:before="0" w:after="0" w:line="360"/>
        <w:ind w:right="186" w:left="3040" w:firstLine="4"/>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Je -li vybrána možnost CANCEL, složka [New Firmware] se vytvo</w:t>
      </w:r>
      <w:r>
        <w:rPr>
          <w:rFonts w:ascii="Arial" w:hAnsi="Arial" w:cs="Arial" w:eastAsia="Arial"/>
          <w:color w:val="auto"/>
          <w:spacing w:val="0"/>
          <w:position w:val="0"/>
          <w:sz w:val="20"/>
          <w:shd w:fill="auto" w:val="clear"/>
        </w:rPr>
        <w:t xml:space="preserve">ří automaticky na interním pevném disku (nebo USB), poté X14 při zavádění nepožádá o aktualizaci firmwaru. Pokud odstraníte [Nový firmware] prostřednictvím Prohlížeče, zeptá se znovu.</w:t>
      </w:r>
    </w:p>
    <w:p>
      <w:pPr>
        <w:numPr>
          <w:ilvl w:val="0"/>
          <w:numId w:val="2624"/>
        </w:numPr>
        <w:tabs>
          <w:tab w:val="left" w:pos="3280" w:leader="none"/>
        </w:tabs>
        <w:spacing w:before="0" w:after="0" w:line="240"/>
        <w:ind w:right="0" w:left="3280" w:hanging="23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Ve složce [New Firmware] nejsou žádná skute</w:t>
      </w:r>
      <w:r>
        <w:rPr>
          <w:rFonts w:ascii="Arial" w:hAnsi="Arial" w:cs="Arial" w:eastAsia="Arial"/>
          <w:color w:val="auto"/>
          <w:spacing w:val="0"/>
          <w:position w:val="0"/>
          <w:sz w:val="20"/>
          <w:shd w:fill="auto" w:val="clear"/>
        </w:rPr>
        <w:t xml:space="preserve">čná data.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149" style="width:128.550000pt;height:76.9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49" ShapeID="rectole0000000149" r:id="docRId3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86"/>
        <w:ind w:right="566" w:left="0" w:firstLine="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vybráno OK, X14 se pokusí automaticky stáhnout a extrahovat. X14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26" w:dyaOrig="1457">
          <v:rect xmlns:o="urn:schemas-microsoft-com:office:office" xmlns:v="urn:schemas-microsoft-com:vml" id="rectole0000000150" style="width:436.300000pt;height:72.85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0" ShapeID="rectole0000000150" r:id="docRId3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7" w:dyaOrig="1336">
          <v:rect xmlns:o="urn:schemas-microsoft-com:office:office" xmlns:v="urn:schemas-microsoft-com:vml" id="rectole0000000151" style="width:110.350000pt;height:66.80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1" ShapeID="rectole0000000151" r:id="docRId3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806"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zkontrolovat, zda má váš X14 nainstalován nejnov</w:t>
      </w:r>
      <w:r>
        <w:rPr>
          <w:rFonts w:ascii="Arial" w:hAnsi="Arial" w:cs="Arial" w:eastAsia="Arial"/>
          <w:color w:val="auto"/>
          <w:spacing w:val="0"/>
          <w:position w:val="0"/>
          <w:sz w:val="20"/>
          <w:shd w:fill="auto" w:val="clear"/>
        </w:rPr>
        <w:t xml:space="preserve">ější firmware, použijte tuto funkci. Pokud je na našem serveru vyšší verze firmwaru, po kliknutí na tuto možnost se zobrazí dialogové okno.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 Bluetooth</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4"/>
        <w:ind w:right="386"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na svých mobilních za</w:t>
      </w:r>
      <w:r>
        <w:rPr>
          <w:rFonts w:ascii="Arial" w:hAnsi="Arial" w:cs="Arial" w:eastAsia="Arial"/>
          <w:color w:val="auto"/>
          <w:spacing w:val="0"/>
          <w:position w:val="0"/>
          <w:sz w:val="20"/>
          <w:shd w:fill="auto" w:val="clear"/>
        </w:rPr>
        <w:t xml:space="preserve">řízeních přehrávat soubory, které mají funkci BT (odesílatel) přes X14, můžete použít funkci X14 BT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8" w:dyaOrig="1396">
          <v:rect xmlns:o="urn:schemas-microsoft-com:office:office" xmlns:v="urn:schemas-microsoft-com:vml" id="rectole0000000152" style="width:116.400000pt;height:69.80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2" ShapeID="rectole0000000152" r:id="docRId3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4-10-1. Párování</w:t>
      </w: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Bluetooth</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58" w:dyaOrig="1396">
          <v:rect xmlns:o="urn:schemas-microsoft-com:office:office" xmlns:v="urn:schemas-microsoft-com:vml" id="rectole0000000153" style="width:237.900000pt;height:69.80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3" ShapeID="rectole0000000153"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řete nabídku „Párování“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Zaregistrujte X14 do svého za</w:t>
      </w:r>
      <w:r>
        <w:rPr>
          <w:rFonts w:ascii="Arial" w:hAnsi="Arial" w:cs="Arial" w:eastAsia="Arial"/>
          <w:color w:val="auto"/>
          <w:spacing w:val="0"/>
          <w:position w:val="0"/>
          <w:sz w:val="20"/>
          <w:shd w:fill="auto" w:val="clear"/>
        </w:rPr>
        <w:t xml:space="preserve">řízení BT (telefonu)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Poté bude vaše za</w:t>
      </w:r>
      <w:r>
        <w:rPr>
          <w:rFonts w:ascii="Arial" w:hAnsi="Arial" w:cs="Arial" w:eastAsia="Arial"/>
          <w:color w:val="auto"/>
          <w:spacing w:val="0"/>
          <w:position w:val="0"/>
          <w:sz w:val="20"/>
          <w:shd w:fill="auto" w:val="clear"/>
        </w:rPr>
        <w:t xml:space="preserve">řízení připojeno 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Nyní m</w:t>
      </w:r>
      <w:r>
        <w:rPr>
          <w:rFonts w:ascii="Arial" w:hAnsi="Arial" w:cs="Arial" w:eastAsia="Arial"/>
          <w:color w:val="auto"/>
          <w:spacing w:val="0"/>
          <w:position w:val="0"/>
          <w:sz w:val="20"/>
          <w:shd w:fill="auto" w:val="clear"/>
        </w:rPr>
        <w:t xml:space="preserve">ůžete hrát</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98" w:dyaOrig="1437">
          <v:rect xmlns:o="urn:schemas-microsoft-com:office:office" xmlns:v="urn:schemas-microsoft-com:vml" id="rectole0000000154" style="width:239.900000pt;height:71.85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4" ShapeID="rectole0000000154"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12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Pokud stisknete klávesu BLUETOOTH, m</w:t>
      </w:r>
      <w:r>
        <w:rPr>
          <w:rFonts w:ascii="Arial" w:hAnsi="Arial" w:cs="Arial" w:eastAsia="Arial"/>
          <w:color w:val="auto"/>
          <w:spacing w:val="0"/>
          <w:position w:val="0"/>
          <w:sz w:val="20"/>
          <w:shd w:fill="auto" w:val="clear"/>
        </w:rPr>
        <w:t xml:space="preserve">ůžete přejít na obrazovku BT Now Playing</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4-10-2. Název za</w:t>
      </w:r>
      <w:r>
        <w:rPr>
          <w:rFonts w:ascii="Arial" w:hAnsi="Arial" w:cs="Arial" w:eastAsia="Arial"/>
          <w:b/>
          <w:color w:val="auto"/>
          <w:spacing w:val="0"/>
          <w:position w:val="0"/>
          <w:sz w:val="24"/>
          <w:shd w:fill="auto" w:val="clear"/>
        </w:rPr>
        <w:t xml:space="preserve">řízení Bluetooth</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45" w:dyaOrig="1599">
          <v:rect xmlns:o="urn:schemas-microsoft-com:office:office" xmlns:v="urn:schemas-microsoft-com:vml" id="rectole0000000155" style="width:267.250000pt;height:79.95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5" ShapeID="rectole0000000155" r:id="docRId3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315"/>
        <w:ind w:right="426" w:left="58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svůj X14 pojmenovat hezkým jménem, ​​jak chcete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koktejl Audio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Licence pro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4-11-1. Omezená služba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poskytuje službu Gracenote k na</w:t>
      </w:r>
      <w:r>
        <w:rPr>
          <w:rFonts w:ascii="Arial" w:hAnsi="Arial" w:cs="Arial" w:eastAsia="Arial"/>
          <w:color w:val="auto"/>
          <w:spacing w:val="0"/>
          <w:position w:val="0"/>
          <w:sz w:val="20"/>
          <w:shd w:fill="auto" w:val="clear"/>
        </w:rPr>
        <w:t xml:space="preserve">čítání metadat CD a obalu alba pro kopírování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74"/>
        </w:numPr>
        <w:tabs>
          <w:tab w:val="left" w:pos="400" w:leader="none"/>
        </w:tabs>
        <w:spacing w:before="0" w:after="0" w:line="240"/>
        <w:ind w:right="0" w:left="400" w:hanging="256"/>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Služba Gracenote je však na dva (2) roky zdarma. Pokud chcete po dvou (2) letech službu Gracenote používat i nadále, musíte zaplatit p</w:t>
      </w:r>
      <w:r>
        <w:rPr>
          <w:rFonts w:ascii="Arial" w:hAnsi="Arial" w:cs="Arial" w:eastAsia="Arial"/>
          <w:color w:val="auto"/>
          <w:spacing w:val="0"/>
          <w:position w:val="0"/>
          <w:sz w:val="20"/>
          <w:shd w:fill="auto" w:val="clear"/>
        </w:rPr>
        <w:t xml:space="preserve">ět (5) EURO za službu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7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Samoz</w:t>
      </w:r>
      <w:r>
        <w:rPr>
          <w:rFonts w:ascii="Arial" w:hAnsi="Arial" w:cs="Arial" w:eastAsia="Arial"/>
          <w:color w:val="auto"/>
          <w:spacing w:val="0"/>
          <w:position w:val="0"/>
          <w:sz w:val="20"/>
          <w:shd w:fill="auto" w:val="clear"/>
        </w:rPr>
        <w:t xml:space="preserve">řejmě, pokud se vám nelíbí služba Gracenote s platbou, jsou v X14 k dispozici metadata CD ze serveru freedb a obal alba od Googlu, Amazonu, Bingu atd.</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683"/>
        </w:numPr>
        <w:tabs>
          <w:tab w:val="left" w:pos="260" w:leader="none"/>
        </w:tabs>
        <w:spacing w:before="0" w:after="0" w:line="240"/>
        <w:ind w:right="0" w:left="260" w:hanging="26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aktivaci pot</w:t>
      </w:r>
      <w:r>
        <w:rPr>
          <w:rFonts w:ascii="Arial" w:hAnsi="Arial" w:cs="Arial" w:eastAsia="Arial"/>
          <w:color w:val="auto"/>
          <w:spacing w:val="0"/>
          <w:position w:val="0"/>
          <w:sz w:val="20"/>
          <w:shd w:fill="auto" w:val="clear"/>
        </w:rPr>
        <w:t xml:space="preserve">řebujete jednoduchý proces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Služba 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55" w:dyaOrig="1680">
          <v:rect xmlns:o="urn:schemas-microsoft-com:office:office" xmlns:v="urn:schemas-microsoft-com:vml" id="rectole0000000156" style="width:142.750000pt;height:84.00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6" ShapeID="rectole0000000156" r:id="docRId3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2686"/>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88"/>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'Licence',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34" w:dyaOrig="1660">
          <v:rect xmlns:o="urn:schemas-microsoft-com:office:office" xmlns:v="urn:schemas-microsoft-com:vml" id="rectole0000000157" style="width:141.700000pt;height:83.00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7" ShapeID="rectole0000000157" r:id="docRId3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numPr>
          <w:ilvl w:val="0"/>
          <w:numId w:val="2691"/>
        </w:numPr>
        <w:tabs>
          <w:tab w:val="left" w:pos="3459" w:leader="none"/>
        </w:tabs>
        <w:spacing w:before="0" w:after="0" w:line="361"/>
        <w:ind w:right="266" w:left="32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jsou dv</w:t>
      </w:r>
      <w:r>
        <w:rPr>
          <w:rFonts w:ascii="Arial" w:hAnsi="Arial" w:cs="Arial" w:eastAsia="Arial"/>
          <w:color w:val="auto"/>
          <w:spacing w:val="0"/>
          <w:position w:val="0"/>
          <w:sz w:val="20"/>
          <w:shd w:fill="auto" w:val="clear"/>
        </w:rPr>
        <w:t xml:space="preserve">ě (2) služby. Jedním z nich jsou metadata CD (Cd), druhým obal alba (obálka)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jeden z nich. Klikněte například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2"/>
        <w:ind w:right="846" w:left="3240" w:firstLine="0"/>
        <w:jc w:val="left"/>
        <w:rPr>
          <w:rFonts w:ascii="Arial" w:hAnsi="Arial" w:cs="Arial" w:eastAsia="Arial"/>
          <w:color w:val="auto"/>
          <w:spacing w:val="0"/>
          <w:position w:val="0"/>
          <w:sz w:val="20"/>
          <w:shd w:fill="auto" w:val="clear"/>
        </w:rPr>
      </w:pPr>
      <w:r>
        <w:object w:dxaOrig="2834" w:dyaOrig="1660">
          <v:rect xmlns:o="urn:schemas-microsoft-com:office:office" xmlns:v="urn:schemas-microsoft-com:vml" id="rectole0000000158" style="width:141.700000pt;height:83.00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58" ShapeID="rectole0000000158" r:id="docRId320"/>
        </w:object>
      </w:r>
      <w:r>
        <w:rPr>
          <w:rFonts w:ascii="Arial" w:hAnsi="Arial" w:cs="Arial" w:eastAsia="Arial"/>
          <w:color w:val="auto"/>
          <w:spacing w:val="0"/>
          <w:position w:val="0"/>
          <w:sz w:val="20"/>
          <w:shd w:fill="auto" w:val="clear"/>
        </w:rPr>
        <w:t xml:space="preserve">Bude existovat název licence a klí</w:t>
      </w:r>
      <w:r>
        <w:rPr>
          <w:rFonts w:ascii="Arial" w:hAnsi="Arial" w:cs="Arial" w:eastAsia="Arial"/>
          <w:color w:val="auto"/>
          <w:spacing w:val="0"/>
          <w:position w:val="0"/>
          <w:sz w:val="20"/>
          <w:shd w:fill="auto" w:val="clear"/>
        </w:rPr>
        <w:t xml:space="preserve">č zařízení, které jsou potřebné k aktivaci licence</w:t>
      </w:r>
    </w:p>
    <w:p>
      <w:pPr>
        <w:numPr>
          <w:ilvl w:val="0"/>
          <w:numId w:val="2699"/>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'Aktivovat'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7"/>
        <w:ind w:right="0" w:left="0" w:firstLine="0"/>
        <w:jc w:val="left"/>
        <w:rPr>
          <w:rFonts w:ascii="MS PGothic" w:hAnsi="MS PGothic" w:cs="MS PGothic" w:eastAsia="MS PGothic"/>
          <w:color w:val="auto"/>
          <w:spacing w:val="0"/>
          <w:position w:val="0"/>
          <w:sz w:val="20"/>
          <w:shd w:fill="auto" w:val="clear"/>
        </w:rPr>
      </w:pPr>
    </w:p>
    <w:p>
      <w:pPr>
        <w:numPr>
          <w:ilvl w:val="0"/>
          <w:numId w:val="2702"/>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Kliknutím na 'OK' dokon</w:t>
      </w:r>
      <w:r>
        <w:rPr>
          <w:rFonts w:ascii="Arial" w:hAnsi="Arial" w:cs="Arial" w:eastAsia="Arial"/>
          <w:color w:val="auto"/>
          <w:spacing w:val="0"/>
          <w:position w:val="0"/>
          <w:sz w:val="20"/>
          <w:shd w:fill="auto" w:val="clear"/>
        </w:rPr>
        <w:t xml:space="preserve">číte 'aktivaci licence'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55" w:dyaOrig="1660">
          <v:rect xmlns:o="urn:schemas-microsoft-com:office:office" xmlns:v="urn:schemas-microsoft-com:vml" id="rectole0000000159" style="width:142.750000pt;height:83.00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59" ShapeID="rectole0000000159"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04"/>
        </w:numPr>
        <w:tabs>
          <w:tab w:val="left" w:pos="3477" w:leader="none"/>
        </w:tabs>
        <w:spacing w:before="0" w:after="0" w:line="386"/>
        <w:ind w:right="40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dvou (2) letech m</w:t>
      </w:r>
      <w:r>
        <w:rPr>
          <w:rFonts w:ascii="Arial" w:hAnsi="Arial" w:cs="Arial" w:eastAsia="Arial"/>
          <w:color w:val="auto"/>
          <w:spacing w:val="0"/>
          <w:position w:val="0"/>
          <w:sz w:val="20"/>
          <w:shd w:fill="auto" w:val="clear"/>
        </w:rPr>
        <w:t xml:space="preserve">ůžete podobným způsobem zakoupit licenci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706"/>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Co je databáze CD (Music DB)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je databáze hudby na</w:t>
      </w:r>
      <w:r>
        <w:rPr>
          <w:rFonts w:ascii="Arial" w:hAnsi="Arial" w:cs="Arial" w:eastAsia="Arial"/>
          <w:color w:val="auto"/>
          <w:spacing w:val="0"/>
          <w:position w:val="0"/>
          <w:sz w:val="20"/>
          <w:shd w:fill="auto" w:val="clear"/>
        </w:rPr>
        <w:t xml:space="preserve">čtené (zkopírované nebo importované) do X14 (do úložiště). X14 MusicDB můžete vytvořit pomocí funkcí „Kopírování CD“ a „Import do DB“. Můžete upravit informace o disku CD pro každou skladbu, jako je název, album, interpret, rok a žánr, které jsou uloženy v Music DB. Ve své hudbě můžete snadno vyhledávat podle názvu, alba, umělce, roku nebo žánru.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X14 p</w:t>
      </w:r>
      <w:r>
        <w:rPr>
          <w:rFonts w:ascii="Arial" w:hAnsi="Arial" w:cs="Arial" w:eastAsia="Arial"/>
          <w:color w:val="auto"/>
          <w:spacing w:val="0"/>
          <w:position w:val="0"/>
          <w:sz w:val="20"/>
          <w:shd w:fill="auto" w:val="clear"/>
        </w:rPr>
        <w:t xml:space="preserve">řipojen k internetu/síti, lze informace o CD získat ze serveru metadat CD poskytovaného společností, se kterou jsme tuto službu uzavřeli.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6. Na</w:t>
      </w:r>
      <w:r>
        <w:rPr>
          <w:rFonts w:ascii="Arial" w:hAnsi="Arial" w:cs="Arial" w:eastAsia="Arial"/>
          <w:b/>
          <w:color w:val="auto"/>
          <w:spacing w:val="0"/>
          <w:position w:val="0"/>
          <w:sz w:val="28"/>
          <w:shd w:fill="auto" w:val="clear"/>
        </w:rPr>
        <w:t xml:space="preserve">čítání CD (ripování)</w:t>
      </w: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372"/>
        <w:ind w:right="626" w:left="1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POZNÁMKA: Pro kopírování disk</w:t>
      </w:r>
      <w:r>
        <w:rPr>
          <w:rFonts w:ascii="Arial" w:hAnsi="Arial" w:cs="Arial" w:eastAsia="Arial"/>
          <w:b/>
          <w:color w:val="auto"/>
          <w:spacing w:val="0"/>
          <w:position w:val="0"/>
          <w:sz w:val="20"/>
          <w:shd w:fill="auto" w:val="clear"/>
        </w:rPr>
        <w:t xml:space="preserve">ů CD je nutné zakoupit externí optickou jednotku USB samostatně, protože výrobce X14 ODD neposkytuje. Můžete jej snadno zakoupit v místním obchodě nebo v internetovém obchodě, jako je Amazon. A mnoho uživatelů notebooků ji již má.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Veškerá hudba, kterou na</w:t>
      </w:r>
      <w:r>
        <w:rPr>
          <w:rFonts w:ascii="Arial" w:hAnsi="Arial" w:cs="Arial" w:eastAsia="Arial"/>
          <w:color w:val="auto"/>
          <w:spacing w:val="0"/>
          <w:position w:val="0"/>
          <w:sz w:val="20"/>
          <w:shd w:fill="auto" w:val="clear"/>
        </w:rPr>
        <w:t xml:space="preserve">čtete (rip) do X14, bude uložena ve skryté složce (název složky je .DB), kterou nelze vidět.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19"/>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abyste se při načítání (kopírování) disků CD připojili k internetu a použili server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 Když je X14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vložením disku CD do X14 nezapomeňte připojit X14 k síti (internetu).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498">
          <v:rect xmlns:o="urn:schemas-microsoft-com:office:office" xmlns:v="urn:schemas-microsoft-com:vml" id="rectole0000000160" style="width:125.500000pt;height:74.90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0" ShapeID="rectole0000000160" r:id="docRId32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25"/>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X14, poté se všechny skladby zobrazí na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728"/>
        </w:numPr>
        <w:tabs>
          <w:tab w:val="left" w:pos="3002" w:leader="none"/>
        </w:tabs>
        <w:spacing w:before="0" w:after="0" w:line="317"/>
        <w:ind w:right="186" w:left="280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je X14 p</w:t>
      </w:r>
      <w:r>
        <w:rPr>
          <w:rFonts w:ascii="Arial" w:hAnsi="Arial" w:cs="Arial" w:eastAsia="Arial"/>
          <w:color w:val="auto"/>
          <w:spacing w:val="0"/>
          <w:position w:val="0"/>
          <w:sz w:val="20"/>
          <w:shd w:fill="auto" w:val="clear"/>
        </w:rPr>
        <w:t xml:space="preserve">řipojen k internetu, ale zobrazuje seznam skladeb místo skutečných hudebních titulů, vysuňte disk CD a znovu jej vložte do optické jednotky.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98">
          <v:rect xmlns:o="urn:schemas-microsoft-com:office:office" xmlns:v="urn:schemas-microsoft-com:vml" id="rectole0000000161" style="width:124.500000pt;height:74.90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1" ShapeID="rectole0000000161" r:id="docRId3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30"/>
        </w:numPr>
        <w:tabs>
          <w:tab w:val="left" w:pos="3060" w:leader="none"/>
        </w:tabs>
        <w:spacing w:before="0" w:after="0" w:line="240"/>
        <w:ind w:right="0" w:left="306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disků CD stiskněte tlačítko MENU.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vyskakovací obrazovka s nápisem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celého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57">
          <v:rect xmlns:o="urn:schemas-microsoft-com:office:office" xmlns:v="urn:schemas-microsoft-com:vml" id="rectole0000000162" style="width:124.500000pt;height:72.85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2" ShapeID="rectole0000000162" r:id="docRId328"/>
        </w:object>
      </w: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2740"/>
        </w:numPr>
        <w:tabs>
          <w:tab w:val="left" w:pos="3078" w:leader="none"/>
        </w:tabs>
        <w:spacing w:before="0" w:after="0" w:line="386"/>
        <w:ind w:right="2346" w:left="27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stiskn</w:t>
      </w:r>
      <w:r>
        <w:rPr>
          <w:rFonts w:ascii="Arial" w:hAnsi="Arial" w:cs="Arial" w:eastAsia="Arial"/>
          <w:color w:val="auto"/>
          <w:spacing w:val="0"/>
          <w:position w:val="0"/>
          <w:sz w:val="20"/>
          <w:shd w:fill="auto" w:val="clear"/>
        </w:rPr>
        <w:t xml:space="preserve">ěte tlačítko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0" w:left="0" w:firstLine="0"/>
        <w:jc w:val="left"/>
        <w:rPr>
          <w:rFonts w:ascii="MS PGothic" w:hAnsi="MS PGothic" w:cs="MS PGothic" w:eastAsia="MS PGothic"/>
          <w:color w:val="auto"/>
          <w:spacing w:val="0"/>
          <w:position w:val="0"/>
          <w:sz w:val="20"/>
          <w:shd w:fill="auto" w:val="clear"/>
        </w:rPr>
      </w:pPr>
    </w:p>
    <w:p>
      <w:pPr>
        <w:numPr>
          <w:ilvl w:val="0"/>
          <w:numId w:val="2743"/>
        </w:numPr>
        <w:tabs>
          <w:tab w:val="left" w:pos="3069" w:leader="none"/>
        </w:tabs>
        <w:spacing w:before="0" w:after="0" w:line="361"/>
        <w:ind w:right="586" w:left="28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p</w:t>
      </w:r>
      <w:r>
        <w:rPr>
          <w:rFonts w:ascii="Arial" w:hAnsi="Arial" w:cs="Arial" w:eastAsia="Arial"/>
          <w:color w:val="auto"/>
          <w:spacing w:val="0"/>
          <w:position w:val="0"/>
          <w:sz w:val="20"/>
          <w:shd w:fill="auto" w:val="clear"/>
        </w:rPr>
        <w:t xml:space="preserve">ěti (6) možností (WAV, ALAC, AIFF, MP3, OGG, FLAC)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57">
          <v:rect xmlns:o="urn:schemas-microsoft-com:office:office" xmlns:v="urn:schemas-microsoft-com:vml" id="rectole0000000163" style="width:124.500000pt;height:72.85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3" ShapeID="rectole0000000163" r:id="docRId330"/>
        </w:object>
      </w: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383"/>
        <w:ind w:right="686"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na</w:t>
      </w:r>
      <w:r>
        <w:rPr>
          <w:rFonts w:ascii="Arial" w:hAnsi="Arial" w:cs="Arial" w:eastAsia="Arial"/>
          <w:color w:val="auto"/>
          <w:spacing w:val="0"/>
          <w:position w:val="0"/>
          <w:sz w:val="20"/>
          <w:shd w:fill="auto" w:val="clear"/>
        </w:rPr>
        <w:t xml:space="preserve">čte všechny informace (název, umělec atd.) Ze serveru metadat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66" w:dyaOrig="3138">
          <v:rect xmlns:o="urn:schemas-microsoft-com:office:office" xmlns:v="urn:schemas-microsoft-com:vml" id="rectole0000000164" style="width:438.300000pt;height:156.90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4" ShapeID="rectole0000000164" r:id="docRId33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50"/>
        </w:numPr>
        <w:tabs>
          <w:tab w:val="left" w:pos="3080" w:leader="none"/>
        </w:tabs>
        <w:spacing w:before="0" w:after="0" w:line="240"/>
        <w:ind w:right="0" w:left="308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OK spustíte kopírování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753"/>
        </w:numPr>
        <w:tabs>
          <w:tab w:val="left" w:pos="3008" w:leader="none"/>
        </w:tabs>
        <w:spacing w:before="0" w:after="0" w:line="373"/>
        <w:ind w:right="386" w:left="2780" w:hanging="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existuje více metadat CD, můžete pro CD vybrat další metadata pomocí ikony NEXT a kliknutím na obrázek obalu alba chcete změnit obrázek obalu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2756"/>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Te</w:t>
      </w:r>
      <w:r>
        <w:rPr>
          <w:rFonts w:ascii="Arial" w:hAnsi="Arial" w:cs="Arial" w:eastAsia="Arial"/>
          <w:color w:val="auto"/>
          <w:spacing w:val="0"/>
          <w:position w:val="0"/>
          <w:sz w:val="20"/>
          <w:shd w:fill="auto" w:val="clear"/>
        </w:rPr>
        <w:t xml:space="preserve">ď to trhá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09" w:dyaOrig="1417">
          <v:rect xmlns:o="urn:schemas-microsoft-com:office:office" xmlns:v="urn:schemas-microsoft-com:vml" id="rectole0000000165" style="width:120.450000pt;height:70.85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5" ShapeID="rectole0000000165" r:id="docRId3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pro na</w:t>
      </w:r>
      <w:r>
        <w:rPr>
          <w:rFonts w:ascii="Arial" w:hAnsi="Arial" w:cs="Arial" w:eastAsia="Arial"/>
          <w:color w:val="auto"/>
          <w:spacing w:val="0"/>
          <w:position w:val="0"/>
          <w:sz w:val="20"/>
          <w:shd w:fill="auto" w:val="clear"/>
        </w:rPr>
        <w:t xml:space="preserve">čítání (kopírování) jednotlivých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92" w:dyaOrig="1619">
          <v:rect xmlns:o="urn:schemas-microsoft-com:office:office" xmlns:v="urn:schemas-microsoft-com:vml" id="rectole0000000166" style="width:134.600000pt;height:80.95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6" ShapeID="rectole0000000166" r:id="docRId33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64"/>
        </w:numPr>
        <w:tabs>
          <w:tab w:val="left" w:pos="3398" w:leader="none"/>
        </w:tabs>
        <w:spacing w:before="0" w:after="0" w:line="386"/>
        <w:ind w:right="666" w:left="31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Tracks a potvr</w:t>
      </w:r>
      <w:r>
        <w:rPr>
          <w:rFonts w:ascii="Arial" w:hAnsi="Arial" w:cs="Arial" w:eastAsia="Arial"/>
          <w:color w:val="auto"/>
          <w:spacing w:val="0"/>
          <w:position w:val="0"/>
          <w:sz w:val="20"/>
          <w:shd w:fill="auto" w:val="clear"/>
        </w:rPr>
        <w:t xml:space="preserve">ďte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00" w:dyaOrig="1640">
          <v:rect xmlns:o="urn:schemas-microsoft-com:office:office" xmlns:v="urn:schemas-microsoft-com:vml" id="rectole0000000167" style="width:410.000000pt;height:82.00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7" ShapeID="rectole0000000167" r:id="docRId3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numPr>
          <w:ilvl w:val="0"/>
          <w:numId w:val="2767"/>
        </w:numPr>
        <w:tabs>
          <w:tab w:val="left" w:pos="358" w:leader="none"/>
        </w:tabs>
        <w:spacing w:before="0" w:after="0" w:line="383"/>
        <w:ind w:right="586" w:left="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tla</w:t>
      </w:r>
      <w:r>
        <w:rPr>
          <w:rFonts w:ascii="Arial" w:hAnsi="Arial" w:cs="Arial" w:eastAsia="Arial"/>
          <w:color w:val="auto"/>
          <w:spacing w:val="0"/>
          <w:position w:val="0"/>
          <w:sz w:val="20"/>
          <w:shd w:fill="auto" w:val="clear"/>
        </w:rPr>
        <w:t xml:space="preserve">čítka ŠIPKA VPRAVO vyberte skladby, které chcete načíst (ripovat), vybrané stopy se změní na červenou. Po dokončení výběru vyberte OK a potvrďte tlačítkem OK.</w:t>
      </w: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2769"/>
        </w:numPr>
        <w:tabs>
          <w:tab w:val="left" w:pos="3418" w:leader="none"/>
        </w:tabs>
        <w:spacing w:before="0" w:after="0" w:line="359"/>
        <w:ind w:right="326" w:left="31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ze 6 možností typu souboru a potvr</w:t>
      </w:r>
      <w:r>
        <w:rPr>
          <w:rFonts w:ascii="Arial" w:hAnsi="Arial" w:cs="Arial" w:eastAsia="Arial"/>
          <w:color w:val="auto"/>
          <w:spacing w:val="0"/>
          <w:position w:val="0"/>
          <w:sz w:val="20"/>
          <w:shd w:fill="auto" w:val="clear"/>
        </w:rPr>
        <w:t xml:space="preserve">ďte tlačítkem OK.</w:t>
      </w: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Odtud jsou další postupy stejné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Ripping All</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772"/>
        </w:numPr>
        <w:tabs>
          <w:tab w:val="left" w:pos="202" w:leader="none"/>
        </w:tabs>
        <w:spacing w:before="0" w:after="0" w:line="324"/>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Když je disk CD vložen do optické mechaniky, X14 nejprve na</w:t>
      </w:r>
      <w:r>
        <w:rPr>
          <w:rFonts w:ascii="Arial" w:hAnsi="Arial" w:cs="Arial" w:eastAsia="Arial"/>
          <w:color w:val="auto"/>
          <w:spacing w:val="0"/>
          <w:position w:val="0"/>
          <w:sz w:val="20"/>
          <w:shd w:fill="auto" w:val="clear"/>
        </w:rPr>
        <w:t xml:space="preserve">čte (zkopíruje) disk CD do formátu WAV, i když byla zvolena možnost MP3. X14 poté na pozadí převede soubor WAV do formátu MP3. X14 pokračuje v převádění souborů, pokud je zapnutý. X14 během kopírování pozastaví proces převodu.</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2774"/>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Vysv</w:t>
      </w:r>
      <w:r>
        <w:rPr>
          <w:rFonts w:ascii="Arial" w:hAnsi="Arial" w:cs="Arial" w:eastAsia="Arial"/>
          <w:color w:val="auto"/>
          <w:spacing w:val="0"/>
          <w:position w:val="0"/>
          <w:sz w:val="19"/>
          <w:shd w:fill="auto" w:val="clear"/>
        </w:rPr>
        <w:t xml:space="preserve">ětlení každé položky na obrazovce kopírování.</w:t>
      </w:r>
    </w:p>
    <w:p>
      <w:pPr>
        <w:spacing w:before="0" w:after="0" w:line="309"/>
        <w:ind w:right="0" w:left="0" w:firstLine="0"/>
        <w:jc w:val="left"/>
        <w:rPr>
          <w:rFonts w:ascii="SimSun" w:hAnsi="SimSun" w:cs="SimSun" w:eastAsia="SimSun"/>
          <w:color w:val="auto"/>
          <w:spacing w:val="0"/>
          <w:position w:val="0"/>
          <w:sz w:val="19"/>
          <w:shd w:fill="auto" w:val="clear"/>
        </w:rPr>
      </w:pPr>
    </w:p>
    <w:p>
      <w:pPr>
        <w:numPr>
          <w:ilvl w:val="0"/>
          <w:numId w:val="2776"/>
        </w:numPr>
        <w:tabs>
          <w:tab w:val="left" w:pos="5020" w:leader="none"/>
        </w:tabs>
        <w:spacing w:before="0" w:after="0" w:line="240"/>
        <w:ind w:right="0" w:left="502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skladby se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3" w:dyaOrig="1619">
          <v:rect xmlns:o="urn:schemas-microsoft-com:office:office" xmlns:v="urn:schemas-microsoft-com:vml" id="rectole0000000168" style="width:138.650000pt;height:80.95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68" ShapeID="rectole0000000168" r:id="docRId340"/>
        </w:object>
      </w:r>
      <w:r>
        <w:object w:dxaOrig="8402" w:dyaOrig="2611">
          <v:rect xmlns:o="urn:schemas-microsoft-com:office:office" xmlns:v="urn:schemas-microsoft-com:vml" id="rectole0000000169" style="width:420.100000pt;height:130.55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69" ShapeID="rectole0000000169" r:id="docRId3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4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w:t>
      </w:r>
      <w:r>
        <w:rPr>
          <w:rFonts w:ascii="Arial" w:hAnsi="Arial" w:cs="Arial" w:eastAsia="Arial"/>
          <w:color w:val="auto"/>
          <w:spacing w:val="0"/>
          <w:position w:val="0"/>
          <w:sz w:val="20"/>
          <w:shd w:fill="auto" w:val="clear"/>
        </w:rPr>
        <w:t xml:space="preserve">čet stop, které mají být zkopírovány/ celkový počet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Název hrací doby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Celkový </w:t>
      </w:r>
      <w:r>
        <w:rPr>
          <w:rFonts w:ascii="Arial" w:hAnsi="Arial" w:cs="Arial" w:eastAsia="Arial"/>
          <w:color w:val="auto"/>
          <w:spacing w:val="0"/>
          <w:position w:val="0"/>
          <w:sz w:val="20"/>
          <w:shd w:fill="auto" w:val="clear"/>
        </w:rPr>
        <w:t xml:space="preserve">čas na hraní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Ekvivalentní doba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Roztrhaný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6-1-3. Struktura dialogového okna Editace tagu ID3 p</w:t>
      </w:r>
      <w:r>
        <w:rPr>
          <w:rFonts w:ascii="Arial" w:hAnsi="Arial" w:cs="Arial" w:eastAsia="Arial"/>
          <w:b/>
          <w:color w:val="auto"/>
          <w:spacing w:val="0"/>
          <w:position w:val="0"/>
          <w:sz w:val="24"/>
          <w:shd w:fill="auto" w:val="clear"/>
        </w:rPr>
        <w:t xml:space="preserve">ři kopírování z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02" w:dyaOrig="3280">
          <v:rect xmlns:o="urn:schemas-microsoft-com:office:office" xmlns:v="urn:schemas-microsoft-com:vml" id="rectole0000000170" style="width:420.100000pt;height:164.000000pt" o:preferrelative="t" o:ole="">
            <o:lock v:ext="edit"/>
            <v:imagedata xmlns:r="http://schemas.openxmlformats.org/officeDocument/2006/relationships" r:id="docRId345" o:title=""/>
          </v:rect>
          <o:OLEObject xmlns:r="http://schemas.openxmlformats.org/officeDocument/2006/relationships" xmlns:o="urn:schemas-microsoft-com:office:office" Type="Embed" ProgID="StaticMetafile" DrawAspect="Content" ObjectID="0000000170" ShapeID="rectole0000000170" r:id="docRId3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Nálada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Tempo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tla</w:t>
      </w:r>
      <w:r>
        <w:rPr>
          <w:rFonts w:ascii="Arial" w:hAnsi="Arial" w:cs="Arial" w:eastAsia="Arial"/>
          <w:color w:val="auto"/>
          <w:spacing w:val="0"/>
          <w:position w:val="0"/>
          <w:sz w:val="20"/>
          <w:shd w:fill="auto" w:val="clear"/>
        </w:rPr>
        <w:t xml:space="preserve">čítko 'Další' se zobrazí v případě, 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metadata pro toto CD existují v metadatech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firemní server s více </w:t>
      </w:r>
      <w:r>
        <w:rPr>
          <w:rFonts w:ascii="Arial" w:hAnsi="Arial" w:cs="Arial" w:eastAsia="Arial"/>
          <w:color w:val="auto"/>
          <w:spacing w:val="0"/>
          <w:position w:val="0"/>
          <w:sz w:val="20"/>
          <w:shd w:fill="auto" w:val="clear"/>
        </w:rPr>
        <w:t xml:space="preserve">čísly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5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6-1-4. Jak slou</w:t>
      </w:r>
      <w:r>
        <w:rPr>
          <w:rFonts w:ascii="Arial" w:hAnsi="Arial" w:cs="Arial" w:eastAsia="Arial"/>
          <w:b/>
          <w:color w:val="auto"/>
          <w:spacing w:val="0"/>
          <w:position w:val="0"/>
          <w:sz w:val="24"/>
          <w:shd w:fill="auto" w:val="clear"/>
        </w:rPr>
        <w:t xml:space="preserve">čit všechny stopy Multi-Album do jedné složky (jednoho alba) při kopírování multi-album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 více alb m</w:t>
      </w:r>
      <w:r>
        <w:rPr>
          <w:rFonts w:ascii="Arial" w:hAnsi="Arial" w:cs="Arial" w:eastAsia="Arial"/>
          <w:color w:val="auto"/>
          <w:spacing w:val="0"/>
          <w:position w:val="0"/>
          <w:sz w:val="20"/>
          <w:shd w:fill="auto" w:val="clear"/>
        </w:rPr>
        <w:t xml:space="preserve">ůžete zkopírovat všechny stopy více alb do jedné složky (jednoho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477">
          <v:rect xmlns:o="urn:schemas-microsoft-com:office:office" xmlns:v="urn:schemas-microsoft-com:vml" id="rectole0000000171" style="width:139.700000pt;height:73.850000pt" o:preferrelative="t" o:ole="">
            <o:lock v:ext="edit"/>
            <v:imagedata xmlns:r="http://schemas.openxmlformats.org/officeDocument/2006/relationships" r:id="docRId347" o:title=""/>
          </v:rect>
          <o:OLEObject xmlns:r="http://schemas.openxmlformats.org/officeDocument/2006/relationships" xmlns:o="urn:schemas-microsoft-com:office:office" Type="Embed" ProgID="StaticMetafile" DrawAspect="Content" ObjectID="0000000171" ShapeID="rectole0000000171" r:id="docRId3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72"/>
        <w:ind w:right="606"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Balads, které je složeno ze tří (3) CD. Už jste zkopírovali CD1</w:t>
      </w:r>
    </w:p>
    <w:p>
      <w:pPr>
        <w:spacing w:before="0" w:after="0" w:line="342"/>
        <w:ind w:right="0" w:left="0" w:firstLine="0"/>
        <w:jc w:val="left"/>
        <w:rPr>
          <w:rFonts w:ascii="Calibri" w:hAnsi="Calibri" w:cs="Calibri" w:eastAsia="Calibri"/>
          <w:color w:val="auto"/>
          <w:spacing w:val="0"/>
          <w:position w:val="0"/>
          <w:sz w:val="20"/>
          <w:shd w:fill="auto" w:val="clear"/>
        </w:rPr>
      </w:pPr>
    </w:p>
    <w:p>
      <w:pPr>
        <w:numPr>
          <w:ilvl w:val="0"/>
          <w:numId w:val="2811"/>
        </w:numPr>
        <w:tabs>
          <w:tab w:val="left" w:pos="3460" w:leader="none"/>
        </w:tabs>
        <w:spacing w:before="0" w:after="0" w:line="373"/>
        <w:ind w:right="24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CD2 a zkuste postup kopírování. Jako vlevo se setkáte s obrazovkou Úpravy zna</w:t>
      </w:r>
      <w:r>
        <w:rPr>
          <w:rFonts w:ascii="Arial" w:hAnsi="Arial" w:cs="Arial" w:eastAsia="Arial"/>
          <w:color w:val="auto"/>
          <w:spacing w:val="0"/>
          <w:position w:val="0"/>
          <w:sz w:val="20"/>
          <w:shd w:fill="auto" w:val="clear"/>
        </w:rPr>
        <w:t xml:space="preserve">ček. Umístěte kurzor na název alba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13"/>
        </w:numPr>
        <w:tabs>
          <w:tab w:val="left" w:pos="3498" w:leader="none"/>
        </w:tabs>
        <w:spacing w:before="0" w:after="0" w:line="361"/>
        <w:ind w:right="26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obrazovku „Nápov</w:t>
      </w:r>
      <w:r>
        <w:rPr>
          <w:rFonts w:ascii="Arial" w:hAnsi="Arial" w:cs="Arial" w:eastAsia="Arial"/>
          <w:color w:val="auto"/>
          <w:spacing w:val="0"/>
          <w:position w:val="0"/>
          <w:sz w:val="20"/>
          <w:shd w:fill="auto" w:val="clear"/>
        </w:rPr>
        <w:t xml:space="preserve">ěda k albu“ jako vlevo a kurzor bude umístěn na albu, které má stejnou 1. abecedu jako název alba CD2. To vám pomůže snadno vyhledat CD1.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album CD1 a stiskněte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579">
          <v:rect xmlns:o="urn:schemas-microsoft-com:office:office" xmlns:v="urn:schemas-microsoft-com:vml" id="rectole0000000172" style="width:139.700000pt;height:78.950000pt" o:preferrelative="t" o:ole="">
            <o:lock v:ext="edit"/>
            <v:imagedata xmlns:r="http://schemas.openxmlformats.org/officeDocument/2006/relationships" r:id="docRId349" o:title=""/>
          </v:rect>
          <o:OLEObject xmlns:r="http://schemas.openxmlformats.org/officeDocument/2006/relationships" xmlns:o="urn:schemas-microsoft-com:office:office" Type="Embed" ProgID="StaticMetafile" DrawAspect="Content" ObjectID="0000000172" ShapeID="rectole0000000172" r:id="docRId3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819"/>
        </w:numPr>
        <w:tabs>
          <w:tab w:val="left" w:pos="3500" w:leader="none"/>
        </w:tabs>
        <w:spacing w:before="0" w:after="0" w:line="240"/>
        <w:ind w:right="0" w:left="3500" w:hanging="305"/>
        <w:jc w:val="left"/>
        <w:rPr>
          <w:rFonts w:ascii="MS PGothic" w:hAnsi="MS PGothic" w:cs="MS PGothic" w:eastAsia="MS PGothic"/>
          <w:color w:val="auto"/>
          <w:spacing w:val="0"/>
          <w:position w:val="0"/>
          <w:sz w:val="20"/>
          <w:shd w:fill="auto" w:val="clear"/>
        </w:rPr>
      </w:pPr>
      <w:r>
        <w:object w:dxaOrig="2794" w:dyaOrig="1680">
          <v:rect xmlns:o="urn:schemas-microsoft-com:office:office" xmlns:v="urn:schemas-microsoft-com:vml" id="rectole0000000173" style="width:139.700000pt;height:84.000000pt" o:preferrelative="t" o:ole="">
            <o:lock v:ext="edit"/>
            <v:imagedata xmlns:r="http://schemas.openxmlformats.org/officeDocument/2006/relationships" r:id="docRId351" o:title=""/>
          </v:rect>
          <o:OLEObject xmlns:r="http://schemas.openxmlformats.org/officeDocument/2006/relationships" xmlns:o="urn:schemas-microsoft-com:office:office" Type="Embed" ProgID="StaticMetafile" DrawAspect="Content" ObjectID="0000000173" ShapeID="rectole0000000173" r:id="docRId350"/>
        </w:object>
      </w:r>
      <w:r>
        <w:rPr>
          <w:rFonts w:ascii="Arial" w:hAnsi="Arial" w:cs="Arial" w:eastAsia="Arial"/>
          <w:color w:val="auto"/>
          <w:spacing w:val="0"/>
          <w:position w:val="0"/>
          <w:sz w:val="20"/>
          <w:shd w:fill="auto" w:val="clear"/>
        </w:rPr>
        <w:t xml:space="preserve">Vyberte OK a zm</w:t>
      </w:r>
      <w:r>
        <w:rPr>
          <w:rFonts w:ascii="Arial" w:hAnsi="Arial" w:cs="Arial" w:eastAsia="Arial"/>
          <w:color w:val="auto"/>
          <w:spacing w:val="0"/>
          <w:position w:val="0"/>
          <w:sz w:val="20"/>
          <w:shd w:fill="auto" w:val="clear"/>
        </w:rPr>
        <w:t xml:space="preserve">ěňte číslo CD na '2'</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700">
          <v:rect xmlns:o="urn:schemas-microsoft-com:office:office" xmlns:v="urn:schemas-microsoft-com:vml" id="rectole0000000174" style="width:139.700000pt;height:85.000000pt" o:preferrelative="t" o:ole="">
            <o:lock v:ext="edit"/>
            <v:imagedata xmlns:r="http://schemas.openxmlformats.org/officeDocument/2006/relationships" r:id="docRId353" o:title=""/>
          </v:rect>
          <o:OLEObject xmlns:r="http://schemas.openxmlformats.org/officeDocument/2006/relationships" xmlns:o="urn:schemas-microsoft-com:office:office" Type="Embed" ProgID="StaticMetafile" DrawAspect="Content" ObjectID="0000000174" ShapeID="rectole0000000174" r:id="docRId3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numPr>
          <w:ilvl w:val="0"/>
          <w:numId w:val="2822"/>
        </w:numPr>
        <w:tabs>
          <w:tab w:val="left" w:pos="3429" w:leader="none"/>
        </w:tabs>
        <w:spacing w:before="0" w:after="0" w:line="386"/>
        <w:ind w:right="62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CD1 bude vložen na obrazovku CD2 Tag Edit jako vlevo. Potvr</w:t>
      </w:r>
      <w:r>
        <w:rPr>
          <w:rFonts w:ascii="Arial" w:hAnsi="Arial" w:cs="Arial" w:eastAsia="Arial"/>
          <w:color w:val="auto"/>
          <w:spacing w:val="0"/>
          <w:position w:val="0"/>
          <w:sz w:val="20"/>
          <w:shd w:fill="auto" w:val="clear"/>
        </w:rPr>
        <w:t xml:space="preserve">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3" w:dyaOrig="1538">
          <v:rect xmlns:o="urn:schemas-microsoft-com:office:office" xmlns:v="urn:schemas-microsoft-com:vml" id="rectole0000000175" style="width:138.650000pt;height:76.900000pt" o:preferrelative="t" o:ole="">
            <o:lock v:ext="edit"/>
            <v:imagedata xmlns:r="http://schemas.openxmlformats.org/officeDocument/2006/relationships" r:id="docRId355" o:title=""/>
          </v:rect>
          <o:OLEObject xmlns:r="http://schemas.openxmlformats.org/officeDocument/2006/relationships" xmlns:o="urn:schemas-microsoft-com:office:office" Type="Embed" ProgID="StaticMetafile" DrawAspect="Content" ObjectID="0000000175" ShapeID="rectole0000000175" r:id="docRId3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2825"/>
        </w:numPr>
        <w:tabs>
          <w:tab w:val="left" w:pos="3460" w:leader="none"/>
        </w:tabs>
        <w:spacing w:before="0" w:after="0" w:line="240"/>
        <w:ind w:right="0" w:left="3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51" w:dyaOrig="1640">
          <v:rect xmlns:o="urn:schemas-microsoft-com:office:office" xmlns:v="urn:schemas-microsoft-com:vml" id="rectole0000000176" style="width:292.550000pt;height:82.000000pt" o:preferrelative="t" o:ole="">
            <o:lock v:ext="edit"/>
            <v:imagedata xmlns:r="http://schemas.openxmlformats.org/officeDocument/2006/relationships" r:id="docRId357" o:title=""/>
          </v:rect>
          <o:OLEObject xmlns:r="http://schemas.openxmlformats.org/officeDocument/2006/relationships" xmlns:o="urn:schemas-microsoft-com:office:office" Type="Embed" ProgID="StaticMetafile" DrawAspect="Content" ObjectID="0000000176" ShapeID="rectole0000000176" r:id="docRId3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88"/>
        <w:ind w:right="50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6-1-5. Jak slou</w:t>
      </w:r>
      <w:r>
        <w:rPr>
          <w:rFonts w:ascii="Arial" w:hAnsi="Arial" w:cs="Arial" w:eastAsia="Arial"/>
          <w:b/>
          <w:color w:val="auto"/>
          <w:spacing w:val="0"/>
          <w:position w:val="0"/>
          <w:sz w:val="24"/>
          <w:shd w:fill="auto" w:val="clear"/>
        </w:rPr>
        <w:t xml:space="preserve">čit všechny stopy z více alb do jedné složky (jednoho alba) poté, co jste již zkopírovali disky CD s více alby do samostatných složek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0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Ballads, které je složeno ze tří (3) CD. Už jste je roztrhali samostatně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559">
          <v:rect xmlns:o="urn:schemas-microsoft-com:office:office" xmlns:v="urn:schemas-microsoft-com:vml" id="rectole0000000177" style="width:144.750000pt;height:77.950000pt" o:preferrelative="t" o:ole="">
            <o:lock v:ext="edit"/>
            <v:imagedata xmlns:r="http://schemas.openxmlformats.org/officeDocument/2006/relationships" r:id="docRId359" o:title=""/>
          </v:rect>
          <o:OLEObject xmlns:r="http://schemas.openxmlformats.org/officeDocument/2006/relationships" xmlns:o="urn:schemas-microsoft-com:office:office" Type="Embed" ProgID="StaticMetafile" DrawAspect="Content" ObjectID="0000000177" ShapeID="rectole0000000177" r:id="docRId3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numPr>
          <w:ilvl w:val="0"/>
          <w:numId w:val="2833"/>
        </w:numPr>
        <w:tabs>
          <w:tab w:val="left" w:pos="3538" w:leader="none"/>
        </w:tabs>
        <w:spacing w:before="0" w:after="0" w:line="386"/>
        <w:ind w:right="30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Dokon</w:t>
      </w:r>
      <w:r>
        <w:rPr>
          <w:rFonts w:ascii="Arial" w:hAnsi="Arial" w:cs="Arial" w:eastAsia="Arial"/>
          <w:color w:val="auto"/>
          <w:spacing w:val="0"/>
          <w:position w:val="0"/>
          <w:sz w:val="20"/>
          <w:shd w:fill="auto" w:val="clear"/>
        </w:rPr>
        <w:t xml:space="preserve">čování kopírování disků CD u všech tří disků CD přejděte do služby MusicDB. Budou tři (3) alba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37" w:dyaOrig="1437">
          <v:rect xmlns:o="urn:schemas-microsoft-com:office:office" xmlns:v="urn:schemas-microsoft-com:vml" id="rectole0000000178" style="width:396.850000pt;height:71.850000pt" o:preferrelative="t" o:ole="">
            <o:lock v:ext="edit"/>
            <v:imagedata xmlns:r="http://schemas.openxmlformats.org/officeDocument/2006/relationships" r:id="docRId361" o:title=""/>
          </v:rect>
          <o:OLEObject xmlns:r="http://schemas.openxmlformats.org/officeDocument/2006/relationships" xmlns:o="urn:schemas-microsoft-com:office:office" Type="Embed" ProgID="StaticMetafile" DrawAspect="Content" ObjectID="0000000178" ShapeID="rectole0000000178" r:id="docRId3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CD1</w:t>
      </w:r>
    </w:p>
    <w:p>
      <w:pPr>
        <w:tabs>
          <w:tab w:val="left" w:pos="7560" w:leader="none"/>
        </w:tabs>
        <w:spacing w:before="0" w:after="0" w:line="240"/>
        <w:ind w:right="0" w:left="5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CD2</w:t>
        <w:tab/>
      </w:r>
      <w:r>
        <w:rPr>
          <w:rFonts w:ascii="Arial" w:hAnsi="Arial" w:cs="Arial" w:eastAsia="Arial"/>
          <w:color w:val="auto"/>
          <w:spacing w:val="0"/>
          <w:position w:val="0"/>
          <w:sz w:val="40"/>
          <w:shd w:fill="auto" w:val="clear"/>
          <w:vertAlign w:val="subscript"/>
        </w:rPr>
        <w:t xml:space="preserve">CD3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841"/>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object w:dxaOrig="2955" w:dyaOrig="1477">
          <v:rect xmlns:o="urn:schemas-microsoft-com:office:office" xmlns:v="urn:schemas-microsoft-com:vml" id="rectole0000000179" style="width:147.750000pt;height:73.850000pt" o:preferrelative="t" o:ole="">
            <o:lock v:ext="edit"/>
            <v:imagedata xmlns:r="http://schemas.openxmlformats.org/officeDocument/2006/relationships" r:id="docRId363" o:title=""/>
          </v:rect>
          <o:OLEObject xmlns:r="http://schemas.openxmlformats.org/officeDocument/2006/relationships" xmlns:o="urn:schemas-microsoft-com:office:office" Type="Embed" ProgID="StaticMetafile" DrawAspect="Content" ObjectID="0000000179" ShapeID="rectole0000000179" r:id="docRId362"/>
        </w:objec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CD2 (2. album) a stiskněte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Potvrzením 'Úpravy alba' otev</w:t>
      </w:r>
      <w:r>
        <w:rPr>
          <w:rFonts w:ascii="Arial" w:hAnsi="Arial" w:cs="Arial" w:eastAsia="Arial"/>
          <w:color w:val="auto"/>
          <w:spacing w:val="0"/>
          <w:position w:val="0"/>
          <w:sz w:val="20"/>
          <w:shd w:fill="auto" w:val="clear"/>
        </w:rPr>
        <w:t xml:space="preserve">řete obrazovku Úpravy značek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477">
          <v:rect xmlns:o="urn:schemas-microsoft-com:office:office" xmlns:v="urn:schemas-microsoft-com:vml" id="rectole0000000180" style="width:146.800000pt;height:73.850000pt" o:preferrelative="t" o:ole="">
            <o:lock v:ext="edit"/>
            <v:imagedata xmlns:r="http://schemas.openxmlformats.org/officeDocument/2006/relationships" r:id="docRId365" o:title=""/>
          </v:rect>
          <o:OLEObject xmlns:r="http://schemas.openxmlformats.org/officeDocument/2006/relationships" xmlns:o="urn:schemas-microsoft-com:office:office" Type="Embed" ProgID="StaticMetafile" DrawAspect="Content" ObjectID="0000000180" ShapeID="rectole0000000180" r:id="docRId3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numPr>
          <w:ilvl w:val="0"/>
          <w:numId w:val="2846"/>
        </w:numPr>
        <w:tabs>
          <w:tab w:val="left" w:pos="3538" w:leader="none"/>
        </w:tabs>
        <w:spacing w:before="0" w:after="0" w:line="383"/>
        <w:ind w:right="34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Kurzor bude v názvu alba jako levý obrázek. Stisknutím klávesy OK otev</w:t>
      </w:r>
      <w:r>
        <w:rPr>
          <w:rFonts w:ascii="Arial" w:hAnsi="Arial" w:cs="Arial" w:eastAsia="Arial"/>
          <w:color w:val="auto"/>
          <w:spacing w:val="0"/>
          <w:position w:val="0"/>
          <w:sz w:val="20"/>
          <w:shd w:fill="auto" w:val="clear"/>
        </w:rPr>
        <w:t xml:space="preserve">řete obrazovku „Nápověda k albu“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55" w:dyaOrig="1559">
          <v:rect xmlns:o="urn:schemas-microsoft-com:office:office" xmlns:v="urn:schemas-microsoft-com:vml" id="rectole0000000181" style="width:147.750000pt;height:77.950000pt" o:preferrelative="t" o:ole="">
            <o:lock v:ext="edit"/>
            <v:imagedata xmlns:r="http://schemas.openxmlformats.org/officeDocument/2006/relationships" r:id="docRId367" o:title=""/>
          </v:rect>
          <o:OLEObject xmlns:r="http://schemas.openxmlformats.org/officeDocument/2006/relationships" xmlns:o="urn:schemas-microsoft-com:office:office" Type="Embed" ProgID="StaticMetafile" DrawAspect="Content" ObjectID="0000000181" ShapeID="rectole0000000181" r:id="docRId3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2849"/>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album CD1 a vyberte jej 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6" w:dyaOrig="1579">
          <v:rect xmlns:o="urn:schemas-microsoft-com:office:office" xmlns:v="urn:schemas-microsoft-com:vml" id="rectole0000000182" style="width:146.800000pt;height:78.950000pt" o:preferrelative="t" o:ole="">
            <o:lock v:ext="edit"/>
            <v:imagedata xmlns:r="http://schemas.openxmlformats.org/officeDocument/2006/relationships" r:id="docRId369" o:title=""/>
          </v:rect>
          <o:OLEObject xmlns:r="http://schemas.openxmlformats.org/officeDocument/2006/relationships" xmlns:o="urn:schemas-microsoft-com:office:office" Type="Embed" ProgID="StaticMetafile" DrawAspect="Content" ObjectID="0000000182" ShapeID="rectole0000000182" r:id="docRId3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numPr>
          <w:ilvl w:val="0"/>
          <w:numId w:val="2852"/>
        </w:numPr>
        <w:tabs>
          <w:tab w:val="left" w:pos="3538" w:leader="none"/>
        </w:tabs>
        <w:spacing w:before="0" w:after="0" w:line="383"/>
        <w:ind w:right="16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a získáte </w:t>
      </w:r>
      <w:r>
        <w:rPr>
          <w:rFonts w:ascii="Arial" w:hAnsi="Arial" w:cs="Arial" w:eastAsia="Arial"/>
          <w:color w:val="auto"/>
          <w:spacing w:val="0"/>
          <w:position w:val="0"/>
          <w:sz w:val="20"/>
          <w:shd w:fill="auto" w:val="clear"/>
        </w:rPr>
        <w:t xml:space="preserve">číslo CD. Vyberte OK a potvrďte.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6"/>
        <w:ind w:right="0" w:left="0" w:firstLine="0"/>
        <w:jc w:val="left"/>
        <w:rPr>
          <w:rFonts w:ascii="MS PGothic" w:hAnsi="MS PGothic" w:cs="MS PGothic" w:eastAsia="MS PGothic"/>
          <w:color w:val="auto"/>
          <w:spacing w:val="0"/>
          <w:position w:val="0"/>
          <w:sz w:val="20"/>
          <w:shd w:fill="auto" w:val="clear"/>
        </w:rPr>
      </w:pPr>
    </w:p>
    <w:p>
      <w:pPr>
        <w:numPr>
          <w:ilvl w:val="0"/>
          <w:numId w:val="2855"/>
        </w:numPr>
        <w:tabs>
          <w:tab w:val="left" w:pos="3558" w:leader="none"/>
        </w:tabs>
        <w:spacing w:before="0" w:after="0" w:line="360"/>
        <w:ind w:right="206"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na obrazovce Úpravy zna</w:t>
      </w:r>
      <w:r>
        <w:rPr>
          <w:rFonts w:ascii="Arial" w:hAnsi="Arial" w:cs="Arial" w:eastAsia="Arial"/>
          <w:color w:val="auto"/>
          <w:spacing w:val="0"/>
          <w:position w:val="0"/>
          <w:sz w:val="20"/>
          <w:shd w:fill="auto" w:val="clear"/>
        </w:rPr>
        <w:t xml:space="preserve">ček na disku CD2 zobrazí správný název alba a číslo disku CD, například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55" w:dyaOrig="2936">
          <v:rect xmlns:o="urn:schemas-microsoft-com:office:office" xmlns:v="urn:schemas-microsoft-com:vml" id="rectole0000000183" style="width:147.750000pt;height:146.800000pt" o:preferrelative="t" o:ole="">
            <o:lock v:ext="edit"/>
            <v:imagedata xmlns:r="http://schemas.openxmlformats.org/officeDocument/2006/relationships" r:id="docRId371" o:title=""/>
          </v:rect>
          <o:OLEObject xmlns:r="http://schemas.openxmlformats.org/officeDocument/2006/relationships" xmlns:o="urn:schemas-microsoft-com:office:office" Type="Embed" ProgID="StaticMetafile" DrawAspect="Content" ObjectID="0000000183" ShapeID="rectole0000000183" r:id="docRId3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2860"/>
        </w:numPr>
        <w:tabs>
          <w:tab w:val="left" w:pos="3538" w:leader="none"/>
        </w:tabs>
        <w:spacing w:before="0" w:after="0" w:line="386"/>
        <w:ind w:right="48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CD2 (2. album) bylo slou</w:t>
      </w:r>
      <w:r>
        <w:rPr>
          <w:rFonts w:ascii="Arial" w:hAnsi="Arial" w:cs="Arial" w:eastAsia="Arial"/>
          <w:color w:val="auto"/>
          <w:spacing w:val="0"/>
          <w:position w:val="0"/>
          <w:sz w:val="20"/>
          <w:shd w:fill="auto" w:val="clear"/>
        </w:rPr>
        <w:t xml:space="preserve">čeno s CD1 (1. album. Budou pouze dvě alba (CD1 a CD3) jako na levé obrazovce.</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862"/>
        </w:numPr>
        <w:tabs>
          <w:tab w:val="left" w:pos="3499" w:leader="none"/>
        </w:tabs>
        <w:spacing w:before="0" w:after="0" w:line="384"/>
        <w:ind w:right="72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disku CD3 (3. album) jej můžete odeslat na disk CD1 (1. album) stejným postupem jako výše.</w:t>
      </w:r>
    </w:p>
    <w:p>
      <w:pPr>
        <w:spacing w:before="0" w:after="0" w:line="356"/>
        <w:ind w:right="0" w:left="0" w:firstLine="0"/>
        <w:jc w:val="left"/>
        <w:rPr>
          <w:rFonts w:ascii="MS PGothic" w:hAnsi="MS PGothic" w:cs="MS PGothic" w:eastAsia="MS PGothic"/>
          <w:color w:val="auto"/>
          <w:spacing w:val="0"/>
          <w:position w:val="0"/>
          <w:sz w:val="20"/>
          <w:shd w:fill="auto" w:val="clear"/>
        </w:rPr>
      </w:pPr>
    </w:p>
    <w:p>
      <w:pPr>
        <w:numPr>
          <w:ilvl w:val="0"/>
          <w:numId w:val="2864"/>
        </w:numPr>
        <w:tabs>
          <w:tab w:val="left" w:pos="3560" w:leader="none"/>
        </w:tabs>
        <w:spacing w:before="0" w:after="0" w:line="373"/>
        <w:ind w:right="44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Nakonec zbude jen jedno album jako zbývající. Klikn</w:t>
      </w:r>
      <w:r>
        <w:rPr>
          <w:rFonts w:ascii="Arial" w:hAnsi="Arial" w:cs="Arial" w:eastAsia="Arial"/>
          <w:color w:val="auto"/>
          <w:spacing w:val="0"/>
          <w:position w:val="0"/>
          <w:sz w:val="20"/>
          <w:shd w:fill="auto" w:val="clear"/>
        </w:rPr>
        <w:t xml:space="preserve">ěte na něj. K dispozici budou čtyři složky jako vlevo. Ve složce [All] (Album) budou všechny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55" w:dyaOrig="1336">
          <v:rect xmlns:o="urn:schemas-microsoft-com:office:office" xmlns:v="urn:schemas-microsoft-com:vml" id="rectole0000000184" style="width:147.750000pt;height:66.800000pt" o:preferrelative="t" o:ole="">
            <o:lock v:ext="edit"/>
            <v:imagedata xmlns:r="http://schemas.openxmlformats.org/officeDocument/2006/relationships" r:id="docRId373" o:title=""/>
          </v:rect>
          <o:OLEObject xmlns:r="http://schemas.openxmlformats.org/officeDocument/2006/relationships" xmlns:o="urn:schemas-microsoft-com:office:office" Type="Embed" ProgID="StaticMetafile" DrawAspect="Content" ObjectID="0000000184" ShapeID="rectole0000000184" r:id="docRId372"/>
        </w:object>
      </w:r>
      <w:r>
        <w:object w:dxaOrig="2955" w:dyaOrig="1477">
          <v:rect xmlns:o="urn:schemas-microsoft-com:office:office" xmlns:v="urn:schemas-microsoft-com:vml" id="rectole0000000185" style="width:147.750000pt;height:73.850000pt" o:preferrelative="t" o:ole="">
            <o:lock v:ext="edit"/>
            <v:imagedata xmlns:r="http://schemas.openxmlformats.org/officeDocument/2006/relationships" r:id="docRId375" o:title=""/>
          </v:rect>
          <o:OLEObject xmlns:r="http://schemas.openxmlformats.org/officeDocument/2006/relationships" xmlns:o="urn:schemas-microsoft-com:office:office" Type="Embed" ProgID="StaticMetafile" DrawAspect="Content" ObjectID="0000000185" ShapeID="rectole0000000185" r:id="docRId3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6-1-6. Funkce automatického kopírování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37" w:dyaOrig="1579">
          <v:rect xmlns:o="urn:schemas-microsoft-com:office:office" xmlns:v="urn:schemas-microsoft-com:vml" id="rectole0000000186" style="width:151.850000pt;height:78.950000pt" o:preferrelative="t" o:ole="">
            <o:lock v:ext="edit"/>
            <v:imagedata xmlns:r="http://schemas.openxmlformats.org/officeDocument/2006/relationships" r:id="docRId377" o:title=""/>
          </v:rect>
          <o:OLEObject xmlns:r="http://schemas.openxmlformats.org/officeDocument/2006/relationships" xmlns:o="urn:schemas-microsoft-com:office:office" Type="Embed" ProgID="StaticMetafile" DrawAspect="Content" ObjectID="0000000186" ShapeID="rectole0000000186" r:id="docRId3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2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zkopírovat mnoho disk</w:t>
      </w:r>
      <w:r>
        <w:rPr>
          <w:rFonts w:ascii="Arial" w:hAnsi="Arial" w:cs="Arial" w:eastAsia="Arial"/>
          <w:color w:val="auto"/>
          <w:spacing w:val="0"/>
          <w:position w:val="0"/>
          <w:sz w:val="20"/>
          <w:shd w:fill="auto" w:val="clear"/>
        </w:rPr>
        <w:t xml:space="preserve">ů CD, bude tato funkce užitečná.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74"/>
        </w:numPr>
        <w:tabs>
          <w:tab w:val="left" w:pos="3660" w:leader="none"/>
        </w:tabs>
        <w:spacing w:before="0" w:after="0" w:line="240"/>
        <w:ind w:right="0" w:left="36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Kopírování CD&gt; Nastavit jako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Vložte disk CD do jednotky CD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06"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X14 spustí kopírování CD a po dokon</w:t>
      </w:r>
      <w:r>
        <w:rPr>
          <w:rFonts w:ascii="Arial" w:hAnsi="Arial" w:cs="Arial" w:eastAsia="Arial"/>
          <w:color w:val="auto"/>
          <w:spacing w:val="0"/>
          <w:position w:val="0"/>
          <w:sz w:val="20"/>
          <w:shd w:fill="auto" w:val="clear"/>
        </w:rPr>
        <w:t xml:space="preserve">čení kopírování sám vysune CD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37" w:dyaOrig="1660">
          <v:rect xmlns:o="urn:schemas-microsoft-com:office:office" xmlns:v="urn:schemas-microsoft-com:vml" id="rectole0000000187" style="width:151.850000pt;height:83.000000pt" o:preferrelative="t" o:ole="">
            <o:lock v:ext="edit"/>
            <v:imagedata xmlns:r="http://schemas.openxmlformats.org/officeDocument/2006/relationships" r:id="docRId379" o:title=""/>
          </v:rect>
          <o:OLEObject xmlns:r="http://schemas.openxmlformats.org/officeDocument/2006/relationships" xmlns:o="urn:schemas-microsoft-com:office:office" Type="Embed" ProgID="StaticMetafile" DrawAspect="Content" ObjectID="0000000187" ShapeID="rectole0000000187" r:id="docRId3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0"/>
        </w:numPr>
        <w:tabs>
          <w:tab w:val="left" w:pos="3620" w:leader="none"/>
        </w:tabs>
        <w:spacing w:before="0" w:after="0" w:line="240"/>
        <w:ind w:right="0" w:left="362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2"/>
        </w:numPr>
        <w:tabs>
          <w:tab w:val="left" w:pos="3620" w:leader="none"/>
        </w:tabs>
        <w:spacing w:before="0" w:after="0" w:line="360"/>
        <w:ind w:right="46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kopírování CD není úsp</w:t>
      </w:r>
      <w:r>
        <w:rPr>
          <w:rFonts w:ascii="Arial" w:hAnsi="Arial" w:cs="Arial" w:eastAsia="Arial"/>
          <w:color w:val="auto"/>
          <w:spacing w:val="0"/>
          <w:position w:val="0"/>
          <w:sz w:val="20"/>
          <w:shd w:fill="auto" w:val="clear"/>
        </w:rPr>
        <w:t xml:space="preserve">ěšné, X14 zobrazí „chybové hlášení“ a počká na vaše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884"/>
        </w:numPr>
        <w:tabs>
          <w:tab w:val="left" w:pos="3620" w:leader="none"/>
        </w:tabs>
        <w:spacing w:before="0" w:after="0" w:line="374"/>
        <w:ind w:right="10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zkopírování se vám nelíbí, že chybí metadata nebo obal alba, m</w:t>
      </w:r>
      <w:r>
        <w:rPr>
          <w:rFonts w:ascii="Arial" w:hAnsi="Arial" w:cs="Arial" w:eastAsia="Arial"/>
          <w:color w:val="auto"/>
          <w:spacing w:val="0"/>
          <w:position w:val="0"/>
          <w:sz w:val="20"/>
          <w:shd w:fill="auto" w:val="clear"/>
        </w:rPr>
        <w:t xml:space="preserve">ůžete upravit informace o značce alba a získat nový obal alba pomocí funkcí „Úpravy alba“ a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37" w:dyaOrig="1741">
          <v:rect xmlns:o="urn:schemas-microsoft-com:office:office" xmlns:v="urn:schemas-microsoft-com:vml" id="rectole0000000188" style="width:151.850000pt;height:87.050000pt" o:preferrelative="t" o:ole="">
            <o:lock v:ext="edit"/>
            <v:imagedata xmlns:r="http://schemas.openxmlformats.org/officeDocument/2006/relationships" r:id="docRId381" o:title=""/>
          </v:rect>
          <o:OLEObject xmlns:r="http://schemas.openxmlformats.org/officeDocument/2006/relationships" xmlns:o="urn:schemas-microsoft-com:office:office" Type="Embed" ProgID="StaticMetafile" DrawAspect="Content" ObjectID="0000000188" ShapeID="rectole0000000188" r:id="docRId3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 V p</w:t>
      </w:r>
      <w:r>
        <w:rPr>
          <w:rFonts w:ascii="Arial" w:hAnsi="Arial" w:cs="Arial" w:eastAsia="Arial"/>
          <w:b/>
          <w:color w:val="auto"/>
          <w:spacing w:val="0"/>
          <w:position w:val="0"/>
          <w:sz w:val="24"/>
          <w:shd w:fill="auto" w:val="clear"/>
        </w:rPr>
        <w:t xml:space="preserve">řípadě, že X14 NENÍ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18">
          <v:rect xmlns:o="urn:schemas-microsoft-com:office:office" xmlns:v="urn:schemas-microsoft-com:vml" id="rectole0000000189" style="width:128.550000pt;height:75.900000pt" o:preferrelative="t" o:ole="">
            <o:lock v:ext="edit"/>
            <v:imagedata xmlns:r="http://schemas.openxmlformats.org/officeDocument/2006/relationships" r:id="docRId383" o:title=""/>
          </v:rect>
          <o:OLEObject xmlns:r="http://schemas.openxmlformats.org/officeDocument/2006/relationships" xmlns:o="urn:schemas-microsoft-com:office:office" Type="Embed" ProgID="StaticMetafile" DrawAspect="Content" ObjectID="0000000189" ShapeID="rectole0000000189" r:id="docRId3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8"/>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X14.</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90"/>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CD Play/Rip a stiskn</w:t>
      </w:r>
      <w:r>
        <w:rPr>
          <w:rFonts w:ascii="Arial" w:hAnsi="Arial" w:cs="Arial" w:eastAsia="Arial"/>
          <w:color w:val="auto"/>
          <w:spacing w:val="0"/>
          <w:position w:val="0"/>
          <w:sz w:val="20"/>
          <w:shd w:fill="auto" w:val="clear"/>
        </w:rPr>
        <w:t xml:space="preserve">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se zobrazí jako na obrazovce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numPr>
          <w:ilvl w:val="0"/>
          <w:numId w:val="2895"/>
        </w:numPr>
        <w:tabs>
          <w:tab w:val="left" w:pos="3220" w:leader="none"/>
        </w:tabs>
        <w:spacing w:before="0" w:after="0" w:line="387"/>
        <w:ind w:right="198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stiskněte tlačítko MENU. Zobrazí se následující obrazovka „Ripping All“.</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190" style="width:128.550000pt;height:76.900000pt" o:preferrelative="t" o:ole="">
            <o:lock v:ext="edit"/>
            <v:imagedata xmlns:r="http://schemas.openxmlformats.org/officeDocument/2006/relationships" r:id="docRId385" o:title=""/>
          </v:rect>
          <o:OLEObject xmlns:r="http://schemas.openxmlformats.org/officeDocument/2006/relationships" xmlns:o="urn:schemas-microsoft-com:office:office" Type="Embed" ProgID="StaticMetafile" DrawAspect="Content" ObjectID="0000000190" ShapeID="rectole0000000190" r:id="docRId384"/>
        </w:objec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2898"/>
        </w:numPr>
        <w:tabs>
          <w:tab w:val="left" w:pos="3122" w:leader="none"/>
        </w:tabs>
        <w:spacing w:before="0" w:after="0" w:line="317"/>
        <w:ind w:right="106" w:left="2920" w:firstLine="4"/>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Bez sí</w:t>
      </w:r>
      <w:r>
        <w:rPr>
          <w:rFonts w:ascii="Arial" w:hAnsi="Arial" w:cs="Arial" w:eastAsia="Arial"/>
          <w:color w:val="auto"/>
          <w:spacing w:val="0"/>
          <w:position w:val="0"/>
          <w:sz w:val="19"/>
          <w:shd w:fill="auto" w:val="clear"/>
        </w:rPr>
        <w:t xml:space="preserve">ťového (internetového) připojení získá vložené CD metadata (informace o značce), pokud jste do úložiště X14 nainstalovali FreeDB. Datové CD FreeDB je součástí balení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všech skladeb na disk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191" style="width:128.550000pt;height:76.900000pt" o:preferrelative="t" o:ole="">
            <o:lock v:ext="edit"/>
            <v:imagedata xmlns:r="http://schemas.openxmlformats.org/officeDocument/2006/relationships" r:id="docRId387" o:title=""/>
          </v:rect>
          <o:OLEObject xmlns:r="http://schemas.openxmlformats.org/officeDocument/2006/relationships" xmlns:o="urn:schemas-microsoft-com:office:office" Type="Embed" ProgID="StaticMetafile" DrawAspect="Content" ObjectID="0000000191" ShapeID="rectole0000000191" r:id="docRId38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07"/>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2910"/>
        </w:numPr>
        <w:tabs>
          <w:tab w:val="left" w:pos="3218" w:leader="none"/>
        </w:tabs>
        <w:spacing w:before="0" w:after="0" w:line="387"/>
        <w:ind w:right="90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5 možností typu souboru a potvr</w:t>
      </w:r>
      <w:r>
        <w:rPr>
          <w:rFonts w:ascii="Arial" w:hAnsi="Arial" w:cs="Arial" w:eastAsia="Arial"/>
          <w:color w:val="auto"/>
          <w:spacing w:val="0"/>
          <w:position w:val="0"/>
          <w:sz w:val="20"/>
          <w:shd w:fill="auto" w:val="clear"/>
        </w:rPr>
        <w:t xml:space="preserve">ďte stisknutím tlačítka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2913"/>
        </w:numPr>
        <w:tabs>
          <w:tab w:val="left" w:pos="3218" w:leader="none"/>
        </w:tabs>
        <w:spacing w:before="0" w:after="0" w:line="360"/>
        <w:ind w:right="88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informace ru</w:t>
      </w:r>
      <w:r>
        <w:rPr>
          <w:rFonts w:ascii="Arial" w:hAnsi="Arial" w:cs="Arial" w:eastAsia="Arial"/>
          <w:color w:val="auto"/>
          <w:spacing w:val="0"/>
          <w:position w:val="0"/>
          <w:sz w:val="20"/>
          <w:shd w:fill="auto" w:val="clear"/>
        </w:rPr>
        <w:t xml:space="preserve">čně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Chcete -li p</w:t>
      </w:r>
      <w:r>
        <w:rPr>
          <w:rFonts w:ascii="Arial" w:hAnsi="Arial" w:cs="Arial" w:eastAsia="Arial"/>
          <w:b/>
          <w:color w:val="auto"/>
          <w:spacing w:val="0"/>
          <w:position w:val="0"/>
          <w:sz w:val="20"/>
          <w:shd w:fill="auto" w:val="clear"/>
        </w:rPr>
        <w:t xml:space="preserve">řejít na další krok, musíte zadat název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1" w:dyaOrig="1437">
          <v:rect xmlns:o="urn:schemas-microsoft-com:office:office" xmlns:v="urn:schemas-microsoft-com:vml" id="rectole0000000192" style="width:129.550000pt;height:71.850000pt" o:preferrelative="t" o:ole="">
            <o:lock v:ext="edit"/>
            <v:imagedata xmlns:r="http://schemas.openxmlformats.org/officeDocument/2006/relationships" r:id="docRId389" o:title=""/>
          </v:rect>
          <o:OLEObject xmlns:r="http://schemas.openxmlformats.org/officeDocument/2006/relationships" xmlns:o="urn:schemas-microsoft-com:office:office" Type="Embed" ProgID="StaticMetafile" DrawAspect="Content" ObjectID="0000000192" ShapeID="rectole0000000192" r:id="docRId388"/>
        </w:object>
      </w:r>
      <w:r>
        <w:object w:dxaOrig="2591" w:dyaOrig="1619">
          <v:rect xmlns:o="urn:schemas-microsoft-com:office:office" xmlns:v="urn:schemas-microsoft-com:vml" id="rectole0000000193" style="width:129.550000pt;height:80.950000pt" o:preferrelative="t" o:ole="">
            <o:lock v:ext="edit"/>
            <v:imagedata xmlns:r="http://schemas.openxmlformats.org/officeDocument/2006/relationships" r:id="docRId391" o:title=""/>
          </v:rect>
          <o:OLEObject xmlns:r="http://schemas.openxmlformats.org/officeDocument/2006/relationships" xmlns:o="urn:schemas-microsoft-com:office:office" Type="Embed" ProgID="StaticMetafile" DrawAspect="Content" ObjectID="0000000193" ShapeID="rectole0000000193" r:id="docRId3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2918"/>
        </w:numPr>
        <w:tabs>
          <w:tab w:val="left" w:pos="3122" w:leader="none"/>
        </w:tabs>
        <w:spacing w:before="0" w:after="0" w:line="301"/>
        <w:ind w:right="746" w:left="292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používat klávesnici USB, nezapome</w:t>
      </w:r>
      <w:r>
        <w:rPr>
          <w:rFonts w:ascii="Arial" w:hAnsi="Arial" w:cs="Arial" w:eastAsia="Arial"/>
          <w:color w:val="auto"/>
          <w:spacing w:val="0"/>
          <w:position w:val="0"/>
          <w:sz w:val="20"/>
          <w:shd w:fill="auto" w:val="clear"/>
        </w:rPr>
        <w:t xml:space="preserve">ňte před spuštěním jednotky připojit klávesnici USB k X14.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194" style="width:128.550000pt;height:76.900000pt" o:preferrelative="t" o:ole="">
            <o:lock v:ext="edit"/>
            <v:imagedata xmlns:r="http://schemas.openxmlformats.org/officeDocument/2006/relationships" r:id="docRId393" o:title=""/>
          </v:rect>
          <o:OLEObject xmlns:r="http://schemas.openxmlformats.org/officeDocument/2006/relationships" xmlns:o="urn:schemas-microsoft-com:office:office" Type="Embed" ProgID="StaticMetafile" DrawAspect="Content" ObjectID="0000000194" ShapeID="rectole0000000194" r:id="docRId3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20"/>
        </w:numPr>
        <w:tabs>
          <w:tab w:val="left" w:pos="3222" w:leader="none"/>
        </w:tabs>
        <w:spacing w:before="0" w:after="0" w:line="762"/>
        <w:ind w:right="846" w:left="2960" w:hanging="4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potvrďte výběrem OK. Poté načítání (kopírování) Nyní načítání (kopírování).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922"/>
        </w:numPr>
        <w:tabs>
          <w:tab w:val="left" w:pos="3138" w:leader="none"/>
        </w:tabs>
        <w:spacing w:before="0" w:after="0" w:line="383"/>
        <w:ind w:right="706" w:left="284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čítání (kopírování) bylo dokončeno. Vyberte OK a potvrďte stisknutím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2"/>
        <w:ind w:right="0" w:left="0" w:firstLine="0"/>
        <w:jc w:val="left"/>
        <w:rPr>
          <w:rFonts w:ascii="MS PGothic" w:hAnsi="MS PGothic" w:cs="MS PGothic" w:eastAsia="MS PGothic"/>
          <w:color w:val="auto"/>
          <w:spacing w:val="0"/>
          <w:position w:val="0"/>
          <w:sz w:val="20"/>
          <w:shd w:fill="auto" w:val="clear"/>
        </w:rPr>
      </w:pPr>
    </w:p>
    <w:p>
      <w:pPr>
        <w:numPr>
          <w:ilvl w:val="0"/>
          <w:numId w:val="2925"/>
        </w:numPr>
        <w:tabs>
          <w:tab w:val="left" w:pos="3178" w:leader="none"/>
        </w:tabs>
        <w:spacing w:before="0" w:after="0" w:line="360"/>
        <w:ind w:right="68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jste v p</w:t>
      </w:r>
      <w:r>
        <w:rPr>
          <w:rFonts w:ascii="Arial" w:hAnsi="Arial" w:cs="Arial" w:eastAsia="Arial"/>
          <w:color w:val="auto"/>
          <w:spacing w:val="0"/>
          <w:position w:val="0"/>
          <w:sz w:val="20"/>
          <w:shd w:fill="auto" w:val="clear"/>
        </w:rPr>
        <w:t xml:space="preserve">ředchozím kroku nezadali informace o titulu, umělci, roce nebo žánru, můžete zde zadat všechny informace.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186" w:left="28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Po zadání informací vyberte OK a potvr</w:t>
      </w:r>
      <w:r>
        <w:rPr>
          <w:rFonts w:ascii="Arial" w:hAnsi="Arial" w:cs="Arial" w:eastAsia="Arial"/>
          <w:color w:val="auto"/>
          <w:spacing w:val="0"/>
          <w:position w:val="0"/>
          <w:sz w:val="20"/>
          <w:shd w:fill="auto" w:val="clear"/>
        </w:rPr>
        <w:t xml:space="preserve">ďte je stisknutím tlačítka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1"/>
        <w:ind w:right="0" w:left="0" w:firstLine="0"/>
        <w:jc w:val="left"/>
        <w:rPr>
          <w:rFonts w:ascii="MS PGothic" w:hAnsi="MS PGothic" w:cs="MS PGothic" w:eastAsia="MS PGothic"/>
          <w:color w:val="auto"/>
          <w:spacing w:val="0"/>
          <w:position w:val="0"/>
          <w:sz w:val="20"/>
          <w:shd w:fill="auto" w:val="clear"/>
        </w:rPr>
      </w:pPr>
    </w:p>
    <w:p>
      <w:pPr>
        <w:numPr>
          <w:ilvl w:val="0"/>
          <w:numId w:val="2930"/>
        </w:numPr>
        <w:tabs>
          <w:tab w:val="left" w:pos="257" w:leader="none"/>
        </w:tabs>
        <w:spacing w:before="0" w:after="0" w:line="386"/>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Informace o zna</w:t>
      </w:r>
      <w:r>
        <w:rPr>
          <w:rFonts w:ascii="Arial" w:hAnsi="Arial" w:cs="Arial" w:eastAsia="Arial"/>
          <w:color w:val="auto"/>
          <w:spacing w:val="0"/>
          <w:position w:val="0"/>
          <w:sz w:val="20"/>
          <w:shd w:fill="auto" w:val="clear"/>
        </w:rPr>
        <w:t xml:space="preserve">čkách pro načtené disky CD můžete v Music DB X14 snadno upravovat prostřednictvím WebInterface.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77">
          <v:rect xmlns:o="urn:schemas-microsoft-com:office:office" xmlns:v="urn:schemas-microsoft-com:vml" id="rectole0000000195" style="width:124.500000pt;height:73.850000pt" o:preferrelative="t" o:ole="">
            <o:lock v:ext="edit"/>
            <v:imagedata xmlns:r="http://schemas.openxmlformats.org/officeDocument/2006/relationships" r:id="docRId395" o:title=""/>
          </v:rect>
          <o:OLEObject xmlns:r="http://schemas.openxmlformats.org/officeDocument/2006/relationships" xmlns:o="urn:schemas-microsoft-com:office:office" Type="Embed" ProgID="StaticMetafile" DrawAspect="Content" ObjectID="0000000195" ShapeID="rectole0000000195" r:id="docRId394"/>
        </w:object>
      </w:r>
      <w:r>
        <w:object w:dxaOrig="2470" w:dyaOrig="1477">
          <v:rect xmlns:o="urn:schemas-microsoft-com:office:office" xmlns:v="urn:schemas-microsoft-com:vml" id="rectole0000000196" style="width:123.500000pt;height:73.850000pt" o:preferrelative="t" o:ole="">
            <o:lock v:ext="edit"/>
            <v:imagedata xmlns:r="http://schemas.openxmlformats.org/officeDocument/2006/relationships" r:id="docRId397" o:title=""/>
          </v:rect>
          <o:OLEObject xmlns:r="http://schemas.openxmlformats.org/officeDocument/2006/relationships" xmlns:o="urn:schemas-microsoft-com:office:office" Type="Embed" ProgID="StaticMetafile" DrawAspect="Content" ObjectID="0000000196" ShapeID="rectole0000000196" r:id="docRId3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tém</w:t>
      </w:r>
      <w:r>
        <w:rPr>
          <w:rFonts w:ascii="Arial" w:hAnsi="Arial" w:cs="Arial" w:eastAsia="Arial"/>
          <w:color w:val="auto"/>
          <w:spacing w:val="0"/>
          <w:position w:val="0"/>
          <w:sz w:val="20"/>
          <w:shd w:fill="auto" w:val="clear"/>
        </w:rPr>
        <w:t xml:space="preserve">ěř stejný, kromě toho, že musíte vybrat stopu, kterou chcete načíst (ripovat).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6-3. Pokud je FreeDB nainstalován do úložišt</w:t>
      </w:r>
      <w:r>
        <w:rPr>
          <w:rFonts w:ascii="Arial" w:hAnsi="Arial" w:cs="Arial" w:eastAsia="Arial"/>
          <w:b/>
          <w:color w:val="auto"/>
          <w:spacing w:val="0"/>
          <w:position w:val="0"/>
          <w:sz w:val="24"/>
          <w:shd w:fill="auto" w:val="clear"/>
        </w:rPr>
        <w:t xml:space="preserve">ě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nainstalovali databázi FreeDB do úložišt</w:t>
      </w:r>
      <w:r>
        <w:rPr>
          <w:rFonts w:ascii="Arial" w:hAnsi="Arial" w:cs="Arial" w:eastAsia="Arial"/>
          <w:color w:val="auto"/>
          <w:spacing w:val="0"/>
          <w:position w:val="0"/>
          <w:sz w:val="20"/>
          <w:shd w:fill="auto" w:val="clear"/>
        </w:rPr>
        <w:t xml:space="preserve">ě X14 prostřednictvím dodaného DVD, bude fungovat, jako kdyby byl X14 připojen k síti (internet). X14 zobrazí informace o disku CD z databáze FreeDB nainstalované do úložiště.</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6-4. Chcete -li zkontrolovat stav kopírování a p</w:t>
      </w:r>
      <w:r>
        <w:rPr>
          <w:rFonts w:ascii="Arial" w:hAnsi="Arial" w:cs="Arial" w:eastAsia="Arial"/>
          <w:b/>
          <w:color w:val="auto"/>
          <w:spacing w:val="0"/>
          <w:position w:val="0"/>
          <w:sz w:val="24"/>
          <w:shd w:fill="auto" w:val="clear"/>
        </w:rPr>
        <w:t xml:space="preserve">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zkontrolovat stav kopírování a převádění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599">
          <v:rect xmlns:o="urn:schemas-microsoft-com:office:office" xmlns:v="urn:schemas-microsoft-com:vml" id="rectole0000000197" style="width:122.450000pt;height:79.950000pt" o:preferrelative="t" o:ole="">
            <o:lock v:ext="edit"/>
            <v:imagedata xmlns:r="http://schemas.openxmlformats.org/officeDocument/2006/relationships" r:id="docRId399" o:title=""/>
          </v:rect>
          <o:OLEObject xmlns:r="http://schemas.openxmlformats.org/officeDocument/2006/relationships" xmlns:o="urn:schemas-microsoft-com:office:office" Type="Embed" ProgID="StaticMetafile" DrawAspect="Content" ObjectID="0000000197" ShapeID="rectole0000000197" r:id="docRId398"/>
        </w:object>
      </w: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2948"/>
        </w:numPr>
        <w:tabs>
          <w:tab w:val="left" w:pos="3060" w:leader="none"/>
        </w:tabs>
        <w:spacing w:before="0" w:after="0" w:line="240"/>
        <w:ind w:right="0" w:left="306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album, které chcete zkontrolovat.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2953"/>
        </w:numPr>
        <w:tabs>
          <w:tab w:val="left" w:pos="5558" w:leader="none"/>
        </w:tabs>
        <w:spacing w:before="0" w:after="0" w:line="383"/>
        <w:ind w:right="506" w:left="5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stavu se zobrazí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2956"/>
        </w:numPr>
        <w:tabs>
          <w:tab w:val="left" w:pos="252" w:leader="none"/>
        </w:tabs>
        <w:spacing w:before="0" w:after="0" w:line="373"/>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si p</w:t>
      </w:r>
      <w:r>
        <w:rPr>
          <w:rFonts w:ascii="Arial" w:hAnsi="Arial" w:cs="Arial" w:eastAsia="Arial"/>
          <w:color w:val="auto"/>
          <w:spacing w:val="0"/>
          <w:position w:val="0"/>
          <w:sz w:val="20"/>
          <w:shd w:fill="auto" w:val="clear"/>
        </w:rPr>
        <w:t xml:space="preserve">řejete zkontrolovat informace a stav procesu převodu pro celou Music DB X14, přejděte na domovskou obrazovku. Umístěte kurzor na ikonu Music DB a stiskněte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5"/>
        <w:ind w:right="0" w:left="0" w:firstLine="0"/>
        <w:jc w:val="left"/>
        <w:rPr>
          <w:rFonts w:ascii="MS PGothic" w:hAnsi="MS PGothic" w:cs="MS PGothic" w:eastAsia="MS PGothic"/>
          <w:color w:val="auto"/>
          <w:spacing w:val="0"/>
          <w:position w:val="0"/>
          <w:sz w:val="20"/>
          <w:shd w:fill="auto" w:val="clear"/>
        </w:rPr>
      </w:pPr>
    </w:p>
    <w:p>
      <w:pPr>
        <w:numPr>
          <w:ilvl w:val="0"/>
          <w:numId w:val="2959"/>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Jak používat Music DB (databáze)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79" w:dyaOrig="1457">
          <v:rect xmlns:o="urn:schemas-microsoft-com:office:office" xmlns:v="urn:schemas-microsoft-com:vml" id="rectole0000000198" style="width:243.950000pt;height:72.850000pt" o:preferrelative="t" o:ole="">
            <o:lock v:ext="edit"/>
            <v:imagedata xmlns:r="http://schemas.openxmlformats.org/officeDocument/2006/relationships" r:id="docRId401" o:title=""/>
          </v:rect>
          <o:OLEObject xmlns:r="http://schemas.openxmlformats.org/officeDocument/2006/relationships" xmlns:o="urn:schemas-microsoft-com:office:office" Type="Embed" ProgID="StaticMetafile" DrawAspect="Content" ObjectID="0000000198" ShapeID="rectole0000000198" r:id="docRId400"/>
        </w:object>
      </w:r>
      <w:r>
        <w:object w:dxaOrig="5062" w:dyaOrig="1457">
          <v:rect xmlns:o="urn:schemas-microsoft-com:office:office" xmlns:v="urn:schemas-microsoft-com:vml" id="rectole0000000199" style="width:253.100000pt;height:72.850000pt" o:preferrelative="t" o:ole="">
            <o:lock v:ext="edit"/>
            <v:imagedata xmlns:r="http://schemas.openxmlformats.org/officeDocument/2006/relationships" r:id="docRId403" o:title=""/>
          </v:rect>
          <o:OLEObject xmlns:r="http://schemas.openxmlformats.org/officeDocument/2006/relationships" xmlns:o="urn:schemas-microsoft-com:office:office" Type="Embed" ProgID="StaticMetafile" DrawAspect="Content" ObjectID="0000000199" ShapeID="rectole0000000199" r:id="docRId4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7-1. P</w:t>
      </w:r>
      <w:r>
        <w:rPr>
          <w:rFonts w:ascii="Arial" w:hAnsi="Arial" w:cs="Arial" w:eastAsia="Arial"/>
          <w:b/>
          <w:color w:val="auto"/>
          <w:spacing w:val="0"/>
          <w:position w:val="0"/>
          <w:sz w:val="24"/>
          <w:shd w:fill="auto" w:val="clear"/>
        </w:rPr>
        <w:t xml:space="preserve">řehrávejte hudbu načtenou (zkopírovanou) na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964"/>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①</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Jakmile dokon</w:t>
      </w:r>
      <w:r>
        <w:rPr>
          <w:rFonts w:ascii="Arial" w:hAnsi="Arial" w:cs="Arial" w:eastAsia="Arial"/>
          <w:color w:val="auto"/>
          <w:spacing w:val="0"/>
          <w:position w:val="0"/>
          <w:sz w:val="19"/>
          <w:shd w:fill="auto" w:val="clear"/>
        </w:rPr>
        <w:t xml:space="preserve">číte načítání (kopírování) disku CD do formátu MP3, přejděte do Music DB a</w:t>
      </w:r>
    </w:p>
    <w:p>
      <w:pPr>
        <w:spacing w:before="0" w:after="0" w:line="240"/>
        <w:ind w:right="0" w:left="0" w:firstLine="0"/>
        <w:jc w:val="left"/>
        <w:rPr>
          <w:rFonts w:ascii="SimSun" w:hAnsi="SimSun" w:cs="SimSun" w:eastAsia="SimSun"/>
          <w:color w:val="auto"/>
          <w:spacing w:val="0"/>
          <w:position w:val="0"/>
          <w:sz w:val="19"/>
          <w:shd w:fill="auto" w:val="clear"/>
        </w:rPr>
      </w:pPr>
    </w:p>
    <w:p>
      <w:pPr>
        <w:spacing w:before="0" w:after="0" w:line="241"/>
        <w:ind w:right="0" w:left="0" w:firstLine="0"/>
        <w:jc w:val="left"/>
        <w:rPr>
          <w:rFonts w:ascii="SimSun" w:hAnsi="SimSun" w:cs="SimSun" w:eastAsia="SimSun"/>
          <w:color w:val="auto"/>
          <w:spacing w:val="0"/>
          <w:position w:val="0"/>
          <w:sz w:val="19"/>
          <w:shd w:fill="auto" w:val="clear"/>
        </w:rPr>
      </w:pPr>
    </w:p>
    <w:p>
      <w:pPr>
        <w:spacing w:before="0" w:after="0" w:line="240"/>
        <w:ind w:right="0" w:left="4400" w:firstLine="0"/>
        <w:jc w:val="left"/>
        <w:rPr>
          <w:rFonts w:ascii="SimSun" w:hAnsi="SimSun" w:cs="SimSun" w:eastAsia="SimSun"/>
          <w:color w:val="auto"/>
          <w:spacing w:val="0"/>
          <w:position w:val="0"/>
          <w:sz w:val="19"/>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na</w:t>
      </w:r>
      <w:r>
        <w:rPr>
          <w:rFonts w:ascii="Arial" w:hAnsi="Arial" w:cs="Arial" w:eastAsia="Arial"/>
          <w:color w:val="auto"/>
          <w:spacing w:val="0"/>
          <w:position w:val="0"/>
          <w:sz w:val="20"/>
          <w:shd w:fill="auto" w:val="clear"/>
        </w:rPr>
        <w:t xml:space="preserve">čtenou hudbu a hrajte. Můžete vidět, že načtený hudební formát je stále WAV, ne MP3. Chcete -li v krátké době zkopírovat disk CD, jednou X14 zkopíruje nejprve disk CD do formátu WAV a poté, jako úlohu na pozadí, převede formát WAV do formátu, který jste vybrali. Konverze lead-time bude téměř stejná jako skutečná hrací doba.</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obsahuje na</w:t>
      </w:r>
      <w:r>
        <w:rPr>
          <w:rFonts w:ascii="Arial" w:hAnsi="Arial" w:cs="Arial" w:eastAsia="Arial"/>
          <w:color w:val="auto"/>
          <w:spacing w:val="0"/>
          <w:position w:val="0"/>
          <w:sz w:val="20"/>
          <w:shd w:fill="auto" w:val="clear"/>
        </w:rPr>
        <w:t xml:space="preserve">čtenou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200" style="width:115.350000pt;height:68.850000pt" o:preferrelative="t" o:ole="">
            <o:lock v:ext="edit"/>
            <v:imagedata xmlns:r="http://schemas.openxmlformats.org/officeDocument/2006/relationships" r:id="docRId405" o:title=""/>
          </v:rect>
          <o:OLEObject xmlns:r="http://schemas.openxmlformats.org/officeDocument/2006/relationships" xmlns:o="urn:schemas-microsoft-com:office:office" Type="Embed" ProgID="StaticMetafile" DrawAspect="Content" ObjectID="0000000200" ShapeID="rectole0000000200" r:id="docRId404"/>
        </w:object>
      </w: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2973"/>
        </w:numPr>
        <w:tabs>
          <w:tab w:val="left" w:pos="2958" w:leader="none"/>
        </w:tabs>
        <w:spacing w:before="0" w:after="0" w:line="383"/>
        <w:ind w:right="14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Music DB, potvr</w:t>
      </w:r>
      <w:r>
        <w:rPr>
          <w:rFonts w:ascii="Arial" w:hAnsi="Arial" w:cs="Arial" w:eastAsia="Arial"/>
          <w:color w:val="auto"/>
          <w:spacing w:val="0"/>
          <w:position w:val="0"/>
          <w:sz w:val="20"/>
          <w:shd w:fill="auto" w:val="clear"/>
        </w:rPr>
        <w:t xml:space="preserve">ďte tlačítkem OK. Seznam alb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17">
          <v:rect xmlns:o="urn:schemas-microsoft-com:office:office" xmlns:v="urn:schemas-microsoft-com:vml" id="rectole0000000201" style="width:118.450000pt;height:70.850000pt" o:preferrelative="t" o:ole="">
            <o:lock v:ext="edit"/>
            <v:imagedata xmlns:r="http://schemas.openxmlformats.org/officeDocument/2006/relationships" r:id="docRId407" o:title=""/>
          </v:rect>
          <o:OLEObject xmlns:r="http://schemas.openxmlformats.org/officeDocument/2006/relationships" xmlns:o="urn:schemas-microsoft-com:office:office" Type="Embed" ProgID="StaticMetafile" DrawAspect="Content" ObjectID="0000000201" ShapeID="rectole0000000201" r:id="docRId4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976"/>
        </w:numPr>
        <w:tabs>
          <w:tab w:val="left" w:pos="2958" w:leader="none"/>
        </w:tabs>
        <w:spacing w:before="0" w:after="0" w:line="359"/>
        <w:ind w:right="13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požadované album a potvr</w:t>
      </w:r>
      <w:r>
        <w:rPr>
          <w:rFonts w:ascii="Arial" w:hAnsi="Arial" w:cs="Arial" w:eastAsia="Arial"/>
          <w:color w:val="auto"/>
          <w:spacing w:val="0"/>
          <w:position w:val="0"/>
          <w:sz w:val="20"/>
          <w:shd w:fill="auto" w:val="clear"/>
        </w:rPr>
        <w:t xml:space="preserve">ďte tlačítkem OK.</w:t>
      </w: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veškerá hudba v albu, viz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979"/>
        </w:numPr>
        <w:tabs>
          <w:tab w:val="left" w:pos="2998" w:leader="none"/>
        </w:tabs>
        <w:spacing w:before="0" w:after="0" w:line="383"/>
        <w:ind w:right="1386" w:left="27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ze seznamu hudby a stisknutím tla</w:t>
      </w:r>
      <w:r>
        <w:rPr>
          <w:rFonts w:ascii="Arial" w:hAnsi="Arial" w:cs="Arial" w:eastAsia="Arial"/>
          <w:color w:val="auto"/>
          <w:spacing w:val="0"/>
          <w:position w:val="0"/>
          <w:sz w:val="20"/>
          <w:shd w:fill="auto" w:val="clear"/>
        </w:rPr>
        <w:t xml:space="preserve">čítka OK spusťte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9" w:dyaOrig="1437">
          <v:rect xmlns:o="urn:schemas-microsoft-com:office:office" xmlns:v="urn:schemas-microsoft-com:vml" id="rectole0000000202" style="width:120.450000pt;height:71.850000pt" o:preferrelative="t" o:ole="">
            <o:lock v:ext="edit"/>
            <v:imagedata xmlns:r="http://schemas.openxmlformats.org/officeDocument/2006/relationships" r:id="docRId409" o:title=""/>
          </v:rect>
          <o:OLEObject xmlns:r="http://schemas.openxmlformats.org/officeDocument/2006/relationships" xmlns:o="urn:schemas-microsoft-com:office:office" Type="Embed" ProgID="StaticMetafile" DrawAspect="Content" ObjectID="0000000202" ShapeID="rectole0000000202" r:id="docRId408"/>
        </w:object>
      </w:r>
      <w:r>
        <w:object w:dxaOrig="2409" w:dyaOrig="1437">
          <v:rect xmlns:o="urn:schemas-microsoft-com:office:office" xmlns:v="urn:schemas-microsoft-com:vml" id="rectole0000000203" style="width:120.450000pt;height:71.850000pt" o:preferrelative="t" o:ole="">
            <o:lock v:ext="edit"/>
            <v:imagedata xmlns:r="http://schemas.openxmlformats.org/officeDocument/2006/relationships" r:id="docRId411" o:title=""/>
          </v:rect>
          <o:OLEObject xmlns:r="http://schemas.openxmlformats.org/officeDocument/2006/relationships" xmlns:o="urn:schemas-microsoft-com:office:office" Type="Embed" ProgID="StaticMetafile" DrawAspect="Content" ObjectID="0000000203" ShapeID="rectole0000000203" r:id="docRId4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2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numPr>
          <w:ilvl w:val="0"/>
          <w:numId w:val="298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Stisknutím klávesy INFO se obrazovka zm</w:t>
      </w:r>
      <w:r>
        <w:rPr>
          <w:rFonts w:ascii="Arial" w:hAnsi="Arial" w:cs="Arial" w:eastAsia="Arial"/>
          <w:color w:val="auto"/>
          <w:spacing w:val="0"/>
          <w:position w:val="0"/>
          <w:sz w:val="19"/>
          <w:shd w:fill="auto" w:val="clear"/>
        </w:rPr>
        <w:t xml:space="preserve">ění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860" w:leader="none"/>
          <w:tab w:val="left" w:pos="662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 obrazovka]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[Obrazovka seznamu titulů]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25" w:dyaOrig="1599">
          <v:rect xmlns:o="urn:schemas-microsoft-com:office:office" xmlns:v="urn:schemas-microsoft-com:vml" id="rectole0000000204" style="width:431.250000pt;height:79.950000pt" o:preferrelative="t" o:ole="">
            <o:lock v:ext="edit"/>
            <v:imagedata xmlns:r="http://schemas.openxmlformats.org/officeDocument/2006/relationships" r:id="docRId413" o:title=""/>
          </v:rect>
          <o:OLEObject xmlns:r="http://schemas.openxmlformats.org/officeDocument/2006/relationships" xmlns:o="urn:schemas-microsoft-com:office:office" Type="Embed" ProgID="StaticMetafile" DrawAspect="Content" ObjectID="0000000204" ShapeID="rectole0000000204" r:id="docRId4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numPr>
          <w:ilvl w:val="0"/>
          <w:numId w:val="2990"/>
        </w:numPr>
        <w:tabs>
          <w:tab w:val="left" w:pos="202" w:leader="none"/>
        </w:tabs>
        <w:spacing w:before="0" w:after="0" w:line="316"/>
        <w:ind w:right="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seznamu alb stisknutím tla</w:t>
      </w:r>
      <w:r>
        <w:rPr>
          <w:rFonts w:ascii="Arial" w:hAnsi="Arial" w:cs="Arial" w:eastAsia="Arial"/>
          <w:color w:val="auto"/>
          <w:spacing w:val="0"/>
          <w:position w:val="0"/>
          <w:sz w:val="20"/>
          <w:shd w:fill="auto" w:val="clear"/>
        </w:rPr>
        <w:t xml:space="preserve">čítka MENU na dálkovém ovladači zobrazíte další kategorie, jako je seznam umělců/skladeb, interpret/seznam alb, žánr/seznam skladeb, žánr/seznam alb nebo názvy, viz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7532" w:dyaOrig="1477">
          <v:rect xmlns:o="urn:schemas-microsoft-com:office:office" xmlns:v="urn:schemas-microsoft-com:vml" id="rectole0000000205" style="width:376.600000pt;height:73.850000pt" o:preferrelative="t" o:ole="">
            <o:lock v:ext="edit"/>
            <v:imagedata xmlns:r="http://schemas.openxmlformats.org/officeDocument/2006/relationships" r:id="docRId415" o:title=""/>
          </v:rect>
          <o:OLEObject xmlns:r="http://schemas.openxmlformats.org/officeDocument/2006/relationships" xmlns:o="urn:schemas-microsoft-com:office:office" Type="Embed" ProgID="StaticMetafile" DrawAspect="Content" ObjectID="0000000205" ShapeID="rectole0000000205" r:id="docRId4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Obrazovka p</w:t>
      </w:r>
      <w:r>
        <w:rPr>
          <w:rFonts w:ascii="Arial" w:hAnsi="Arial" w:cs="Arial" w:eastAsia="Arial"/>
          <w:color w:val="auto"/>
          <w:spacing w:val="0"/>
          <w:position w:val="0"/>
          <w:sz w:val="20"/>
          <w:shd w:fill="auto" w:val="clear"/>
        </w:rPr>
        <w:t xml:space="preserve">řehrávání ------- stiskněte tlačítko INFO ------- Podrobné informace o aktuální hudbě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06" w:dyaOrig="7451">
          <v:rect xmlns:o="urn:schemas-microsoft-com:office:office" xmlns:v="urn:schemas-microsoft-com:vml" id="rectole0000000206" style="width:435.300000pt;height:372.550000pt" o:preferrelative="t" o:ole="">
            <o:lock v:ext="edit"/>
            <v:imagedata xmlns:r="http://schemas.openxmlformats.org/officeDocument/2006/relationships" r:id="docRId417" o:title=""/>
          </v:rect>
          <o:OLEObject xmlns:r="http://schemas.openxmlformats.org/officeDocument/2006/relationships" xmlns:o="urn:schemas-microsoft-com:office:office" Type="Embed" ProgID="StaticMetafile" DrawAspect="Content" ObjectID="0000000206" ShapeID="rectole0000000206" r:id="docRId41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Název p</w:t>
      </w:r>
      <w:r>
        <w:rPr>
          <w:rFonts w:ascii="Arial" w:hAnsi="Arial" w:cs="Arial" w:eastAsia="Arial"/>
          <w:color w:val="auto"/>
          <w:spacing w:val="0"/>
          <w:position w:val="0"/>
          <w:sz w:val="20"/>
          <w:shd w:fill="auto" w:val="clear"/>
        </w:rPr>
        <w:t xml:space="preserve">ředchozí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Název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Název další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Režim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Ikona nastavení alarmu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Ikona automatického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Ikona nastavení spánku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celkem hudby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w:t>
      </w:r>
      <w:r>
        <w:rPr>
          <w:rFonts w:ascii="Arial" w:hAnsi="Arial" w:cs="Arial" w:eastAsia="Arial"/>
          <w:color w:val="auto"/>
          <w:spacing w:val="0"/>
          <w:position w:val="0"/>
          <w:sz w:val="20"/>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Hudební skladatel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Žánr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Rok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Formát souboru/Frekvence/P</w:t>
      </w:r>
      <w:r>
        <w:rPr>
          <w:rFonts w:ascii="Arial" w:hAnsi="Arial" w:cs="Arial" w:eastAsia="Arial"/>
          <w:color w:val="auto"/>
          <w:spacing w:val="0"/>
          <w:position w:val="0"/>
          <w:sz w:val="20"/>
          <w:shd w:fill="auto" w:val="clear"/>
        </w:rPr>
        <w:t xml:space="preserve">řenosová rychlost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Režim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celkový počet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7-2. Funkce SEARCH.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v Music DB mnoho seznamů alb, může být užitečná funkce vyhledávání.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17">
          <v:rect xmlns:o="urn:schemas-microsoft-com:office:office" xmlns:v="urn:schemas-microsoft-com:vml" id="rectole0000000207" style="width:118.450000pt;height:70.850000pt" o:preferrelative="t" o:ole="">
            <o:lock v:ext="edit"/>
            <v:imagedata xmlns:r="http://schemas.openxmlformats.org/officeDocument/2006/relationships" r:id="docRId419" o:title=""/>
          </v:rect>
          <o:OLEObject xmlns:r="http://schemas.openxmlformats.org/officeDocument/2006/relationships" xmlns:o="urn:schemas-microsoft-com:office:office" Type="Embed" ProgID="StaticMetafile" DrawAspect="Content" ObjectID="0000000207" ShapeID="rectole0000000207" r:id="docRId41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33"/>
        </w:numPr>
        <w:tabs>
          <w:tab w:val="left" w:pos="3078" w:leader="none"/>
        </w:tabs>
        <w:spacing w:before="0" w:after="0" w:line="361"/>
        <w:ind w:right="7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seznamem alb stiskn</w:t>
      </w:r>
      <w:r>
        <w:rPr>
          <w:rFonts w:ascii="Arial" w:hAnsi="Arial" w:cs="Arial" w:eastAsia="Arial"/>
          <w:color w:val="auto"/>
          <w:spacing w:val="0"/>
          <w:position w:val="0"/>
          <w:sz w:val="20"/>
          <w:shd w:fill="auto" w:val="clear"/>
        </w:rPr>
        <w:t xml:space="preserve">ěte tlačítko SEARCH pro zobrazení levé/spodní obrazovky.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8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Pomocí dálkového ovlada</w:t>
      </w:r>
      <w:r>
        <w:rPr>
          <w:rFonts w:ascii="Arial" w:hAnsi="Arial" w:cs="Arial" w:eastAsia="Arial"/>
          <w:color w:val="auto"/>
          <w:spacing w:val="0"/>
          <w:position w:val="0"/>
          <w:sz w:val="20"/>
          <w:shd w:fill="auto" w:val="clear"/>
        </w:rPr>
        <w:t xml:space="preserve">če zadejte název alba nebo jeho část do pole s názvem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17">
          <v:rect xmlns:o="urn:schemas-microsoft-com:office:office" xmlns:v="urn:schemas-microsoft-com:vml" id="rectole0000000208" style="width:121.450000pt;height:70.850000pt" o:preferrelative="t" o:ole="">
            <o:lock v:ext="edit"/>
            <v:imagedata xmlns:r="http://schemas.openxmlformats.org/officeDocument/2006/relationships" r:id="docRId421" o:title=""/>
          </v:rect>
          <o:OLEObject xmlns:r="http://schemas.openxmlformats.org/officeDocument/2006/relationships" xmlns:o="urn:schemas-microsoft-com:office:office" Type="Embed" ProgID="StaticMetafile" DrawAspect="Content" ObjectID="0000000208" ShapeID="rectole0000000208" r:id="docRId4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37"/>
        </w:numPr>
        <w:tabs>
          <w:tab w:val="left" w:pos="3078" w:leader="none"/>
        </w:tabs>
        <w:spacing w:before="0" w:after="0" w:line="383"/>
        <w:ind w:right="12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zobrazit odpovídající seznamy, zadejte prvních n</w:t>
      </w:r>
      <w:r>
        <w:rPr>
          <w:rFonts w:ascii="Arial" w:hAnsi="Arial" w:cs="Arial" w:eastAsia="Arial"/>
          <w:color w:val="auto"/>
          <w:spacing w:val="0"/>
          <w:position w:val="0"/>
          <w:sz w:val="20"/>
          <w:shd w:fill="auto" w:val="clear"/>
        </w:rPr>
        <w:t xml:space="preserve">ěkolik znaků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3040"/>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Funkci HLEDAT m</w:t>
      </w:r>
      <w:r>
        <w:rPr>
          <w:rFonts w:ascii="Arial" w:hAnsi="Arial" w:cs="Arial" w:eastAsia="Arial"/>
          <w:color w:val="auto"/>
          <w:spacing w:val="0"/>
          <w:position w:val="0"/>
          <w:sz w:val="20"/>
          <w:shd w:fill="auto" w:val="clear"/>
        </w:rPr>
        <w:t xml:space="preserve">ůžete spustit podle umělce z obrazovky seznamu umělců, podle žánru na obrazovce se seznamem žánrů nebo podle názvu na obrazovce se seznamem titulů,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248" w:dyaOrig="1417">
          <v:rect xmlns:o="urn:schemas-microsoft-com:office:office" xmlns:v="urn:schemas-microsoft-com:vml" id="rectole0000000209" style="width:362.400000pt;height:70.850000pt" o:preferrelative="t" o:ole="">
            <o:lock v:ext="edit"/>
            <v:imagedata xmlns:r="http://schemas.openxmlformats.org/officeDocument/2006/relationships" r:id="docRId423" o:title=""/>
          </v:rect>
          <o:OLEObject xmlns:r="http://schemas.openxmlformats.org/officeDocument/2006/relationships" xmlns:o="urn:schemas-microsoft-com:office:office" Type="Embed" ProgID="StaticMetafile" DrawAspect="Content" ObjectID="0000000209" ShapeID="rectole0000000209" r:id="docRId4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vám umož</w:t>
      </w:r>
      <w:r>
        <w:rPr>
          <w:rFonts w:ascii="Arial" w:hAnsi="Arial" w:cs="Arial" w:eastAsia="Arial"/>
          <w:color w:val="auto"/>
          <w:spacing w:val="0"/>
          <w:position w:val="0"/>
          <w:sz w:val="20"/>
          <w:shd w:fill="auto" w:val="clear"/>
        </w:rPr>
        <w:t xml:space="preserve">ňuje spravovat Music DB. Můžete mazat nebo přejmenovávat alba, umělce a žánry. Hudbu můžete exportovat z jiných úložných zařízení (paměťové karty USB nebo jiné pevné disky) do složky Music DB.</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7-3-1. Odstran</w:t>
      </w:r>
      <w:r>
        <w:rPr>
          <w:rFonts w:ascii="Arial" w:hAnsi="Arial" w:cs="Arial" w:eastAsia="Arial"/>
          <w:b/>
          <w:color w:val="auto"/>
          <w:spacing w:val="0"/>
          <w:position w:val="0"/>
          <w:sz w:val="24"/>
          <w:shd w:fill="auto" w:val="clear"/>
        </w:rPr>
        <w:t xml:space="preserve">ění nebo přejmenování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69" w:dyaOrig="1417">
          <v:rect xmlns:o="urn:schemas-microsoft-com:office:office" xmlns:v="urn:schemas-microsoft-com:vml" id="rectole0000000210" style="width:118.450000pt;height:70.850000pt" o:preferrelative="t" o:ole="">
            <o:lock v:ext="edit"/>
            <v:imagedata xmlns:r="http://schemas.openxmlformats.org/officeDocument/2006/relationships" r:id="docRId425" o:title=""/>
          </v:rect>
          <o:OLEObject xmlns:r="http://schemas.openxmlformats.org/officeDocument/2006/relationships" xmlns:o="urn:schemas-microsoft-com:office:office" Type="Embed" ProgID="StaticMetafile" DrawAspect="Content" ObjectID="0000000210" ShapeID="rectole0000000210" r:id="docRId42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49"/>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seznam alb, seznam umělců nebo seznam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94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seznam, který chcete odstranit/přejmenovat.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82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Obrazovka nabídky je zobrazena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0" w:firstLine="0"/>
        <w:jc w:val="left"/>
        <w:rPr>
          <w:rFonts w:ascii="MS PGothic" w:hAnsi="MS PGothic" w:cs="MS PGothic" w:eastAsia="MS PGothic"/>
          <w:color w:val="auto"/>
          <w:spacing w:val="0"/>
          <w:position w:val="0"/>
          <w:sz w:val="20"/>
          <w:shd w:fill="auto" w:val="clear"/>
        </w:rPr>
      </w:pPr>
    </w:p>
    <w:p>
      <w:pPr>
        <w:numPr>
          <w:ilvl w:val="0"/>
          <w:numId w:val="3056"/>
        </w:numPr>
        <w:tabs>
          <w:tab w:val="left" w:pos="3000" w:leader="none"/>
        </w:tabs>
        <w:spacing w:before="0" w:after="0" w:line="240"/>
        <w:ind w:right="0" w:left="3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Odstranit nebo P</w:t>
      </w:r>
      <w:r>
        <w:rPr>
          <w:rFonts w:ascii="Arial" w:hAnsi="Arial" w:cs="Arial" w:eastAsia="Arial"/>
          <w:color w:val="auto"/>
          <w:spacing w:val="0"/>
          <w:position w:val="0"/>
          <w:sz w:val="20"/>
          <w:shd w:fill="auto" w:val="clear"/>
        </w:rPr>
        <w:t xml:space="preserve">řejmenovat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9" w:dyaOrig="1396">
          <v:rect xmlns:o="urn:schemas-microsoft-com:office:office" xmlns:v="urn:schemas-microsoft-com:vml" id="rectole0000000211" style="width:119.450000pt;height:69.800000pt" o:preferrelative="t" o:ole="">
            <o:lock v:ext="edit"/>
            <v:imagedata xmlns:r="http://schemas.openxmlformats.org/officeDocument/2006/relationships" r:id="docRId427" o:title=""/>
          </v:rect>
          <o:OLEObject xmlns:r="http://schemas.openxmlformats.org/officeDocument/2006/relationships" xmlns:o="urn:schemas-microsoft-com:office:office" Type="Embed" ProgID="StaticMetafile" DrawAspect="Content" ObjectID="0000000211" ShapeID="rectole0000000211" r:id="docRId4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061"/>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object w:dxaOrig="2429" w:dyaOrig="1457">
          <v:rect xmlns:o="urn:schemas-microsoft-com:office:office" xmlns:v="urn:schemas-microsoft-com:vml" id="rectole0000000212" style="width:121.450000pt;height:72.850000pt" o:preferrelative="t" o:ole="">
            <o:lock v:ext="edit"/>
            <v:imagedata xmlns:r="http://schemas.openxmlformats.org/officeDocument/2006/relationships" r:id="docRId429" o:title=""/>
          </v:rect>
          <o:OLEObject xmlns:r="http://schemas.openxmlformats.org/officeDocument/2006/relationships" xmlns:o="urn:schemas-microsoft-com:office:office" Type="Embed" ProgID="StaticMetafile" DrawAspect="Content" ObjectID="0000000212" ShapeID="rectole0000000212" r:id="docRId428"/>
        </w:objec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3064"/>
        </w:numPr>
        <w:tabs>
          <w:tab w:val="left" w:pos="2942" w:leader="none"/>
        </w:tabs>
        <w:spacing w:before="0" w:after="0" w:line="301"/>
        <w:ind w:right="5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Stejným postupem m</w:t>
      </w:r>
      <w:r>
        <w:rPr>
          <w:rFonts w:ascii="Arial" w:hAnsi="Arial" w:cs="Arial" w:eastAsia="Arial"/>
          <w:color w:val="auto"/>
          <w:spacing w:val="0"/>
          <w:position w:val="0"/>
          <w:sz w:val="20"/>
          <w:shd w:fill="auto" w:val="clear"/>
        </w:rPr>
        <w:t xml:space="preserve">ůžete také spustit tuto funkci pro seznam umělců a seznam žánrů.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7-3-2. Obal Art</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alba MusicDB m</w:t>
      </w:r>
      <w:r>
        <w:rPr>
          <w:rFonts w:ascii="Arial" w:hAnsi="Arial" w:cs="Arial" w:eastAsia="Arial"/>
          <w:color w:val="auto"/>
          <w:spacing w:val="0"/>
          <w:position w:val="0"/>
          <w:sz w:val="20"/>
          <w:shd w:fill="auto" w:val="clear"/>
        </w:rPr>
        <w:t xml:space="preserve">ůžete přidat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477">
          <v:rect xmlns:o="urn:schemas-microsoft-com:office:office" xmlns:v="urn:schemas-microsoft-com:vml" id="rectole0000000213" style="width:127.550000pt;height:73.850000pt" o:preferrelative="t" o:ole="">
            <o:lock v:ext="edit"/>
            <v:imagedata xmlns:r="http://schemas.openxmlformats.org/officeDocument/2006/relationships" r:id="docRId431" o:title=""/>
          </v:rect>
          <o:OLEObject xmlns:r="http://schemas.openxmlformats.org/officeDocument/2006/relationships" xmlns:o="urn:schemas-microsoft-com:office:office" Type="Embed" ProgID="StaticMetafile" DrawAspect="Content" ObjectID="0000000213" ShapeID="rectole0000000213" r:id="docRId4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71"/>
        </w:numPr>
        <w:tabs>
          <w:tab w:val="left" w:pos="3189" w:leader="none"/>
        </w:tabs>
        <w:spacing w:before="0" w:after="0" w:line="360"/>
        <w:ind w:right="32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alb, do kterého chcete přidat obal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66"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okno nabídky jako vlevo. Poté můžete pokračovat podle pokynů v okně.</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7-3-3. Úpravy alba pro více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Existuje Multi-Album, které se skládá z n</w:t>
      </w:r>
      <w:r>
        <w:rPr>
          <w:rFonts w:ascii="Arial" w:hAnsi="Arial" w:cs="Arial" w:eastAsia="Arial"/>
          <w:color w:val="auto"/>
          <w:spacing w:val="0"/>
          <w:position w:val="0"/>
          <w:sz w:val="20"/>
          <w:shd w:fill="auto" w:val="clear"/>
        </w:rPr>
        <w:t xml:space="preserve">ěkolika CD jako C1, C2, C3, C4 atd. C1, C2, C3 a C4 můžete sloučit do složky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80"/>
        </w:numPr>
        <w:tabs>
          <w:tab w:val="left" w:pos="3348" w:leader="none"/>
        </w:tabs>
        <w:spacing w:before="0" w:after="0" w:line="372"/>
        <w:ind w:right="102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60 Jahre Bravo Hits je multi-album, které se skládá ze </w:t>
      </w:r>
      <w:r>
        <w:rPr>
          <w:rFonts w:ascii="Arial" w:hAnsi="Arial" w:cs="Arial" w:eastAsia="Arial"/>
          <w:color w:val="auto"/>
          <w:spacing w:val="0"/>
          <w:position w:val="0"/>
          <w:sz w:val="20"/>
          <w:shd w:fill="auto" w:val="clear"/>
        </w:rPr>
        <w:t xml:space="preserve">čtyř (4) CD. Všechny skladby čtyř CD můžete sloučit do jednoho názvu alba (60 Jahre Bravo Hits)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498">
          <v:rect xmlns:o="urn:schemas-microsoft-com:office:office" xmlns:v="urn:schemas-microsoft-com:vml" id="rectole0000000214" style="width:139.700000pt;height:74.900000pt" o:preferrelative="t" o:ole="">
            <o:lock v:ext="edit"/>
            <v:imagedata xmlns:r="http://schemas.openxmlformats.org/officeDocument/2006/relationships" r:id="docRId433" o:title=""/>
          </v:rect>
          <o:OLEObject xmlns:r="http://schemas.openxmlformats.org/officeDocument/2006/relationships" xmlns:o="urn:schemas-microsoft-com:office:office" Type="Embed" ProgID="StaticMetafile" DrawAspect="Content" ObjectID="0000000214" ShapeID="rectole0000000214" r:id="docRId4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numPr>
          <w:ilvl w:val="0"/>
          <w:numId w:val="3083"/>
        </w:numPr>
        <w:tabs>
          <w:tab w:val="left" w:pos="3389" w:leader="none"/>
        </w:tabs>
        <w:spacing w:before="0" w:after="0" w:line="359"/>
        <w:ind w:right="6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60 Jahre Bravo Hits -01 (Toto je CD2) a stiskněte klávesu MENU</w:t>
      </w: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Upravit album zobrazíte níže uvedenou obrazovku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0"/>
        <w:ind w:right="0" w:left="0" w:firstLine="0"/>
        <w:jc w:val="left"/>
        <w:rPr>
          <w:rFonts w:ascii="MS PGothic" w:hAnsi="MS PGothic" w:cs="MS PGothic" w:eastAsia="MS PGothic"/>
          <w:color w:val="auto"/>
          <w:spacing w:val="0"/>
          <w:position w:val="0"/>
          <w:sz w:val="20"/>
          <w:shd w:fill="auto" w:val="clear"/>
        </w:rPr>
      </w:pPr>
    </w:p>
    <w:p>
      <w:pPr>
        <w:numPr>
          <w:ilvl w:val="0"/>
          <w:numId w:val="3087"/>
        </w:numPr>
        <w:tabs>
          <w:tab w:val="left" w:pos="3469" w:leader="none"/>
        </w:tabs>
        <w:spacing w:before="0" w:after="0" w:line="360"/>
        <w:ind w:right="62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(60 Jahre Bravo Hits - 01) m</w:t>
      </w:r>
      <w:r>
        <w:rPr>
          <w:rFonts w:ascii="Arial" w:hAnsi="Arial" w:cs="Arial" w:eastAsia="Arial"/>
          <w:color w:val="auto"/>
          <w:spacing w:val="0"/>
          <w:position w:val="0"/>
          <w:sz w:val="20"/>
          <w:shd w:fill="auto" w:val="clear"/>
        </w:rPr>
        <w:t xml:space="preserve">ůžete upravit tak, aby cílil na jeden (60 Jahre Bravo Hits), včetně dalších položek.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26" w:left="320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 názvu alba stisknete klávesu OK, zobrazí se obrazovka „Nápov</w:t>
      </w:r>
      <w:r>
        <w:rPr>
          <w:rFonts w:ascii="Arial" w:hAnsi="Arial" w:cs="Arial" w:eastAsia="Arial"/>
          <w:color w:val="auto"/>
          <w:spacing w:val="0"/>
          <w:position w:val="0"/>
          <w:sz w:val="20"/>
          <w:shd w:fill="auto" w:val="clear"/>
        </w:rPr>
        <w:t xml:space="preserve">ěda k albu“. Zde můžete vybrat cílové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315">
          <v:rect xmlns:o="urn:schemas-microsoft-com:office:office" xmlns:v="urn:schemas-microsoft-com:vml" id="rectole0000000215" style="width:139.700000pt;height:65.750000pt" o:preferrelative="t" o:ole="">
            <o:lock v:ext="edit"/>
            <v:imagedata xmlns:r="http://schemas.openxmlformats.org/officeDocument/2006/relationships" r:id="docRId435" o:title=""/>
          </v:rect>
          <o:OLEObject xmlns:r="http://schemas.openxmlformats.org/officeDocument/2006/relationships" xmlns:o="urn:schemas-microsoft-com:office:office" Type="Embed" ProgID="StaticMetafile" DrawAspect="Content" ObjectID="0000000215" ShapeID="rectole0000000215" r:id="docRId434"/>
        </w:object>
      </w:r>
      <w:r>
        <w:object w:dxaOrig="2794" w:dyaOrig="1599">
          <v:rect xmlns:o="urn:schemas-microsoft-com:office:office" xmlns:v="urn:schemas-microsoft-com:vml" id="rectole0000000216" style="width:139.700000pt;height:79.950000pt" o:preferrelative="t" o:ole="">
            <o:lock v:ext="edit"/>
            <v:imagedata xmlns:r="http://schemas.openxmlformats.org/officeDocument/2006/relationships" r:id="docRId437" o:title=""/>
          </v:rect>
          <o:OLEObject xmlns:r="http://schemas.openxmlformats.org/officeDocument/2006/relationships" xmlns:o="urn:schemas-microsoft-com:office:office" Type="Embed" ProgID="StaticMetafile" DrawAspect="Content" ObjectID="0000000216" ShapeID="rectole0000000216" r:id="docRId436"/>
        </w:object>
      </w:r>
    </w:p>
    <w:p>
      <w:pPr>
        <w:spacing w:before="0" w:after="0" w:line="397"/>
        <w:ind w:right="0" w:left="0" w:firstLine="0"/>
        <w:jc w:val="left"/>
        <w:rPr>
          <w:rFonts w:ascii="Calibri" w:hAnsi="Calibri" w:cs="Calibri" w:eastAsia="Calibri"/>
          <w:color w:val="auto"/>
          <w:spacing w:val="0"/>
          <w:position w:val="0"/>
          <w:sz w:val="20"/>
          <w:shd w:fill="auto" w:val="clear"/>
        </w:rPr>
      </w:pPr>
    </w:p>
    <w:p>
      <w:pPr>
        <w:numPr>
          <w:ilvl w:val="0"/>
          <w:numId w:val="3092"/>
        </w:numPr>
        <w:tabs>
          <w:tab w:val="left" w:pos="3389" w:leader="none"/>
        </w:tabs>
        <w:spacing w:before="0" w:after="0" w:line="359"/>
        <w:ind w:right="74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úpravy obrazovky potvrďte prosím tlačítko OK.</w:t>
      </w: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Ostatní CD2, CD3, CD4 m</w:t>
      </w:r>
      <w:r>
        <w:rPr>
          <w:rFonts w:ascii="Arial" w:hAnsi="Arial" w:cs="Arial" w:eastAsia="Arial"/>
          <w:color w:val="auto"/>
          <w:spacing w:val="0"/>
          <w:position w:val="0"/>
          <w:sz w:val="20"/>
          <w:shd w:fill="auto" w:val="clear"/>
        </w:rPr>
        <w:t xml:space="preserve">ůžete sloučit jako výše.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255">
          <v:rect xmlns:o="urn:schemas-microsoft-com:office:office" xmlns:v="urn:schemas-microsoft-com:vml" id="rectole0000000217" style="width:139.700000pt;height:62.750000pt" o:preferrelative="t" o:ole="">
            <o:lock v:ext="edit"/>
            <v:imagedata xmlns:r="http://schemas.openxmlformats.org/officeDocument/2006/relationships" r:id="docRId439" o:title=""/>
          </v:rect>
          <o:OLEObject xmlns:r="http://schemas.openxmlformats.org/officeDocument/2006/relationships" xmlns:o="urn:schemas-microsoft-com:office:office" Type="Embed" ProgID="StaticMetafile" DrawAspect="Content" ObjectID="0000000217" ShapeID="rectole0000000217" r:id="docRId4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86"/>
        <w:ind w:right="786" w:left="3120" w:firstLine="0"/>
        <w:jc w:val="left"/>
        <w:rPr>
          <w:rFonts w:ascii="Arial" w:hAnsi="Arial" w:cs="Arial" w:eastAsia="Arial"/>
          <w:color w:val="auto"/>
          <w:spacing w:val="0"/>
          <w:position w:val="0"/>
          <w:sz w:val="20"/>
          <w:shd w:fill="auto" w:val="clear"/>
        </w:rPr>
      </w:pPr>
      <w:r>
        <w:object w:dxaOrig="2794" w:dyaOrig="1579">
          <v:rect xmlns:o="urn:schemas-microsoft-com:office:office" xmlns:v="urn:schemas-microsoft-com:vml" id="rectole0000000218" style="width:139.700000pt;height:78.950000pt" o:preferrelative="t" o:ole="">
            <o:lock v:ext="edit"/>
            <v:imagedata xmlns:r="http://schemas.openxmlformats.org/officeDocument/2006/relationships" r:id="docRId441" o:title=""/>
          </v:rect>
          <o:OLEObject xmlns:r="http://schemas.openxmlformats.org/officeDocument/2006/relationships" xmlns:o="urn:schemas-microsoft-com:office:office" Type="Embed" ProgID="StaticMetafile" DrawAspect="Content" ObjectID="0000000218" ShapeID="rectole0000000218" r:id="docRId440"/>
        </w:object>
      </w: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slučování všech disků CD vypadá album jako levá obrazovka.</w:t>
      </w: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75"/>
        <w:ind w:right="686" w:left="3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jej a stiskn</w:t>
      </w:r>
      <w:r>
        <w:rPr>
          <w:rFonts w:ascii="Arial" w:hAnsi="Arial" w:cs="Arial" w:eastAsia="Arial"/>
          <w:color w:val="auto"/>
          <w:spacing w:val="0"/>
          <w:position w:val="0"/>
          <w:sz w:val="20"/>
          <w:shd w:fill="auto" w:val="clear"/>
        </w:rPr>
        <w:t xml:space="preserve">ěte tlačítko OK. Pak to vypadá jako pod obrazovkou. K dispozici bude pět (5) složek jako [Vše], [CD1], [CD2], [CD3], [CD4]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477">
          <v:rect xmlns:o="urn:schemas-microsoft-com:office:office" xmlns:v="urn:schemas-microsoft-com:vml" id="rectole0000000219" style="width:139.700000pt;height:73.850000pt" o:preferrelative="t" o:ole="">
            <o:lock v:ext="edit"/>
            <v:imagedata xmlns:r="http://schemas.openxmlformats.org/officeDocument/2006/relationships" r:id="docRId443" o:title=""/>
          </v:rect>
          <o:OLEObject xmlns:r="http://schemas.openxmlformats.org/officeDocument/2006/relationships" xmlns:o="urn:schemas-microsoft-com:office:office" Type="Embed" ProgID="StaticMetafile" DrawAspect="Content" ObjectID="0000000219" ShapeID="rectole0000000219" r:id="docRId4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388"/>
        <w:ind w:right="8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7-3-4. Jak exportovat hudbu z Music DB na jiná pam</w:t>
      </w:r>
      <w:r>
        <w:rPr>
          <w:rFonts w:ascii="Arial" w:hAnsi="Arial" w:cs="Arial" w:eastAsia="Arial"/>
          <w:b/>
          <w:color w:val="auto"/>
          <w:spacing w:val="0"/>
          <w:position w:val="0"/>
          <w:sz w:val="24"/>
          <w:shd w:fill="auto" w:val="clear"/>
        </w:rPr>
        <w:t xml:space="preserve">ěťová zařízení (HDD nebo USB).</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Hudbu m</w:t>
      </w:r>
      <w:r>
        <w:rPr>
          <w:rFonts w:ascii="Arial" w:hAnsi="Arial" w:cs="Arial" w:eastAsia="Arial"/>
          <w:color w:val="auto"/>
          <w:spacing w:val="0"/>
          <w:position w:val="0"/>
          <w:sz w:val="20"/>
          <w:shd w:fill="auto" w:val="clear"/>
        </w:rPr>
        <w:t xml:space="preserve">ůžete exportovat z Music DB do jiných úložných zařízení, jako je; externí pevný disk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podle následujících krok</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8" w:dyaOrig="1336">
          <v:rect xmlns:o="urn:schemas-microsoft-com:office:office" xmlns:v="urn:schemas-microsoft-com:vml" id="rectole0000000220" style="width:114.400000pt;height:66.800000pt" o:preferrelative="t" o:ole="">
            <o:lock v:ext="edit"/>
            <v:imagedata xmlns:r="http://schemas.openxmlformats.org/officeDocument/2006/relationships" r:id="docRId445" o:title=""/>
          </v:rect>
          <o:OLEObject xmlns:r="http://schemas.openxmlformats.org/officeDocument/2006/relationships" xmlns:o="urn:schemas-microsoft-com:office:office" Type="Embed" ProgID="StaticMetafile" DrawAspect="Content" ObjectID="0000000220" ShapeID="rectole0000000220" r:id="docRId44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06"/>
        </w:numPr>
        <w:tabs>
          <w:tab w:val="left" w:pos="2918" w:leader="none"/>
        </w:tabs>
        <w:spacing w:before="0" w:after="0" w:line="361"/>
        <w:ind w:right="38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Music DB. Můžete zobrazit seznam alb. Vyberte složku (Album) nebo hudbu, kterou chcete exportovat.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vyberte Exportovat skladby, viz snímky obrazovky zobrazené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70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klávesou OK, aby se zobrazila další obrazovka, zobrazená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5"/>
        <w:ind w:right="0" w:left="0" w:firstLine="0"/>
        <w:jc w:val="left"/>
        <w:rPr>
          <w:rFonts w:ascii="MS PGothic" w:hAnsi="MS PGothic" w:cs="MS PGothic" w:eastAsia="MS PGothic"/>
          <w:color w:val="auto"/>
          <w:spacing w:val="0"/>
          <w:position w:val="0"/>
          <w:sz w:val="20"/>
          <w:shd w:fill="auto" w:val="clear"/>
        </w:rPr>
      </w:pPr>
    </w:p>
    <w:p>
      <w:pPr>
        <w:numPr>
          <w:ilvl w:val="0"/>
          <w:numId w:val="3113"/>
        </w:numPr>
        <w:tabs>
          <w:tab w:val="left" w:pos="2938" w:leader="none"/>
        </w:tabs>
        <w:spacing w:before="0" w:after="0" w:line="383"/>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cíl; HDD nebo USB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3115"/>
        </w:numPr>
        <w:tabs>
          <w:tab w:val="left" w:pos="2889" w:leader="none"/>
        </w:tabs>
        <w:spacing w:before="0" w:after="0" w:line="386"/>
        <w:ind w:right="68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novou složku a vytvo</w:t>
      </w:r>
      <w:r>
        <w:rPr>
          <w:rFonts w:ascii="Arial" w:hAnsi="Arial" w:cs="Arial" w:eastAsia="Arial"/>
          <w:color w:val="auto"/>
          <w:spacing w:val="0"/>
          <w:position w:val="0"/>
          <w:sz w:val="20"/>
          <w:shd w:fill="auto" w:val="clear"/>
        </w:rPr>
        <w:t xml:space="preserve">řte novou složku stisknutím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221" style="width:115.350000pt;height:68.850000pt" o:preferrelative="t" o:ole="">
            <o:lock v:ext="edit"/>
            <v:imagedata xmlns:r="http://schemas.openxmlformats.org/officeDocument/2006/relationships" r:id="docRId447" o:title=""/>
          </v:rect>
          <o:OLEObject xmlns:r="http://schemas.openxmlformats.org/officeDocument/2006/relationships" xmlns:o="urn:schemas-microsoft-com:office:office" Type="Embed" ProgID="StaticMetafile" DrawAspect="Content" ObjectID="0000000221" ShapeID="rectole0000000221" r:id="docRId446"/>
        </w:object>
      </w:r>
      <w:r>
        <w:object w:dxaOrig="2267" w:dyaOrig="1356">
          <v:rect xmlns:o="urn:schemas-microsoft-com:office:office" xmlns:v="urn:schemas-microsoft-com:vml" id="rectole0000000222" style="width:113.350000pt;height:67.800000pt" o:preferrelative="t" o:ole="">
            <o:lock v:ext="edit"/>
            <v:imagedata xmlns:r="http://schemas.openxmlformats.org/officeDocument/2006/relationships" r:id="docRId449" o:title=""/>
          </v:rect>
          <o:OLEObject xmlns:r="http://schemas.openxmlformats.org/officeDocument/2006/relationships" xmlns:o="urn:schemas-microsoft-com:office:office" Type="Embed" ProgID="StaticMetafile" DrawAspect="Content" ObjectID="0000000222" ShapeID="rectole0000000222" r:id="docRId4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numPr>
          <w:ilvl w:val="0"/>
          <w:numId w:val="3118"/>
        </w:numPr>
        <w:tabs>
          <w:tab w:val="left" w:pos="2858" w:leader="none"/>
        </w:tabs>
        <w:spacing w:before="0" w:after="0" w:line="386"/>
        <w:ind w:right="84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Pojmenujte vstupní složku, vyberte OK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23" style="width:113.350000pt;height:67.800000pt" o:preferrelative="t" o:ole="">
            <o:lock v:ext="edit"/>
            <v:imagedata xmlns:r="http://schemas.openxmlformats.org/officeDocument/2006/relationships" r:id="docRId451" o:title=""/>
          </v:rect>
          <o:OLEObject xmlns:r="http://schemas.openxmlformats.org/officeDocument/2006/relationships" xmlns:o="urn:schemas-microsoft-com:office:office" Type="Embed" ProgID="StaticMetafile" DrawAspect="Content" ObjectID="0000000223" ShapeID="rectole0000000223" r:id="docRId450"/>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3121"/>
        </w:numPr>
        <w:tabs>
          <w:tab w:val="left" w:pos="2860" w:leader="none"/>
        </w:tabs>
        <w:spacing w:before="0" w:after="0" w:line="301"/>
        <w:ind w:right="7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zadáte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126"/>
        </w:numPr>
        <w:tabs>
          <w:tab w:val="left" w:pos="2880" w:leader="none"/>
        </w:tabs>
        <w:spacing w:before="0" w:after="0" w:line="300"/>
        <w:ind w:right="666" w:left="2580" w:hanging="6"/>
        <w:jc w:val="left"/>
        <w:rPr>
          <w:rFonts w:ascii="MS PGothic" w:hAnsi="MS PGothic" w:cs="MS PGothic" w:eastAsia="MS PGothic"/>
          <w:color w:val="auto"/>
          <w:spacing w:val="0"/>
          <w:position w:val="0"/>
          <w:sz w:val="20"/>
          <w:shd w:fill="auto" w:val="clear"/>
        </w:rPr>
      </w:pPr>
      <w:r>
        <w:object w:dxaOrig="2267" w:dyaOrig="1356">
          <v:rect xmlns:o="urn:schemas-microsoft-com:office:office" xmlns:v="urn:schemas-microsoft-com:vml" id="rectole0000000224" style="width:113.350000pt;height:67.800000pt" o:preferrelative="t" o:ole="">
            <o:lock v:ext="edit"/>
            <v:imagedata xmlns:r="http://schemas.openxmlformats.org/officeDocument/2006/relationships" r:id="docRId453" o:title=""/>
          </v:rect>
          <o:OLEObject xmlns:r="http://schemas.openxmlformats.org/officeDocument/2006/relationships" xmlns:o="urn:schemas-microsoft-com:office:office" Type="Embed" ProgID="StaticMetafile" DrawAspect="Content" ObjectID="0000000224" ShapeID="rectole0000000224" r:id="docRId452"/>
        </w:objec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Sbírku jednotlivců a vyberte pomocí tlačítka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0"/>
        <w:ind w:right="0" w:left="0" w:firstLine="0"/>
        <w:jc w:val="left"/>
        <w:rPr>
          <w:rFonts w:ascii="MS PGothic" w:hAnsi="MS PGothic" w:cs="MS PGothic" w:eastAsia="MS PGothic"/>
          <w:color w:val="auto"/>
          <w:spacing w:val="0"/>
          <w:position w:val="0"/>
          <w:sz w:val="20"/>
          <w:shd w:fill="auto" w:val="clear"/>
        </w:rPr>
      </w:pPr>
    </w:p>
    <w:p>
      <w:pPr>
        <w:numPr>
          <w:ilvl w:val="0"/>
          <w:numId w:val="3129"/>
        </w:numPr>
        <w:tabs>
          <w:tab w:val="left" w:pos="2926" w:leader="none"/>
        </w:tabs>
        <w:spacing w:before="0" w:after="0" w:line="383"/>
        <w:ind w:right="64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Export Start a potvr</w:t>
      </w:r>
      <w:r>
        <w:rPr>
          <w:rFonts w:ascii="Arial" w:hAnsi="Arial" w:cs="Arial" w:eastAsia="Arial"/>
          <w:color w:val="auto"/>
          <w:spacing w:val="0"/>
          <w:position w:val="0"/>
          <w:sz w:val="20"/>
          <w:shd w:fill="auto" w:val="clear"/>
        </w:rPr>
        <w:t xml:space="preserve">ďte klávesou OK. Spustí se funkce Export.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225" style="width:115.350000pt;height:68.850000pt" o:preferrelative="t" o:ole="">
            <o:lock v:ext="edit"/>
            <v:imagedata xmlns:r="http://schemas.openxmlformats.org/officeDocument/2006/relationships" r:id="docRId455" o:title=""/>
          </v:rect>
          <o:OLEObject xmlns:r="http://schemas.openxmlformats.org/officeDocument/2006/relationships" xmlns:o="urn:schemas-microsoft-com:office:office" Type="Embed" ProgID="StaticMetafile" DrawAspect="Content" ObjectID="0000000225" ShapeID="rectole0000000225" r:id="docRId454"/>
        </w:object>
      </w:r>
      <w:r>
        <w:object w:dxaOrig="2267" w:dyaOrig="1356">
          <v:rect xmlns:o="urn:schemas-microsoft-com:office:office" xmlns:v="urn:schemas-microsoft-com:vml" id="rectole0000000226" style="width:113.350000pt;height:67.800000pt" o:preferrelative="t" o:ole="">
            <o:lock v:ext="edit"/>
            <v:imagedata xmlns:r="http://schemas.openxmlformats.org/officeDocument/2006/relationships" r:id="docRId457" o:title=""/>
          </v:rect>
          <o:OLEObject xmlns:r="http://schemas.openxmlformats.org/officeDocument/2006/relationships" xmlns:o="urn:schemas-microsoft-com:office:office" Type="Embed" ProgID="StaticMetafile" DrawAspect="Content" ObjectID="0000000226" ShapeID="rectole0000000226" r:id="docRId4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export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7-3-5. Vytvá</w:t>
      </w:r>
      <w:r>
        <w:rPr>
          <w:rFonts w:ascii="Arial" w:hAnsi="Arial" w:cs="Arial" w:eastAsia="Arial"/>
          <w:b/>
          <w:color w:val="auto"/>
          <w:spacing w:val="0"/>
          <w:position w:val="0"/>
          <w:sz w:val="24"/>
          <w:shd w:fill="auto" w:val="clear"/>
        </w:rPr>
        <w:t xml:space="preserve">ření souborů .M3U a .PLS při exportu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6519" w:dyaOrig="1802">
          <v:rect xmlns:o="urn:schemas-microsoft-com:office:office" xmlns:v="urn:schemas-microsoft-com:vml" id="rectole0000000227" style="width:325.950000pt;height:90.100000pt" o:preferrelative="t" o:ole="">
            <o:lock v:ext="edit"/>
            <v:imagedata xmlns:r="http://schemas.openxmlformats.org/officeDocument/2006/relationships" r:id="docRId459" o:title=""/>
          </v:rect>
          <o:OLEObject xmlns:r="http://schemas.openxmlformats.org/officeDocument/2006/relationships" xmlns:o="urn:schemas-microsoft-com:office:office" Type="Embed" ProgID="StaticMetafile" DrawAspect="Content" ObjectID="0000000227" ShapeID="rectole0000000227" r:id="docRId4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383"/>
        <w:ind w:right="46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funkci „Export Song“, X14 vytvo</w:t>
      </w:r>
      <w:r>
        <w:rPr>
          <w:rFonts w:ascii="Arial" w:hAnsi="Arial" w:cs="Arial" w:eastAsia="Arial"/>
          <w:color w:val="auto"/>
          <w:spacing w:val="0"/>
          <w:position w:val="0"/>
          <w:sz w:val="20"/>
          <w:shd w:fill="auto" w:val="clear"/>
        </w:rPr>
        <w:t xml:space="preserve">ří soubor .M3U a .PLS také v cílové složce. Ikonu seznamu skladeb na domovské obrazovce můžete exportovat mimo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7-3-6.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vypsat maximálně 10 nedávno přehrávaných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477">
          <v:rect xmlns:o="urn:schemas-microsoft-com:office:office" xmlns:v="urn:schemas-microsoft-com:vml" id="rectole0000000228" style="width:122.450000pt;height:73.850000pt" o:preferrelative="t" o:ole="">
            <o:lock v:ext="edit"/>
            <v:imagedata xmlns:r="http://schemas.openxmlformats.org/officeDocument/2006/relationships" r:id="docRId461" o:title=""/>
          </v:rect>
          <o:OLEObject xmlns:r="http://schemas.openxmlformats.org/officeDocument/2006/relationships" xmlns:o="urn:schemas-microsoft-com:office:office" Type="Embed" ProgID="StaticMetafile" DrawAspect="Content" ObjectID="0000000228" ShapeID="rectole0000000228" r:id="docRId46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43"/>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0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w:t>
      </w:r>
      <w:r>
        <w:rPr>
          <w:rFonts w:ascii="Arial" w:hAnsi="Arial" w:cs="Arial" w:eastAsia="Arial"/>
          <w:color w:val="auto"/>
          <w:spacing w:val="0"/>
          <w:position w:val="0"/>
          <w:sz w:val="20"/>
          <w:shd w:fill="auto" w:val="clear"/>
        </w:rPr>
        <w:t xml:space="preserve">ějiny</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potvrďte klávesou OK, jak ukazuje snímek obrazovky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7-3-7. Nep</w:t>
      </w:r>
      <w:r>
        <w:rPr>
          <w:rFonts w:ascii="Arial" w:hAnsi="Arial" w:cs="Arial" w:eastAsia="Arial"/>
          <w:b/>
          <w:color w:val="auto"/>
          <w:spacing w:val="0"/>
          <w:position w:val="0"/>
          <w:sz w:val="24"/>
          <w:shd w:fill="auto" w:val="clear"/>
        </w:rPr>
        <w:t xml:space="preserve">řevedené písně</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stav převodu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437">
          <v:rect xmlns:o="urn:schemas-microsoft-com:office:office" xmlns:v="urn:schemas-microsoft-com:vml" id="rectole0000000229" style="width:122.450000pt;height:71.850000pt" o:preferrelative="t" o:ole="">
            <o:lock v:ext="edit"/>
            <v:imagedata xmlns:r="http://schemas.openxmlformats.org/officeDocument/2006/relationships" r:id="docRId463" o:title=""/>
          </v:rect>
          <o:OLEObject xmlns:r="http://schemas.openxmlformats.org/officeDocument/2006/relationships" xmlns:o="urn:schemas-microsoft-com:office:office" Type="Embed" ProgID="StaticMetafile" DrawAspect="Content" ObjectID="0000000229" ShapeID="rectole0000000229" r:id="docRId46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54"/>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a otevřete ji jako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56"/>
        </w:numPr>
        <w:tabs>
          <w:tab w:val="left" w:pos="3078" w:leader="none"/>
        </w:tabs>
        <w:spacing w:before="0" w:after="0" w:line="360"/>
        <w:ind w:right="74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vyberte „Nepřevedené skladby“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se zobrazí modře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7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7-3-8. Nastavte položku „Playing Section“ pro opakované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tbl>
      <w:tblPr>
        <w:tblInd w:w="550" w:type="dxa"/>
      </w:tblPr>
      <w:tblGrid>
        <w:gridCol w:w="2000"/>
        <w:gridCol w:w="5860"/>
      </w:tblGrid>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z w:val="22"/>
              </w:rPr>
            </w:pPr>
            <w:r>
              <w:rPr>
                <w:rFonts w:ascii="Arial" w:hAnsi="Arial" w:cs="Arial" w:eastAsia="Arial"/>
                <w:b/>
                <w:color w:val="auto"/>
                <w:spacing w:val="0"/>
                <w:position w:val="0"/>
                <w:sz w:val="22"/>
                <w:shd w:fill="auto" w:val="clear"/>
              </w:rPr>
              <w:t xml:space="preserve">[Obrazovka p</w:t>
            </w:r>
            <w:r>
              <w:rPr>
                <w:rFonts w:ascii="Arial" w:hAnsi="Arial" w:cs="Arial" w:eastAsia="Arial"/>
                <w:b/>
                <w:color w:val="auto"/>
                <w:spacing w:val="0"/>
                <w:position w:val="0"/>
                <w:sz w:val="22"/>
                <w:shd w:fill="auto" w:val="clear"/>
              </w:rPr>
              <w:t xml:space="preserve">řehrávání]</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Pokud na obrazovce p</w:t>
            </w:r>
            <w:r>
              <w:rPr>
                <w:rFonts w:ascii="Arial" w:hAnsi="Arial" w:cs="Arial" w:eastAsia="Arial"/>
                <w:color w:val="auto"/>
                <w:spacing w:val="0"/>
                <w:position w:val="0"/>
                <w:sz w:val="20"/>
                <w:shd w:fill="auto" w:val="clear"/>
              </w:rPr>
              <w:t xml:space="preserve">řehrávání stisknete klávesu ŠIPKA VLEVO na a</w:t>
            </w:r>
          </w:p>
        </w:tc>
      </w:tr>
      <w:tr>
        <w:trPr>
          <w:trHeight w:val="346"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rPr>
            </w:pPr>
            <w:r>
              <w:rPr>
                <w:rFonts w:ascii="Arial" w:hAnsi="Arial" w:cs="Arial" w:eastAsia="Arial"/>
                <w:color w:val="auto"/>
                <w:spacing w:val="0"/>
                <w:position w:val="0"/>
                <w:sz w:val="20"/>
                <w:shd w:fill="auto" w:val="clear"/>
              </w:rPr>
              <w:t xml:space="preserve">v ur</w:t>
            </w:r>
            <w:r>
              <w:rPr>
                <w:rFonts w:ascii="Arial" w:hAnsi="Arial" w:cs="Arial" w:eastAsia="Arial"/>
                <w:color w:val="auto"/>
                <w:spacing w:val="0"/>
                <w:position w:val="0"/>
                <w:sz w:val="20"/>
                <w:shd w:fill="auto" w:val="clear"/>
              </w:rPr>
              <w:t xml:space="preserve">čitém bodě, bod bude „výchozím bodem“.</w:t>
            </w: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230" style="width:126.500000pt;height:75.900000pt" o:preferrelative="t" o:ole="">
            <o:lock v:ext="edit"/>
            <v:imagedata xmlns:r="http://schemas.openxmlformats.org/officeDocument/2006/relationships" r:id="docRId465" o:title=""/>
          </v:rect>
          <o:OLEObject xmlns:r="http://schemas.openxmlformats.org/officeDocument/2006/relationships" xmlns:o="urn:schemas-microsoft-com:office:office" Type="Embed" ProgID="StaticMetafile" DrawAspect="Content" ObjectID="0000000230" ShapeID="rectole0000000230" r:id="docRId464"/>
        </w:object>
      </w: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3175"/>
        </w:numPr>
        <w:tabs>
          <w:tab w:val="left" w:pos="3210" w:leader="none"/>
        </w:tabs>
        <w:spacing w:before="0" w:after="0" w:line="361"/>
        <w:ind w:right="46" w:left="291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v ur</w:t>
      </w:r>
      <w:r>
        <w:rPr>
          <w:rFonts w:ascii="Arial" w:hAnsi="Arial" w:cs="Arial" w:eastAsia="Arial"/>
          <w:color w:val="auto"/>
          <w:spacing w:val="0"/>
          <w:position w:val="0"/>
          <w:sz w:val="20"/>
          <w:shd w:fill="auto" w:val="clear"/>
        </w:rPr>
        <w:t xml:space="preserve">čitém bodě stisknete klávesu ŠIPKA VPRAVO, bod bude „koncovým bodem“.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1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646" w:left="291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 Je -li nastavena „P</w:t>
      </w:r>
      <w:r>
        <w:rPr>
          <w:rFonts w:ascii="Arial" w:hAnsi="Arial" w:cs="Arial" w:eastAsia="Arial"/>
          <w:color w:val="auto"/>
          <w:spacing w:val="0"/>
          <w:position w:val="0"/>
          <w:sz w:val="20"/>
          <w:shd w:fill="auto" w:val="clear"/>
        </w:rPr>
        <w:t xml:space="preserve">řehrávací sekce“, bude se v přehrávací sekci přehrávat opakovaně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46" w:left="291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2) Numerická klávesa na dálkovém ovládání (funkce skoku) nebo -15/+15 kláves SEEK pom</w:t>
      </w:r>
      <w:r>
        <w:rPr>
          <w:rFonts w:ascii="Arial" w:hAnsi="Arial" w:cs="Arial" w:eastAsia="Arial"/>
          <w:color w:val="auto"/>
          <w:spacing w:val="0"/>
          <w:position w:val="0"/>
          <w:sz w:val="20"/>
          <w:shd w:fill="auto" w:val="clear"/>
        </w:rPr>
        <w:t xml:space="preserve">ůže snadno nastavit 'sekci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3184"/>
        </w:numPr>
        <w:tabs>
          <w:tab w:val="left" w:pos="350" w:leader="none"/>
        </w:tabs>
        <w:spacing w:before="0" w:after="0" w:line="240"/>
        <w:ind w:right="0" w:left="350" w:hanging="252"/>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že je již nastavena „sekce přehrávání“, každá klávesa funguje jako níže.</w:t>
      </w:r>
    </w:p>
    <w:p>
      <w:pPr>
        <w:spacing w:before="0" w:after="0" w:line="240"/>
        <w:ind w:right="0" w:left="0" w:firstLine="0"/>
        <w:jc w:val="left"/>
        <w:rPr>
          <w:rFonts w:ascii="MS PGothic" w:hAnsi="MS PGothic" w:cs="MS PGothic" w:eastAsia="MS PGothic"/>
          <w:b/>
          <w:color w:val="auto"/>
          <w:spacing w:val="0"/>
          <w:position w:val="0"/>
          <w:sz w:val="20"/>
          <w:shd w:fill="auto" w:val="clear"/>
        </w:rPr>
      </w:pPr>
    </w:p>
    <w:p>
      <w:pPr>
        <w:numPr>
          <w:ilvl w:val="0"/>
          <w:numId w:val="3186"/>
        </w:numPr>
        <w:tabs>
          <w:tab w:val="left" w:pos="164" w:leader="none"/>
        </w:tabs>
        <w:spacing w:before="0" w:after="0" w:line="360"/>
        <w:ind w:right="746" w:left="1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-15 (SEEK): Jedním stisknutím klávesy -15 se 'Playing Point' posune o 15 sekund zp</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188"/>
        </w:numPr>
        <w:tabs>
          <w:tab w:val="left" w:pos="164" w:leader="none"/>
        </w:tabs>
        <w:spacing w:before="0" w:after="0" w:line="360"/>
        <w:ind w:right="786" w:left="1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+15 (SEEK): Jedním stisknutím tlačítka +15 se hrací bod posune o 15 sekund dopředu.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190"/>
        </w:numPr>
        <w:tabs>
          <w:tab w:val="left" w:pos="150" w:leader="none"/>
        </w:tabs>
        <w:spacing w:before="0" w:after="0" w:line="240"/>
        <w:ind w:right="0" w:left="150" w:hanging="15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Je -li „Playing Point“ pod 50% celkového hracího </w:t>
      </w:r>
      <w:r>
        <w:rPr>
          <w:rFonts w:ascii="Arial" w:hAnsi="Arial" w:cs="Arial" w:eastAsia="Arial"/>
          <w:color w:val="auto"/>
          <w:spacing w:val="0"/>
          <w:position w:val="0"/>
          <w:sz w:val="20"/>
          <w:shd w:fill="auto" w:val="clear"/>
        </w:rPr>
        <w:t xml:space="preserve">času, stiskněte klávesu ŠIPKA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417">
          <v:rect xmlns:o="urn:schemas-microsoft-com:office:office" xmlns:v="urn:schemas-microsoft-com:vml" id="rectole0000000231" style="width:122.450000pt;height:70.850000pt" o:preferrelative="t" o:ole="">
            <o:lock v:ext="edit"/>
            <v:imagedata xmlns:r="http://schemas.openxmlformats.org/officeDocument/2006/relationships" r:id="docRId467" o:title=""/>
          </v:rect>
          <o:OLEObject xmlns:r="http://schemas.openxmlformats.org/officeDocument/2006/relationships" xmlns:o="urn:schemas-microsoft-com:office:office" Type="Embed" ProgID="StaticMetafile" DrawAspect="Content" ObjectID="0000000231" ShapeID="rectole0000000231" r:id="docRId4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zp</w:t>
      </w:r>
      <w:r>
        <w:rPr>
          <w:rFonts w:ascii="Arial" w:hAnsi="Arial" w:cs="Arial" w:eastAsia="Arial"/>
          <w:color w:val="auto"/>
          <w:spacing w:val="0"/>
          <w:position w:val="0"/>
          <w:sz w:val="20"/>
          <w:shd w:fill="auto" w:val="clear"/>
        </w:rPr>
        <w:t xml:space="preserve">ůsobí, že se „Počáteční bod“ posune zpět o 0,25 sekundy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94"/>
        </w:numPr>
        <w:tabs>
          <w:tab w:val="left" w:pos="164" w:leader="none"/>
        </w:tabs>
        <w:spacing w:before="0" w:after="0" w:line="360"/>
        <w:ind w:right="526" w:left="1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'Playing Point' pod 50% celkového hracího </w:t>
      </w:r>
      <w:r>
        <w:rPr>
          <w:rFonts w:ascii="Arial" w:hAnsi="Arial" w:cs="Arial" w:eastAsia="Arial"/>
          <w:color w:val="auto"/>
          <w:spacing w:val="0"/>
          <w:position w:val="0"/>
          <w:sz w:val="20"/>
          <w:shd w:fill="auto" w:val="clear"/>
        </w:rPr>
        <w:t xml:space="preserve">času, klávesa ŠIPKA VPRAVO způsobí posunutí 'Počátečního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196"/>
        </w:numPr>
        <w:tabs>
          <w:tab w:val="left" w:pos="164" w:leader="none"/>
        </w:tabs>
        <w:spacing w:before="0" w:after="0" w:line="360"/>
        <w:ind w:right="246" w:left="1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w:t>
      </w:r>
      <w:r>
        <w:rPr>
          <w:rFonts w:ascii="Arial" w:hAnsi="Arial" w:cs="Arial" w:eastAsia="Arial"/>
          <w:color w:val="auto"/>
          <w:spacing w:val="0"/>
          <w:position w:val="0"/>
          <w:sz w:val="20"/>
          <w:shd w:fill="auto" w:val="clear"/>
        </w:rPr>
        <w:t xml:space="preserve">řehrávací bod“ více než 50% celkového hracího času, pomocí klávesy ŠIPKA VLEVO se „Koncový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198"/>
        </w:numPr>
        <w:tabs>
          <w:tab w:val="left" w:pos="164" w:leader="none"/>
        </w:tabs>
        <w:spacing w:before="0" w:after="0" w:line="360"/>
        <w:ind w:right="286" w:left="1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w:t>
      </w:r>
      <w:r>
        <w:rPr>
          <w:rFonts w:ascii="Arial" w:hAnsi="Arial" w:cs="Arial" w:eastAsia="Arial"/>
          <w:color w:val="auto"/>
          <w:spacing w:val="0"/>
          <w:position w:val="0"/>
          <w:sz w:val="20"/>
          <w:shd w:fill="auto" w:val="clear"/>
        </w:rPr>
        <w:t xml:space="preserve">řehrávací bod“ více než 50% celkového hracího času, klávesa ŠIPKA VPRAVO způsobí posunutí „Koncového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200"/>
        </w:numPr>
        <w:tabs>
          <w:tab w:val="left" w:pos="150" w:leader="none"/>
        </w:tabs>
        <w:spacing w:before="0" w:after="0" w:line="240"/>
        <w:ind w:right="0" w:left="150" w:hanging="15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klávesa: „Od aktuálního bodu do konce“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202"/>
        </w:numPr>
        <w:tabs>
          <w:tab w:val="left" w:pos="150" w:leader="none"/>
        </w:tabs>
        <w:spacing w:before="0" w:after="0" w:line="240"/>
        <w:ind w:right="0" w:left="150" w:hanging="15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NEXT: „Od začátku do aktuálního bodu“ se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204"/>
        </w:numPr>
        <w:tabs>
          <w:tab w:val="left" w:pos="150" w:leader="none"/>
        </w:tabs>
        <w:spacing w:before="0" w:after="0" w:line="240"/>
        <w:ind w:right="0" w:left="150" w:hanging="15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 Sekce přehrávání bude vymazána.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16"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8. Úprava TAG informací o hudb</w:t>
      </w:r>
      <w:r>
        <w:rPr>
          <w:rFonts w:ascii="Arial" w:hAnsi="Arial" w:cs="Arial" w:eastAsia="Arial"/>
          <w:b/>
          <w:color w:val="auto"/>
          <w:spacing w:val="0"/>
          <w:position w:val="0"/>
          <w:sz w:val="28"/>
          <w:shd w:fill="auto" w:val="clear"/>
        </w:rPr>
        <w:t xml:space="preserve">ě v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44"/>
        <w:ind w:right="746" w:left="5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Informace o zna</w:t>
      </w:r>
      <w:r>
        <w:rPr>
          <w:rFonts w:ascii="Arial" w:hAnsi="Arial" w:cs="Arial" w:eastAsia="Arial"/>
          <w:color w:val="auto"/>
          <w:spacing w:val="0"/>
          <w:position w:val="0"/>
          <w:sz w:val="20"/>
          <w:shd w:fill="auto" w:val="clear"/>
        </w:rPr>
        <w:t xml:space="preserve">čkách TAG, jako je název, interpret, album, rok nebo žánr, můžete upravit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96">
          <v:rect xmlns:o="urn:schemas-microsoft-com:office:office" xmlns:v="urn:schemas-microsoft-com:vml" id="rectole0000000232" style="width:115.350000pt;height:69.800000pt" o:preferrelative="t" o:ole="">
            <o:lock v:ext="edit"/>
            <v:imagedata xmlns:r="http://schemas.openxmlformats.org/officeDocument/2006/relationships" r:id="docRId469" o:title=""/>
          </v:rect>
          <o:OLEObject xmlns:r="http://schemas.openxmlformats.org/officeDocument/2006/relationships" xmlns:o="urn:schemas-microsoft-com:office:office" Type="Embed" ProgID="StaticMetafile" DrawAspect="Content" ObjectID="0000000232" ShapeID="rectole0000000232" r:id="docRId468"/>
        </w:object>
      </w:r>
    </w:p>
    <w:p>
      <w:pPr>
        <w:numPr>
          <w:ilvl w:val="0"/>
          <w:numId w:val="3212"/>
        </w:numPr>
        <w:tabs>
          <w:tab w:val="left" w:pos="2930" w:leader="none"/>
        </w:tabs>
        <w:spacing w:before="0" w:after="0" w:line="240"/>
        <w:ind w:right="0" w:left="293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14"/>
        </w:numPr>
        <w:tabs>
          <w:tab w:val="left" w:pos="2948" w:leader="none"/>
        </w:tabs>
        <w:spacing w:before="0" w:after="0" w:line="383"/>
        <w:ind w:right="166" w:left="265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vyberte TAG Edit a potvrďte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4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19"/>
        </w:numPr>
        <w:tabs>
          <w:tab w:val="left" w:pos="3080" w:leader="none"/>
        </w:tabs>
        <w:spacing w:before="0" w:after="0" w:line="360"/>
        <w:ind w:right="48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m</w:t>
      </w:r>
      <w:r>
        <w:rPr>
          <w:rFonts w:ascii="Arial" w:hAnsi="Arial" w:cs="Arial" w:eastAsia="Arial"/>
          <w:color w:val="auto"/>
          <w:spacing w:val="0"/>
          <w:position w:val="0"/>
          <w:sz w:val="20"/>
          <w:shd w:fill="auto" w:val="clear"/>
        </w:rPr>
        <w:t xml:space="preserve">ůžete upravovat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3223"/>
        </w:numPr>
        <w:tabs>
          <w:tab w:val="left" w:pos="2882" w:leader="none"/>
        </w:tabs>
        <w:spacing w:before="0" w:after="0" w:line="301"/>
        <w:ind w:right="20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w:t>
      </w:r>
      <w:r>
        <w:rPr>
          <w:rFonts w:ascii="Arial" w:hAnsi="Arial" w:cs="Arial" w:eastAsia="Arial"/>
          <w:color w:val="auto"/>
          <w:spacing w:val="0"/>
          <w:position w:val="0"/>
          <w:sz w:val="20"/>
          <w:shd w:fill="auto" w:val="clear"/>
        </w:rPr>
        <w:t xml:space="preserve">čtené disky CD v Music DB X14 můžete snadno upravovat pomocí webového rozhraní</w:t>
      </w:r>
      <w:r>
        <w:rPr>
          <w:rFonts w:ascii="Arial" w:hAnsi="Arial" w:cs="Arial" w:eastAsia="Arial"/>
          <w:color w:val="FF0000"/>
          <w:spacing w:val="0"/>
          <w:position w:val="0"/>
          <w:sz w:val="20"/>
          <w:shd w:fill="auto" w:val="clear"/>
        </w:rPr>
        <w:t xml:space="preserv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88"/>
        <w:ind w:right="0" w:left="0" w:firstLine="0"/>
        <w:jc w:val="left"/>
        <w:rPr>
          <w:rFonts w:ascii="SimSun" w:hAnsi="SimSun" w:cs="SimSun" w:eastAsia="SimSun"/>
          <w:color w:val="auto"/>
          <w:spacing w:val="0"/>
          <w:position w:val="0"/>
          <w:sz w:val="20"/>
          <w:shd w:fill="auto" w:val="clear"/>
        </w:rPr>
      </w:pPr>
    </w:p>
    <w:p>
      <w:pPr>
        <w:numPr>
          <w:ilvl w:val="0"/>
          <w:numId w:val="3226"/>
        </w:numPr>
        <w:tabs>
          <w:tab w:val="left" w:pos="900" w:leader="none"/>
        </w:tabs>
        <w:spacing w:before="0" w:after="0" w:line="240"/>
        <w:ind w:right="0" w:left="900" w:hanging="49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P</w:t>
      </w:r>
      <w:r>
        <w:rPr>
          <w:rFonts w:ascii="Arial" w:hAnsi="Arial" w:cs="Arial" w:eastAsia="Arial"/>
          <w:b/>
          <w:color w:val="auto"/>
          <w:spacing w:val="0"/>
          <w:position w:val="0"/>
          <w:sz w:val="28"/>
          <w:shd w:fill="auto" w:val="clear"/>
        </w:rPr>
        <w:t xml:space="preserve">římé přehrávání zvukového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8" w:dyaOrig="1417">
          <v:rect xmlns:o="urn:schemas-microsoft-com:office:office" xmlns:v="urn:schemas-microsoft-com:vml" id="rectole0000000233" style="width:116.400000pt;height:70.850000pt" o:preferrelative="t" o:ole="">
            <o:lock v:ext="edit"/>
            <v:imagedata xmlns:r="http://schemas.openxmlformats.org/officeDocument/2006/relationships" r:id="docRId471" o:title=""/>
          </v:rect>
          <o:OLEObject xmlns:r="http://schemas.openxmlformats.org/officeDocument/2006/relationships" xmlns:o="urn:schemas-microsoft-com:office:office" Type="Embed" ProgID="StaticMetafile" DrawAspect="Content" ObjectID="0000000233" ShapeID="rectole0000000233" r:id="docRId4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9-1. Pokud je X14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0"/>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do X14.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34" style="width:113.350000pt;height:67.800000pt" o:preferrelative="t" o:ole="">
            <o:lock v:ext="edit"/>
            <v:imagedata xmlns:r="http://schemas.openxmlformats.org/officeDocument/2006/relationships" r:id="docRId473" o:title=""/>
          </v:rect>
          <o:OLEObject xmlns:r="http://schemas.openxmlformats.org/officeDocument/2006/relationships" xmlns:o="urn:schemas-microsoft-com:office:office" Type="Embed" ProgID="StaticMetafile" DrawAspect="Content" ObjectID="0000000234" ShapeID="rectole0000000234" r:id="docRId47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2"/>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automaticky zobrazí všechny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235"/>
        </w:numPr>
        <w:tabs>
          <w:tab w:val="left" w:pos="2802" w:leader="none"/>
        </w:tabs>
        <w:spacing w:before="0" w:after="0" w:line="299"/>
        <w:ind w:right="1246" w:left="2600" w:hanging="9"/>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je X14 p</w:t>
      </w:r>
      <w:r>
        <w:rPr>
          <w:rFonts w:ascii="Arial" w:hAnsi="Arial" w:cs="Arial" w:eastAsia="Arial"/>
          <w:color w:val="auto"/>
          <w:spacing w:val="0"/>
          <w:position w:val="0"/>
          <w:sz w:val="20"/>
          <w:shd w:fill="auto" w:val="clear"/>
        </w:rPr>
        <w:t xml:space="preserve">řipojen k databázovému serveru CD prostřednictvím sítě, zobrazí se následující obrazovka.</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3237"/>
        </w:numPr>
        <w:tabs>
          <w:tab w:val="left" w:pos="2910" w:leader="none"/>
        </w:tabs>
        <w:spacing w:before="0" w:after="0" w:line="386"/>
        <w:ind w:right="42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96">
          <v:rect xmlns:o="urn:schemas-microsoft-com:office:office" xmlns:v="urn:schemas-microsoft-com:vml" id="rectole0000000235" style="width:115.350000pt;height:69.800000pt" o:preferrelative="t" o:ole="">
            <o:lock v:ext="edit"/>
            <v:imagedata xmlns:r="http://schemas.openxmlformats.org/officeDocument/2006/relationships" r:id="docRId475" o:title=""/>
          </v:rect>
          <o:OLEObject xmlns:r="http://schemas.openxmlformats.org/officeDocument/2006/relationships" xmlns:o="urn:schemas-microsoft-com:office:office" Type="Embed" ProgID="StaticMetafile" DrawAspect="Content" ObjectID="0000000235" ShapeID="rectole0000000235" r:id="docRId474"/>
        </w:object>
      </w: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 p</w:t>
      </w:r>
      <w:r>
        <w:rPr>
          <w:rFonts w:ascii="Arial" w:hAnsi="Arial" w:cs="Arial" w:eastAsia="Arial"/>
          <w:color w:val="auto"/>
          <w:spacing w:val="0"/>
          <w:position w:val="0"/>
          <w:sz w:val="20"/>
          <w:shd w:fill="auto" w:val="clear"/>
        </w:rPr>
        <w:t xml:space="preserve">řehrávání je zobrazena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8" w:dyaOrig="1396">
          <v:rect xmlns:o="urn:schemas-microsoft-com:office:office" xmlns:v="urn:schemas-microsoft-com:vml" id="rectole0000000236" style="width:116.400000pt;height:69.800000pt" o:preferrelative="t" o:ole="">
            <o:lock v:ext="edit"/>
            <v:imagedata xmlns:r="http://schemas.openxmlformats.org/officeDocument/2006/relationships" r:id="docRId477" o:title=""/>
          </v:rect>
          <o:OLEObject xmlns:r="http://schemas.openxmlformats.org/officeDocument/2006/relationships" xmlns:o="urn:schemas-microsoft-com:office:office" Type="Embed" ProgID="StaticMetafile" DrawAspect="Content" ObjectID="0000000236" ShapeID="rectole0000000236" r:id="docRId4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45"/>
        </w:numPr>
        <w:tabs>
          <w:tab w:val="left" w:pos="202" w:leader="none"/>
        </w:tabs>
        <w:spacing w:before="0" w:after="0" w:line="301"/>
        <w:ind w:right="6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 výše uvedené obrazovce p</w:t>
      </w:r>
      <w:r>
        <w:rPr>
          <w:rFonts w:ascii="Arial" w:hAnsi="Arial" w:cs="Arial" w:eastAsia="Arial"/>
          <w:color w:val="auto"/>
          <w:spacing w:val="0"/>
          <w:position w:val="0"/>
          <w:sz w:val="20"/>
          <w:shd w:fill="auto" w:val="clear"/>
        </w:rPr>
        <w:t xml:space="preserve">řehrávání stisknete tlačítko INFO, zobrazí se podrobné informace o aktuálně přehrávané hudbě,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8" w:dyaOrig="1396">
          <v:rect xmlns:o="urn:schemas-microsoft-com:office:office" xmlns:v="urn:schemas-microsoft-com:vml" id="rectole0000000237" style="width:116.400000pt;height:69.800000pt" o:preferrelative="t" o:ole="">
            <o:lock v:ext="edit"/>
            <v:imagedata xmlns:r="http://schemas.openxmlformats.org/officeDocument/2006/relationships" r:id="docRId479" o:title=""/>
          </v:rect>
          <o:OLEObject xmlns:r="http://schemas.openxmlformats.org/officeDocument/2006/relationships" xmlns:o="urn:schemas-microsoft-com:office:office" Type="Embed" ProgID="StaticMetafile" DrawAspect="Content" ObjectID="0000000237" ShapeID="rectole0000000237" r:id="docRId4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9-2. Pokud X14 NENÍ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396">
          <v:rect xmlns:o="urn:schemas-microsoft-com:office:office" xmlns:v="urn:schemas-microsoft-com:vml" id="rectole0000000238" style="width:117.400000pt;height:69.800000pt" o:preferrelative="t" o:ole="">
            <o:lock v:ext="edit"/>
            <v:imagedata xmlns:r="http://schemas.openxmlformats.org/officeDocument/2006/relationships" r:id="docRId481" o:title=""/>
          </v:rect>
          <o:OLEObject xmlns:r="http://schemas.openxmlformats.org/officeDocument/2006/relationships" xmlns:o="urn:schemas-microsoft-com:office:office" Type="Embed" ProgID="StaticMetafile" DrawAspect="Content" ObjectID="0000000238" ShapeID="rectole0000000238" r:id="docRId4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numPr>
          <w:ilvl w:val="0"/>
          <w:numId w:val="3250"/>
        </w:numPr>
        <w:tabs>
          <w:tab w:val="left" w:pos="3078" w:leader="none"/>
        </w:tabs>
        <w:spacing w:before="0" w:after="0" w:line="359"/>
        <w:ind w:right="70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vyberte ikonu CD Play/Rip a potvr</w:t>
      </w:r>
      <w:r>
        <w:rPr>
          <w:rFonts w:ascii="Arial" w:hAnsi="Arial" w:cs="Arial" w:eastAsia="Arial"/>
          <w:color w:val="auto"/>
          <w:spacing w:val="0"/>
          <w:position w:val="0"/>
          <w:sz w:val="20"/>
          <w:shd w:fill="auto" w:val="clear"/>
        </w:rPr>
        <w:t xml:space="preserve">ďte tlačítkem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numPr>
          <w:ilvl w:val="0"/>
          <w:numId w:val="3254"/>
        </w:numPr>
        <w:tabs>
          <w:tab w:val="left" w:pos="3078" w:leader="none"/>
        </w:tabs>
        <w:spacing w:before="0" w:after="0" w:line="383"/>
        <w:ind w:right="36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skladbu, kterou chcete p</w:t>
      </w:r>
      <w:r>
        <w:rPr>
          <w:rFonts w:ascii="Arial" w:hAnsi="Arial" w:cs="Arial" w:eastAsia="Arial"/>
          <w:color w:val="auto"/>
          <w:spacing w:val="0"/>
          <w:position w:val="0"/>
          <w:sz w:val="20"/>
          <w:shd w:fill="auto" w:val="clear"/>
        </w:rPr>
        <w:t xml:space="preserve">řehrát, a potvrďte tlačítkem OK. Skladba se poté začne přehrávat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396">
          <v:rect xmlns:o="urn:schemas-microsoft-com:office:office" xmlns:v="urn:schemas-microsoft-com:vml" id="rectole0000000239" style="width:117.400000pt;height:69.800000pt" o:preferrelative="t" o:ole="">
            <o:lock v:ext="edit"/>
            <v:imagedata xmlns:r="http://schemas.openxmlformats.org/officeDocument/2006/relationships" r:id="docRId483" o:title=""/>
          </v:rect>
          <o:OLEObject xmlns:r="http://schemas.openxmlformats.org/officeDocument/2006/relationships" xmlns:o="urn:schemas-microsoft-com:office:office" Type="Embed" ProgID="StaticMetafile" DrawAspect="Content" ObjectID="0000000239" ShapeID="rectole0000000239" r:id="docRId482"/>
        </w:object>
      </w:r>
      <w:r>
        <w:object w:dxaOrig="2369" w:dyaOrig="1396">
          <v:rect xmlns:o="urn:schemas-microsoft-com:office:office" xmlns:v="urn:schemas-microsoft-com:vml" id="rectole0000000240" style="width:118.450000pt;height:69.800000pt" o:preferrelative="t" o:ole="">
            <o:lock v:ext="edit"/>
            <v:imagedata xmlns:r="http://schemas.openxmlformats.org/officeDocument/2006/relationships" r:id="docRId485" o:title=""/>
          </v:rect>
          <o:OLEObject xmlns:r="http://schemas.openxmlformats.org/officeDocument/2006/relationships" xmlns:o="urn:schemas-microsoft-com:office:office" Type="Embed" ProgID="StaticMetafile" DrawAspect="Content" ObjectID="0000000240" ShapeID="rectole0000000240" r:id="docRId4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9-3. V p</w:t>
      </w:r>
      <w:r>
        <w:rPr>
          <w:rFonts w:ascii="Arial" w:hAnsi="Arial" w:cs="Arial" w:eastAsia="Arial"/>
          <w:b/>
          <w:color w:val="auto"/>
          <w:spacing w:val="0"/>
          <w:position w:val="0"/>
          <w:sz w:val="24"/>
          <w:shd w:fill="auto" w:val="clear"/>
        </w:rPr>
        <w:t xml:space="preserve">řípadě, že jste nainstalovali data FreeDB do úložiště X14</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do úložišt</w:t>
      </w:r>
      <w:r>
        <w:rPr>
          <w:rFonts w:ascii="Arial" w:hAnsi="Arial" w:cs="Arial" w:eastAsia="Arial"/>
          <w:color w:val="auto"/>
          <w:spacing w:val="0"/>
          <w:position w:val="0"/>
          <w:sz w:val="20"/>
          <w:shd w:fill="auto" w:val="clear"/>
        </w:rPr>
        <w:t xml:space="preserve">ě X14 nainstalovali data FreeDB, bude fungovat stejně, jako je X14 připojen k síti (internet). X14 zobrazuje informace o disku CD z dat FreeDB nainstalovaných v úložišti.</w:t>
      </w: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10. P</w:t>
      </w:r>
      <w:r>
        <w:rPr>
          <w:rFonts w:ascii="Arial" w:hAnsi="Arial" w:cs="Arial" w:eastAsia="Arial"/>
          <w:b/>
          <w:color w:val="auto"/>
          <w:spacing w:val="0"/>
          <w:position w:val="0"/>
          <w:sz w:val="28"/>
          <w:shd w:fill="auto" w:val="clear"/>
        </w:rPr>
        <w:t xml:space="preserve">římé přehrávání datových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bude podporovat hudební soubory vypálené na disky CD R/RW nebo DVD R/RW</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66"/>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datový disk CD do X14 a pomocí dálkového ovlada</w:t>
      </w:r>
      <w:r>
        <w:rPr>
          <w:rFonts w:ascii="Arial" w:hAnsi="Arial" w:cs="Arial" w:eastAsia="Arial"/>
          <w:color w:val="auto"/>
          <w:spacing w:val="0"/>
          <w:position w:val="0"/>
          <w:sz w:val="20"/>
          <w:shd w:fill="auto" w:val="clear"/>
        </w:rPr>
        <w:t xml:space="preserve">če přejděte do prohlížeče.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Uvidíte CDROM.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a potvr</w:t>
      </w:r>
      <w:r>
        <w:rPr>
          <w:rFonts w:ascii="Arial" w:hAnsi="Arial" w:cs="Arial" w:eastAsia="Arial"/>
          <w:color w:val="auto"/>
          <w:spacing w:val="0"/>
          <w:position w:val="0"/>
          <w:sz w:val="20"/>
          <w:shd w:fill="auto" w:val="clear"/>
        </w:rPr>
        <w:t xml:space="preserve">ďte tlačítkem OK a vyberte hudbu, kterou chcete přehrát.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10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můžete importovat hudbu z disku CD do Music DB X14. Když jste v seznamu hudby, stiskněte tlačítko MENU na dálkovém ovládání, vyberte Importovat do DB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59" w:dyaOrig="1640">
          <v:rect xmlns:o="urn:schemas-microsoft-com:office:office" xmlns:v="urn:schemas-microsoft-com:vml" id="rectole0000000241" style="width:407.950000pt;height:82.000000pt" o:preferrelative="t" o:ole="">
            <o:lock v:ext="edit"/>
            <v:imagedata xmlns:r="http://schemas.openxmlformats.org/officeDocument/2006/relationships" r:id="docRId487" o:title=""/>
          </v:rect>
          <o:OLEObject xmlns:r="http://schemas.openxmlformats.org/officeDocument/2006/relationships" xmlns:o="urn:schemas-microsoft-com:office:office" Type="Embed" ProgID="StaticMetafile" DrawAspect="Content" ObjectID="0000000241" ShapeID="rectole0000000241" r:id="docRId4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1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má t</w:t>
      </w:r>
      <w:r>
        <w:rPr>
          <w:rFonts w:ascii="Arial" w:hAnsi="Arial" w:cs="Arial" w:eastAsia="Arial"/>
          <w:color w:val="auto"/>
          <w:spacing w:val="0"/>
          <w:position w:val="0"/>
          <w:sz w:val="20"/>
          <w:shd w:fill="auto" w:val="clear"/>
        </w:rPr>
        <w:t xml:space="preserve">ři (3) druhy seznamů skladeb.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jedna je pouze normální funkcí Playlistu, 2</w:t>
      </w:r>
      <w:r>
        <w:rPr>
          <w:rFonts w:ascii="Arial" w:hAnsi="Arial" w:cs="Arial" w:eastAsia="Arial"/>
          <w:color w:val="auto"/>
          <w:spacing w:val="0"/>
          <w:position w:val="0"/>
          <w:sz w:val="25"/>
          <w:shd w:fill="auto" w:val="clear"/>
          <w:vertAlign w:val="superscript"/>
        </w:rPr>
        <w:t xml:space="preserve">nd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3</w:t>
      </w:r>
      <w:r>
        <w:rPr>
          <w:rFonts w:ascii="Arial" w:hAnsi="Arial" w:cs="Arial" w:eastAsia="Arial"/>
          <w:color w:val="auto"/>
          <w:spacing w:val="0"/>
          <w:position w:val="0"/>
          <w:sz w:val="25"/>
          <w:shd w:fill="auto" w:val="clear"/>
          <w:vertAlign w:val="superscript"/>
        </w:rPr>
        <w:t xml:space="preserve">rd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Advanced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Normální seznam skladeb nezmizí zastavením nebo vypnutím. My Playlist a Advanced My Playlist jsou však virtuální seznamy skladeb. Virtuální seznam skladeb se odstraní zastavením nebo vypnutím.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77"/>
        </w:numPr>
        <w:tabs>
          <w:tab w:val="left" w:pos="228" w:leader="none"/>
        </w:tabs>
        <w:spacing w:before="0" w:after="0" w:line="300"/>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spustíte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M</w:t>
      </w:r>
      <w:r>
        <w:rPr>
          <w:rFonts w:ascii="Arial" w:hAnsi="Arial" w:cs="Arial" w:eastAsia="Arial"/>
          <w:color w:val="auto"/>
          <w:spacing w:val="0"/>
          <w:position w:val="0"/>
          <w:sz w:val="20"/>
          <w:shd w:fill="auto" w:val="clear"/>
        </w:rPr>
        <w:t xml:space="preserve">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Pokročilá funkce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My Playlist se vytvoří automaticky ve složce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11-1-1. Jak vytvo</w:t>
      </w:r>
      <w:r>
        <w:rPr>
          <w:rFonts w:ascii="Arial" w:hAnsi="Arial" w:cs="Arial" w:eastAsia="Arial"/>
          <w:b/>
          <w:color w:val="auto"/>
          <w:spacing w:val="0"/>
          <w:position w:val="0"/>
          <w:sz w:val="24"/>
          <w:shd w:fill="auto" w:val="clear"/>
        </w:rPr>
        <w:t xml:space="preserve">řit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vytvořením seznamu stop se ujistěte, že v Music DB jsou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42" style="width:113.350000pt;height:67.800000pt" o:preferrelative="t" o:ole="">
            <o:lock v:ext="edit"/>
            <v:imagedata xmlns:r="http://schemas.openxmlformats.org/officeDocument/2006/relationships" r:id="docRId489" o:title=""/>
          </v:rect>
          <o:OLEObject xmlns:r="http://schemas.openxmlformats.org/officeDocument/2006/relationships" xmlns:o="urn:schemas-microsoft-com:office:office" Type="Embed" ProgID="StaticMetafile" DrawAspect="Content" ObjectID="0000000242" ShapeID="rectole0000000242" r:id="docRId48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84"/>
        </w:numPr>
        <w:tabs>
          <w:tab w:val="left" w:pos="2878" w:leader="none"/>
        </w:tabs>
        <w:spacing w:before="0" w:after="0" w:line="386"/>
        <w:ind w:right="278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a stiskn</w:t>
      </w:r>
      <w:r>
        <w:rPr>
          <w:rFonts w:ascii="Arial" w:hAnsi="Arial" w:cs="Arial" w:eastAsia="Arial"/>
          <w:color w:val="auto"/>
          <w:spacing w:val="0"/>
          <w:position w:val="0"/>
          <w:sz w:val="20"/>
          <w:shd w:fill="auto" w:val="clear"/>
        </w:rPr>
        <w:t xml:space="preserve">ěte OK. Poté se zobrazí následující obrazovka.</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286"/>
        </w:numPr>
        <w:tabs>
          <w:tab w:val="left" w:pos="2782" w:leader="none"/>
        </w:tabs>
        <w:spacing w:before="0" w:after="0" w:line="301"/>
        <w:ind w:right="466" w:left="25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Auto Play se vytvá</w:t>
      </w:r>
      <w:r>
        <w:rPr>
          <w:rFonts w:ascii="Arial" w:hAnsi="Arial" w:cs="Arial" w:eastAsia="Arial"/>
          <w:color w:val="auto"/>
          <w:spacing w:val="0"/>
          <w:position w:val="0"/>
          <w:sz w:val="20"/>
          <w:shd w:fill="auto" w:val="clear"/>
        </w:rPr>
        <w:t xml:space="preserve">ří automaticky a uživatel ji nemůže odstranit.</w:t>
      </w:r>
    </w:p>
    <w:p>
      <w:pPr>
        <w:spacing w:before="0" w:after="0" w:line="391"/>
        <w:ind w:right="0" w:left="0" w:firstLine="0"/>
        <w:jc w:val="left"/>
        <w:rPr>
          <w:rFonts w:ascii="SimSun" w:hAnsi="SimSun" w:cs="SimSun" w:eastAsia="SimSun"/>
          <w:color w:val="auto"/>
          <w:spacing w:val="0"/>
          <w:position w:val="0"/>
          <w:sz w:val="20"/>
          <w:shd w:fill="auto" w:val="clear"/>
        </w:rPr>
      </w:pPr>
    </w:p>
    <w:p>
      <w:pPr>
        <w:numPr>
          <w:ilvl w:val="0"/>
          <w:numId w:val="3288"/>
        </w:numPr>
        <w:tabs>
          <w:tab w:val="left" w:pos="2900" w:leader="none"/>
        </w:tabs>
        <w:spacing w:before="0" w:after="0" w:line="386"/>
        <w:ind w:right="64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zobrazíte vyskakovací nabídku,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243" style="width:115.350000pt;height:68.850000pt" o:preferrelative="t" o:ole="">
            <o:lock v:ext="edit"/>
            <v:imagedata xmlns:r="http://schemas.openxmlformats.org/officeDocument/2006/relationships" r:id="docRId491" o:title=""/>
          </v:rect>
          <o:OLEObject xmlns:r="http://schemas.openxmlformats.org/officeDocument/2006/relationships" xmlns:o="urn:schemas-microsoft-com:office:office" Type="Embed" ProgID="StaticMetafile" DrawAspect="Content" ObjectID="0000000243" ShapeID="rectole0000000243" r:id="docRId490"/>
        </w:object>
      </w:r>
      <w:r>
        <w:object w:dxaOrig="2307" w:dyaOrig="1377">
          <v:rect xmlns:o="urn:schemas-microsoft-com:office:office" xmlns:v="urn:schemas-microsoft-com:vml" id="rectole0000000244" style="width:115.350000pt;height:68.850000pt" o:preferrelative="t" o:ole="">
            <o:lock v:ext="edit"/>
            <v:imagedata xmlns:r="http://schemas.openxmlformats.org/officeDocument/2006/relationships" r:id="docRId493" o:title=""/>
          </v:rect>
          <o:OLEObject xmlns:r="http://schemas.openxmlformats.org/officeDocument/2006/relationships" xmlns:o="urn:schemas-microsoft-com:office:office" Type="Embed" ProgID="StaticMetafile" DrawAspect="Content" ObjectID="0000000244" ShapeID="rectole0000000244" r:id="docRId4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291"/>
        </w:numPr>
        <w:tabs>
          <w:tab w:val="left" w:pos="2878" w:leader="none"/>
        </w:tabs>
        <w:spacing w:before="0" w:after="0" w:line="386"/>
        <w:ind w:right="170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New PLS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numPr>
          <w:ilvl w:val="0"/>
          <w:numId w:val="3294"/>
        </w:numPr>
        <w:tabs>
          <w:tab w:val="left" w:pos="2878" w:leader="none"/>
        </w:tabs>
        <w:spacing w:before="0" w:after="0" w:line="360"/>
        <w:ind w:right="84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seznamu skladeb a vyberte OK. Výb</w:t>
      </w:r>
      <w:r>
        <w:rPr>
          <w:rFonts w:ascii="Arial" w:hAnsi="Arial" w:cs="Arial" w:eastAsia="Arial"/>
          <w:color w:val="auto"/>
          <w:spacing w:val="0"/>
          <w:position w:val="0"/>
          <w:sz w:val="20"/>
          <w:shd w:fill="auto" w:val="clear"/>
        </w:rPr>
        <w:t xml:space="preserve">ěr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8"/>
        <w:ind w:right="1066" w:left="25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45" style="width:113.350000pt;height:67.800000pt" o:preferrelative="t" o:ole="">
            <o:lock v:ext="edit"/>
            <v:imagedata xmlns:r="http://schemas.openxmlformats.org/officeDocument/2006/relationships" r:id="docRId495" o:title=""/>
          </v:rect>
          <o:OLEObject xmlns:r="http://schemas.openxmlformats.org/officeDocument/2006/relationships" xmlns:o="urn:schemas-microsoft-com:office:office" Type="Embed" ProgID="StaticMetafile" DrawAspect="Content" ObjectID="0000000245" ShapeID="rectole0000000245" r:id="docRId494"/>
        </w:object>
      </w: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3299"/>
        </w:numPr>
        <w:tabs>
          <w:tab w:val="left" w:pos="2782" w:leader="none"/>
        </w:tabs>
        <w:spacing w:before="0" w:after="0" w:line="316"/>
        <w:ind w:right="286" w:left="25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Hudbu m</w:t>
      </w:r>
      <w:r>
        <w:rPr>
          <w:rFonts w:ascii="Arial" w:hAnsi="Arial" w:cs="Arial" w:eastAsia="Arial"/>
          <w:color w:val="auto"/>
          <w:spacing w:val="0"/>
          <w:position w:val="0"/>
          <w:sz w:val="20"/>
          <w:shd w:fill="auto" w:val="clear"/>
        </w:rPr>
        <w:t xml:space="preserve">ůžete přidat do seznamu skladeb podle stopy nebo alba.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alba se m</w:t>
      </w:r>
      <w:r>
        <w:rPr>
          <w:rFonts w:ascii="Arial" w:hAnsi="Arial" w:cs="Arial" w:eastAsia="Arial"/>
          <w:color w:val="auto"/>
          <w:spacing w:val="0"/>
          <w:position w:val="0"/>
          <w:sz w:val="20"/>
          <w:shd w:fill="auto" w:val="clear"/>
        </w:rPr>
        <w:t xml:space="preserve">ůže zobrazit ikona +. Stisknutím tlačítka PLAYLIST přidáte album do seznamu skladeb.</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1166" w:left="2580" w:firstLine="0"/>
        <w:jc w:val="left"/>
        <w:rPr>
          <w:rFonts w:ascii="SimSun" w:hAnsi="SimSun" w:cs="SimSun" w:eastAsia="SimSun"/>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Kurzor m</w:t>
      </w:r>
      <w:r>
        <w:rPr>
          <w:rFonts w:ascii="Arial" w:hAnsi="Arial" w:cs="Arial" w:eastAsia="Arial"/>
          <w:color w:val="auto"/>
          <w:spacing w:val="0"/>
          <w:position w:val="0"/>
          <w:sz w:val="20"/>
          <w:shd w:fill="auto" w:val="clear"/>
        </w:rPr>
        <w:t xml:space="preserve">ůžete přesouvat pomocí klávesy se šipkou (NAHORU/DOLŮ)</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446" w:left="258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Pokud si p</w:t>
      </w:r>
      <w:r>
        <w:rPr>
          <w:rFonts w:ascii="Arial" w:hAnsi="Arial" w:cs="Arial" w:eastAsia="Arial"/>
          <w:color w:val="auto"/>
          <w:spacing w:val="0"/>
          <w:position w:val="0"/>
          <w:sz w:val="20"/>
          <w:shd w:fill="auto" w:val="clear"/>
        </w:rPr>
        <w:t xml:space="preserve">řejete projít seznam skladeb alba, stiskněte tlačítko OK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440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46" style="width:113.350000pt;height:67.800000pt" o:preferrelative="t" o:ole="">
            <o:lock v:ext="edit"/>
            <v:imagedata xmlns:r="http://schemas.openxmlformats.org/officeDocument/2006/relationships" r:id="docRId497" o:title=""/>
          </v:rect>
          <o:OLEObject xmlns:r="http://schemas.openxmlformats.org/officeDocument/2006/relationships" xmlns:o="urn:schemas-microsoft-com:office:office" Type="Embed" ProgID="StaticMetafile" DrawAspect="Content" ObjectID="0000000246" ShapeID="rectole0000000246" r:id="docRId49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267" w:dyaOrig="1356">
          <v:rect xmlns:o="urn:schemas-microsoft-com:office:office" xmlns:v="urn:schemas-microsoft-com:vml" id="rectole0000000247" style="width:113.350000pt;height:67.800000pt" o:preferrelative="t" o:ole="">
            <o:lock v:ext="edit"/>
            <v:imagedata xmlns:r="http://schemas.openxmlformats.org/officeDocument/2006/relationships" r:id="docRId499" o:title=""/>
          </v:rect>
          <o:OLEObject xmlns:r="http://schemas.openxmlformats.org/officeDocument/2006/relationships" xmlns:o="urn:schemas-microsoft-com:office:office" Type="Embed" ProgID="StaticMetafile" DrawAspect="Content" ObjectID="0000000247" ShapeID="rectole0000000247" r:id="docRId498"/>
        </w:object>
      </w:r>
    </w:p>
    <w:p>
      <w:pPr>
        <w:numPr>
          <w:ilvl w:val="0"/>
          <w:numId w:val="3307"/>
        </w:numPr>
        <w:tabs>
          <w:tab w:val="left" w:pos="2878" w:leader="none"/>
        </w:tabs>
        <w:spacing w:before="0" w:after="0" w:line="360"/>
        <w:ind w:right="64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výše uvedeného postupu m</w:t>
      </w:r>
      <w:r>
        <w:rPr>
          <w:rFonts w:ascii="Arial" w:hAnsi="Arial" w:cs="Arial" w:eastAsia="Arial"/>
          <w:color w:val="auto"/>
          <w:spacing w:val="0"/>
          <w:position w:val="0"/>
          <w:sz w:val="20"/>
          <w:shd w:fill="auto" w:val="clear"/>
        </w:rPr>
        <w:t xml:space="preserve">ůžete přidat další hudbu (skladby) nebo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846" w:left="25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Po p</w:t>
      </w:r>
      <w:r>
        <w:rPr>
          <w:rFonts w:ascii="Arial" w:hAnsi="Arial" w:cs="Arial" w:eastAsia="Arial"/>
          <w:color w:val="auto"/>
          <w:spacing w:val="0"/>
          <w:position w:val="0"/>
          <w:sz w:val="20"/>
          <w:shd w:fill="auto" w:val="clear"/>
        </w:rPr>
        <w:t xml:space="preserve">řidání stopy nebo alba přejděte stisknutím tlačítka RETURN na obrazovku uvedenou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311"/>
        </w:numPr>
        <w:tabs>
          <w:tab w:val="left" w:pos="2940" w:leader="none"/>
        </w:tabs>
        <w:spacing w:before="0" w:after="0" w:line="240"/>
        <w:ind w:right="0" w:left="29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375"/>
        <w:ind w:right="486" w:left="2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seznam skladeb 1 uloží do složky Seznam skladeb, viz níže. Seznam skladeb si m</w:t>
      </w:r>
      <w:r>
        <w:rPr>
          <w:rFonts w:ascii="Arial" w:hAnsi="Arial" w:cs="Arial" w:eastAsia="Arial"/>
          <w:color w:val="auto"/>
          <w:spacing w:val="0"/>
          <w:position w:val="0"/>
          <w:sz w:val="20"/>
          <w:shd w:fill="auto" w:val="clear"/>
        </w:rPr>
        <w:t xml:space="preserve">ůžete prohlédnout, pokud přejdete do složky Seznam stop prostřednictvím ikony Seznam skladeb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27" w:dyaOrig="1336">
          <v:rect xmlns:o="urn:schemas-microsoft-com:office:office" xmlns:v="urn:schemas-microsoft-com:vml" id="rectole0000000248" style="width:111.350000pt;height:66.800000pt" o:preferrelative="t" o:ole="">
            <o:lock v:ext="edit"/>
            <v:imagedata xmlns:r="http://schemas.openxmlformats.org/officeDocument/2006/relationships" r:id="docRId501" o:title=""/>
          </v:rect>
          <o:OLEObject xmlns:r="http://schemas.openxmlformats.org/officeDocument/2006/relationships" xmlns:o="urn:schemas-microsoft-com:office:office" Type="Embed" ProgID="StaticMetafile" DrawAspect="Content" ObjectID="0000000248" ShapeID="rectole0000000248" r:id="docRId5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byl vytvo</w:t>
      </w:r>
      <w:r>
        <w:rPr>
          <w:rFonts w:ascii="Arial" w:hAnsi="Arial" w:cs="Arial" w:eastAsia="Arial"/>
          <w:color w:val="auto"/>
          <w:spacing w:val="0"/>
          <w:position w:val="0"/>
          <w:sz w:val="20"/>
          <w:shd w:fill="auto" w:val="clear"/>
        </w:rPr>
        <w:t xml:space="preserve">řen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numPr>
          <w:ilvl w:val="0"/>
          <w:numId w:val="3320"/>
        </w:numPr>
        <w:tabs>
          <w:tab w:val="left" w:pos="22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do vytvo</w:t>
      </w:r>
      <w:r>
        <w:rPr>
          <w:rFonts w:ascii="Arial" w:hAnsi="Arial" w:cs="Arial" w:eastAsia="Arial"/>
          <w:color w:val="auto"/>
          <w:spacing w:val="0"/>
          <w:position w:val="0"/>
          <w:sz w:val="20"/>
          <w:shd w:fill="auto" w:val="clear"/>
        </w:rPr>
        <w:t xml:space="preserve">řeného seznamu skladeb přidat další skladby nebo alba, přesuňte kurzor na požadovaný seznam skladeb a stiskněte klávesu MENU.</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11-1-2. Jak vytvo</w:t>
      </w:r>
      <w:r>
        <w:rPr>
          <w:rFonts w:ascii="Arial" w:hAnsi="Arial" w:cs="Arial" w:eastAsia="Arial"/>
          <w:b/>
          <w:color w:val="auto"/>
          <w:spacing w:val="0"/>
          <w:position w:val="0"/>
          <w:sz w:val="24"/>
          <w:shd w:fill="auto" w:val="clear"/>
        </w:rPr>
        <w:t xml:space="preserve">řit seznam skladeb s celými skladbami v albu, žánru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Um</w:t>
      </w:r>
      <w:r>
        <w:rPr>
          <w:rFonts w:ascii="Arial" w:hAnsi="Arial" w:cs="Arial" w:eastAsia="Arial"/>
          <w:b/>
          <w:color w:val="auto"/>
          <w:spacing w:val="0"/>
          <w:position w:val="0"/>
          <w:sz w:val="24"/>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17">
          <v:rect xmlns:o="urn:schemas-microsoft-com:office:office" xmlns:v="urn:schemas-microsoft-com:vml" id="rectole0000000249" style="width:121.450000pt;height:70.850000pt" o:preferrelative="t" o:ole="">
            <o:lock v:ext="edit"/>
            <v:imagedata xmlns:r="http://schemas.openxmlformats.org/officeDocument/2006/relationships" r:id="docRId503" o:title=""/>
          </v:rect>
          <o:OLEObject xmlns:r="http://schemas.openxmlformats.org/officeDocument/2006/relationships" xmlns:o="urn:schemas-microsoft-com:office:office" Type="Embed" ProgID="StaticMetafile" DrawAspect="Content" ObjectID="0000000249" ShapeID="rectole0000000249" r:id="docRId5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3325"/>
        </w:numPr>
        <w:tabs>
          <w:tab w:val="left" w:pos="3049" w:leader="none"/>
        </w:tabs>
        <w:spacing w:before="0" w:after="0" w:line="359"/>
        <w:ind w:right="64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například do seznamu alb a umístěte kurzor na cílové album</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6"/>
        <w:ind w:right="0" w:left="0" w:firstLine="0"/>
        <w:jc w:val="left"/>
        <w:rPr>
          <w:rFonts w:ascii="MS PGothic" w:hAnsi="MS PGothic" w:cs="MS PGothic" w:eastAsia="MS PGothic"/>
          <w:color w:val="auto"/>
          <w:spacing w:val="0"/>
          <w:position w:val="0"/>
          <w:sz w:val="20"/>
          <w:shd w:fill="auto" w:val="clear"/>
        </w:rPr>
      </w:pPr>
    </w:p>
    <w:p>
      <w:pPr>
        <w:numPr>
          <w:ilvl w:val="0"/>
          <w:numId w:val="3329"/>
        </w:numPr>
        <w:tabs>
          <w:tab w:val="left" w:pos="3229" w:leader="none"/>
        </w:tabs>
        <w:spacing w:before="0" w:after="0" w:line="384"/>
        <w:ind w:right="366" w:left="29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Upravte název seznamu skladeb, jak chcete, a stiskn</w:t>
      </w:r>
      <w:r>
        <w:rPr>
          <w:rFonts w:ascii="Arial" w:hAnsi="Arial" w:cs="Arial" w:eastAsia="Arial"/>
          <w:color w:val="auto"/>
          <w:spacing w:val="0"/>
          <w:position w:val="0"/>
          <w:sz w:val="20"/>
          <w:shd w:fill="auto" w:val="clear"/>
        </w:rPr>
        <w:t xml:space="preserve">ěte OK. Přejděte na seznam skladeb a tam bude seznam skladeb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477">
          <v:rect xmlns:o="urn:schemas-microsoft-com:office:office" xmlns:v="urn:schemas-microsoft-com:vml" id="rectole0000000250" style="width:126.500000pt;height:73.850000pt" o:preferrelative="t" o:ole="">
            <o:lock v:ext="edit"/>
            <v:imagedata xmlns:r="http://schemas.openxmlformats.org/officeDocument/2006/relationships" r:id="docRId505" o:title=""/>
          </v:rect>
          <o:OLEObject xmlns:r="http://schemas.openxmlformats.org/officeDocument/2006/relationships" xmlns:o="urn:schemas-microsoft-com:office:office" Type="Embed" ProgID="StaticMetafile" DrawAspect="Content" ObjectID="0000000250" ShapeID="rectole0000000250" r:id="docRId504"/>
        </w:object>
      </w:r>
      <w:r>
        <w:object w:dxaOrig="2530" w:dyaOrig="1477">
          <v:rect xmlns:o="urn:schemas-microsoft-com:office:office" xmlns:v="urn:schemas-microsoft-com:vml" id="rectole0000000251" style="width:126.500000pt;height:73.850000pt" o:preferrelative="t" o:ole="">
            <o:lock v:ext="edit"/>
            <v:imagedata xmlns:r="http://schemas.openxmlformats.org/officeDocument/2006/relationships" r:id="docRId507" o:title=""/>
          </v:rect>
          <o:OLEObject xmlns:r="http://schemas.openxmlformats.org/officeDocument/2006/relationships" xmlns:o="urn:schemas-microsoft-com:office:office" Type="Embed" ProgID="StaticMetafile" DrawAspect="Content" ObjectID="0000000251" ShapeID="rectole0000000251" r:id="docRId5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11-1-3. Jak p</w:t>
      </w:r>
      <w:r>
        <w:rPr>
          <w:rFonts w:ascii="Arial" w:hAnsi="Arial" w:cs="Arial" w:eastAsia="Arial"/>
          <w:b/>
          <w:color w:val="auto"/>
          <w:spacing w:val="0"/>
          <w:position w:val="0"/>
          <w:sz w:val="24"/>
          <w:shd w:fill="auto" w:val="clear"/>
        </w:rPr>
        <w:t xml:space="preserve">řidat skladby do seznamu skladeb při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si užíváte hudbu ze služby Music DB a narazíte na skladbu, kterou byste cht</w:t>
      </w:r>
      <w:r>
        <w:rPr>
          <w:rFonts w:ascii="Arial" w:hAnsi="Arial" w:cs="Arial" w:eastAsia="Arial"/>
          <w:color w:val="auto"/>
          <w:spacing w:val="0"/>
          <w:position w:val="0"/>
          <w:sz w:val="20"/>
          <w:shd w:fill="auto" w:val="clear"/>
        </w:rPr>
        <w:t xml:space="preserve">ěli přidat do seznamu skladeb, můžete ji přidat do existujícího seznamu skladeb ve složce Seznam skladeb podle těchto kroků: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41" w:dyaOrig="1660">
          <v:rect xmlns:o="urn:schemas-microsoft-com:office:office" xmlns:v="urn:schemas-microsoft-com:vml" id="rectole0000000252" style="width:417.050000pt;height:83.000000pt" o:preferrelative="t" o:ole="">
            <o:lock v:ext="edit"/>
            <v:imagedata xmlns:r="http://schemas.openxmlformats.org/officeDocument/2006/relationships" r:id="docRId509" o:title=""/>
          </v:rect>
          <o:OLEObject xmlns:r="http://schemas.openxmlformats.org/officeDocument/2006/relationships" xmlns:o="urn:schemas-microsoft-com:office:office" Type="Embed" ProgID="StaticMetafile" DrawAspect="Content" ObjectID="0000000252" ShapeID="rectole0000000252" r:id="docRId5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3342"/>
        </w:numPr>
        <w:tabs>
          <w:tab w:val="left" w:pos="340" w:leader="none"/>
        </w:tabs>
        <w:spacing w:before="0" w:after="0" w:line="240"/>
        <w:ind w:right="0" w:left="340" w:hanging="30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jste v, stiskn</w:t>
      </w:r>
      <w:r>
        <w:rPr>
          <w:rFonts w:ascii="Arial" w:hAnsi="Arial" w:cs="Arial" w:eastAsia="Arial"/>
          <w:color w:val="auto"/>
          <w:spacing w:val="0"/>
          <w:position w:val="0"/>
          <w:sz w:val="20"/>
          <w:shd w:fill="auto" w:val="clear"/>
        </w:rPr>
        <w:t xml:space="preserve">ěte klávesu PLAYLIST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obrazovka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režim, jak je uvedeno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skladeb, do kterého chcete skladbu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 a skladba bude uložena do vybraného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11-1-4. Zkratka pro p</w:t>
      </w:r>
      <w:r>
        <w:rPr>
          <w:rFonts w:ascii="Arial" w:hAnsi="Arial" w:cs="Arial" w:eastAsia="Arial"/>
          <w:b/>
          <w:color w:val="auto"/>
          <w:spacing w:val="0"/>
          <w:position w:val="0"/>
          <w:sz w:val="24"/>
          <w:shd w:fill="auto" w:val="clear"/>
        </w:rPr>
        <w:t xml:space="preserve">řidání skladeb v MusicDB do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50"/>
        </w:numPr>
        <w:tabs>
          <w:tab w:val="left" w:pos="300" w:leader="none"/>
        </w:tabs>
        <w:spacing w:before="0" w:after="0" w:line="360"/>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titul, album, žánr nebo umělce v MusicDB, který chcete přidat do existujícího seznamu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8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seznam skladeb, kam chcete p</w:t>
      </w:r>
      <w:r>
        <w:rPr>
          <w:rFonts w:ascii="Arial" w:hAnsi="Arial" w:cs="Arial" w:eastAsia="Arial"/>
          <w:color w:val="auto"/>
          <w:spacing w:val="0"/>
          <w:position w:val="0"/>
          <w:sz w:val="20"/>
          <w:shd w:fill="auto" w:val="clear"/>
        </w:rPr>
        <w:t xml:space="preserve">řidat skladbu (skladby), album atd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„OK“ zahájíte přidávání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457">
          <v:rect xmlns:o="urn:schemas-microsoft-com:office:office" xmlns:v="urn:schemas-microsoft-com:vml" id="rectole0000000253" style="width:122.450000pt;height:72.850000pt" o:preferrelative="t" o:ole="">
            <o:lock v:ext="edit"/>
            <v:imagedata xmlns:r="http://schemas.openxmlformats.org/officeDocument/2006/relationships" r:id="docRId511" o:title=""/>
          </v:rect>
          <o:OLEObject xmlns:r="http://schemas.openxmlformats.org/officeDocument/2006/relationships" xmlns:o="urn:schemas-microsoft-com:office:office" Type="Embed" ProgID="StaticMetafile" DrawAspect="Content" ObjectID="0000000253" ShapeID="rectole0000000253" r:id="docRId510"/>
        </w:object>
      </w: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358"/>
        </w:numPr>
        <w:tabs>
          <w:tab w:val="left" w:pos="3018" w:leader="none"/>
        </w:tabs>
        <w:spacing w:before="0" w:after="0" w:line="372"/>
        <w:ind w:right="4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na dálkovém ovládání nebo stiskn</w:t>
      </w:r>
      <w:r>
        <w:rPr>
          <w:rFonts w:ascii="Arial" w:hAnsi="Arial" w:cs="Arial" w:eastAsia="Arial"/>
          <w:color w:val="auto"/>
          <w:spacing w:val="0"/>
          <w:position w:val="0"/>
          <w:sz w:val="20"/>
          <w:shd w:fill="auto" w:val="clear"/>
        </w:rPr>
        <w:t xml:space="preserve">ěte klávesovou zkratku PLAY LIST na dálkovém ovládání.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7"/>
        <w:ind w:right="0" w:left="0" w:firstLine="0"/>
        <w:jc w:val="left"/>
        <w:rPr>
          <w:rFonts w:ascii="MS PGothic" w:hAnsi="MS PGothic" w:cs="MS PGothic" w:eastAsia="MS PGothic"/>
          <w:color w:val="auto"/>
          <w:spacing w:val="0"/>
          <w:position w:val="0"/>
          <w:sz w:val="20"/>
          <w:shd w:fill="auto" w:val="clear"/>
        </w:rPr>
      </w:pPr>
    </w:p>
    <w:p>
      <w:pPr>
        <w:numPr>
          <w:ilvl w:val="0"/>
          <w:numId w:val="3361"/>
        </w:numPr>
        <w:tabs>
          <w:tab w:val="left" w:pos="3038" w:leader="none"/>
        </w:tabs>
        <w:spacing w:before="0" w:after="0" w:line="359"/>
        <w:ind w:right="68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seznam skladeb, který chcete p</w:t>
      </w:r>
      <w:r>
        <w:rPr>
          <w:rFonts w:ascii="Arial" w:hAnsi="Arial" w:cs="Arial" w:eastAsia="Arial"/>
          <w:color w:val="auto"/>
          <w:spacing w:val="0"/>
          <w:position w:val="0"/>
          <w:sz w:val="20"/>
          <w:shd w:fill="auto" w:val="clear"/>
        </w:rPr>
        <w:t xml:space="preserve">řehrát, a potvrďte tlačítkem OK.</w:t>
      </w: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457">
          <v:rect xmlns:o="urn:schemas-microsoft-com:office:office" xmlns:v="urn:schemas-microsoft-com:vml" id="rectole0000000254" style="width:122.450000pt;height:72.850000pt" o:preferrelative="t" o:ole="">
            <o:lock v:ext="edit"/>
            <v:imagedata xmlns:r="http://schemas.openxmlformats.org/officeDocument/2006/relationships" r:id="docRId513" o:title=""/>
          </v:rect>
          <o:OLEObject xmlns:r="http://schemas.openxmlformats.org/officeDocument/2006/relationships" xmlns:o="urn:schemas-microsoft-com:office:office" Type="Embed" ProgID="StaticMetafile" DrawAspect="Content" ObjectID="0000000254" ShapeID="rectole0000000254" r:id="docRId5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numPr>
          <w:ilvl w:val="0"/>
          <w:numId w:val="3365"/>
        </w:numPr>
        <w:tabs>
          <w:tab w:val="left" w:pos="3018" w:leader="none"/>
        </w:tabs>
        <w:spacing w:before="0" w:after="0" w:line="386"/>
        <w:ind w:right="42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stisknutím tlačítka OK přehrajte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255" style="width:121.450000pt;height:72.850000pt" o:preferrelative="t" o:ole="">
            <o:lock v:ext="edit"/>
            <v:imagedata xmlns:r="http://schemas.openxmlformats.org/officeDocument/2006/relationships" r:id="docRId515" o:title=""/>
          </v:rect>
          <o:OLEObject xmlns:r="http://schemas.openxmlformats.org/officeDocument/2006/relationships" xmlns:o="urn:schemas-microsoft-com:office:office" Type="Embed" ProgID="StaticMetafile" DrawAspect="Content" ObjectID="0000000255" ShapeID="rectole0000000255" r:id="docRId514"/>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3368"/>
        </w:numPr>
        <w:tabs>
          <w:tab w:val="left" w:pos="2922" w:leader="none"/>
        </w:tabs>
        <w:spacing w:before="0" w:after="0" w:line="299"/>
        <w:ind w:right="566" w:left="2720" w:firstLine="5"/>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③</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Pokud nastavíte režim p</w:t>
      </w:r>
      <w:r>
        <w:rPr>
          <w:rFonts w:ascii="Arial" w:hAnsi="Arial" w:cs="Arial" w:eastAsia="Arial"/>
          <w:color w:val="auto"/>
          <w:spacing w:val="0"/>
          <w:position w:val="0"/>
          <w:sz w:val="19"/>
          <w:shd w:fill="auto" w:val="clear"/>
        </w:rPr>
        <w:t xml:space="preserve">řehrávání na možnost Opakovat vše, bude se postupně přehrávat veškerá hudba ve vybraném seznamu skladeb.</w:t>
      </w: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11-1-6. Jak zm</w:t>
      </w:r>
      <w:r>
        <w:rPr>
          <w:rFonts w:ascii="Arial" w:hAnsi="Arial" w:cs="Arial" w:eastAsia="Arial"/>
          <w:b/>
          <w:color w:val="auto"/>
          <w:spacing w:val="0"/>
          <w:position w:val="0"/>
          <w:sz w:val="24"/>
          <w:shd w:fill="auto" w:val="clear"/>
        </w:rPr>
        <w:t xml:space="preserve">ěnit pozici skladby v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3375"/>
        </w:numPr>
        <w:tabs>
          <w:tab w:val="left" w:pos="320" w:leader="none"/>
        </w:tabs>
        <w:spacing w:before="0" w:after="0" w:line="240"/>
        <w:ind w:right="0" w:left="3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77"/>
        </w:numPr>
        <w:tabs>
          <w:tab w:val="left" w:pos="318" w:leader="none"/>
        </w:tabs>
        <w:spacing w:before="0" w:after="0" w:line="359"/>
        <w:ind w:right="66" w:left="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řesuňte kurzor pomocí šipky NAHORU/DOLŮ na místo, kam chcete vybranou skladbu/skladby přesunout.</w:t>
      </w: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Vybranou vložíte stisknutím klávesy ŠIPKA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Playlist. Stiskněte tlačítko MENU na dálkovém ovládání. Můžete odstranit stávající seznamy skladeb, přidat hudbu do stávajících seznamů skladeb nebo vymazat hudbu ze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34" w:dyaOrig="1538">
          <v:rect xmlns:o="urn:schemas-microsoft-com:office:office" xmlns:v="urn:schemas-microsoft-com:vml" id="rectole0000000256" style="width:386.700000pt;height:76.900000pt" o:preferrelative="t" o:ole="">
            <o:lock v:ext="edit"/>
            <v:imagedata xmlns:r="http://schemas.openxmlformats.org/officeDocument/2006/relationships" r:id="docRId517" o:title=""/>
          </v:rect>
          <o:OLEObject xmlns:r="http://schemas.openxmlformats.org/officeDocument/2006/relationships" xmlns:o="urn:schemas-microsoft-com:office:office" Type="Embed" ProgID="StaticMetafile" DrawAspect="Content" ObjectID="0000000256" ShapeID="rectole0000000256" r:id="docRId5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11-2. M</w:t>
      </w:r>
      <w:r>
        <w:rPr>
          <w:rFonts w:ascii="Arial" w:hAnsi="Arial" w:cs="Arial" w:eastAsia="Arial"/>
          <w:b/>
          <w:color w:val="auto"/>
          <w:spacing w:val="0"/>
          <w:position w:val="0"/>
          <w:sz w:val="24"/>
          <w:shd w:fill="auto" w:val="clear"/>
        </w:rPr>
        <w:t xml:space="preserve">ůj seznam skladeb (virtuální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je funkce virtuálního seznamu skladeb. Poté, co vytvo</w:t>
      </w:r>
      <w:r>
        <w:rPr>
          <w:rFonts w:ascii="Arial" w:hAnsi="Arial" w:cs="Arial" w:eastAsia="Arial"/>
          <w:color w:val="auto"/>
          <w:spacing w:val="0"/>
          <w:position w:val="0"/>
          <w:sz w:val="20"/>
          <w:shd w:fill="auto" w:val="clear"/>
        </w:rPr>
        <w:t xml:space="preserve">říte My Playlist, bude odstraněn, pokud přestanete hrát nebo vypnete. Tato funkce funguje pouze v Music DB. V prohlížeči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0"/>
        </w:numPr>
        <w:tabs>
          <w:tab w:val="left" w:pos="3099" w:leader="none"/>
        </w:tabs>
        <w:spacing w:before="0" w:after="0" w:line="383"/>
        <w:ind w:right="946" w:left="2600" w:firstLine="2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alb, interpretů nebo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392"/>
        </w:numPr>
        <w:tabs>
          <w:tab w:val="left" w:pos="3080" w:leader="none"/>
        </w:tabs>
        <w:spacing w:before="0" w:after="0" w:line="240"/>
        <w:ind w:right="0" w:left="30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MY PL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257" style="width:115.350000pt;height:68.850000pt" o:preferrelative="t" o:ole="">
            <o:lock v:ext="edit"/>
            <v:imagedata xmlns:r="http://schemas.openxmlformats.org/officeDocument/2006/relationships" r:id="docRId519" o:title=""/>
          </v:rect>
          <o:OLEObject xmlns:r="http://schemas.openxmlformats.org/officeDocument/2006/relationships" xmlns:o="urn:schemas-microsoft-com:office:office" Type="Embed" ProgID="StaticMetafile" DrawAspect="Content" ObjectID="0000000257" ShapeID="rectole0000000257" r:id="docRId51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4"/>
        </w:numPr>
        <w:tabs>
          <w:tab w:val="left" w:pos="3079" w:leader="none"/>
        </w:tabs>
        <w:spacing w:before="0" w:after="0" w:line="300"/>
        <w:ind w:right="626" w:left="2580" w:firstLine="20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Vybrané album se p</w:t>
      </w:r>
      <w:r>
        <w:rPr>
          <w:rFonts w:ascii="Arial" w:hAnsi="Arial" w:cs="Arial" w:eastAsia="Arial"/>
          <w:color w:val="auto"/>
          <w:spacing w:val="0"/>
          <w:position w:val="0"/>
          <w:sz w:val="20"/>
          <w:shd w:fill="auto" w:val="clear"/>
        </w:rPr>
        <w:t xml:space="preserve">řehraje po zobrazení [Vytvoření seznamu skladeb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Jak je ukázáno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26" w:left="2580" w:firstLine="199"/>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p</w:t>
      </w:r>
      <w:r>
        <w:rPr>
          <w:rFonts w:ascii="Arial" w:hAnsi="Arial" w:cs="Arial" w:eastAsia="Arial"/>
          <w:color w:val="auto"/>
          <w:spacing w:val="0"/>
          <w:position w:val="0"/>
          <w:sz w:val="20"/>
          <w:shd w:fill="auto" w:val="clear"/>
        </w:rPr>
        <w:t xml:space="preserve">řejdete do složky Play List pomocí klávesy RETURN, zobrazí se Můj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18" w:dyaOrig="1538">
          <v:rect xmlns:o="urn:schemas-microsoft-com:office:office" xmlns:v="urn:schemas-microsoft-com:vml" id="rectole0000000258" style="width:400.900000pt;height:76.900000pt" o:preferrelative="t" o:ole="">
            <o:lock v:ext="edit"/>
            <v:imagedata xmlns:r="http://schemas.openxmlformats.org/officeDocument/2006/relationships" r:id="docRId521" o:title=""/>
          </v:rect>
          <o:OLEObject xmlns:r="http://schemas.openxmlformats.org/officeDocument/2006/relationships" xmlns:o="urn:schemas-microsoft-com:office:office" Type="Embed" ProgID="StaticMetafile" DrawAspect="Content" ObjectID="0000000258" ShapeID="rectole0000000258" r:id="docRId5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01"/>
        </w:numPr>
        <w:tabs>
          <w:tab w:val="left" w:pos="202" w:leader="none"/>
        </w:tabs>
        <w:spacing w:before="0" w:after="0" w:line="316"/>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seznamu skladeb můžete hledat další alba nebo skladby pomocí klávesy RETURN a přidat je do aktuálního seznamu skladeb. Umístěte kurzor na album nebo skladbu a stiskněte klávesu MY PL. Zobrazí se následující obrázek.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51"/>
        <w:ind w:right="0" w:left="0" w:firstLine="0"/>
        <w:jc w:val="left"/>
        <w:rPr>
          <w:rFonts w:ascii="SimSun" w:hAnsi="SimSun" w:cs="SimSun" w:eastAsia="SimSun"/>
          <w:color w:val="auto"/>
          <w:spacing w:val="0"/>
          <w:position w:val="0"/>
          <w:sz w:val="20"/>
          <w:shd w:fill="auto" w:val="clear"/>
        </w:rPr>
      </w:pPr>
    </w:p>
    <w:p>
      <w:pPr>
        <w:numPr>
          <w:ilvl w:val="0"/>
          <w:numId w:val="3404"/>
        </w:numPr>
        <w:tabs>
          <w:tab w:val="left" w:pos="3147" w:leader="none"/>
        </w:tabs>
        <w:spacing w:before="0" w:after="0" w:line="360"/>
        <w:ind w:right="50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nyní: Pokud vyberete Přehrát nyní a potvrdíte, začne se přehrávat vybrané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406"/>
        </w:numPr>
        <w:tabs>
          <w:tab w:val="left" w:pos="3147" w:leader="none"/>
        </w:tabs>
        <w:spacing w:before="0" w:after="0" w:line="360"/>
        <w:ind w:right="42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poslední: Vybrané album bude přidáno do aktuálně přehrávaného seznamu (alba) jako poslední položka.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408"/>
        </w:numPr>
        <w:tabs>
          <w:tab w:val="left" w:pos="3147" w:leader="none"/>
        </w:tabs>
        <w:spacing w:before="0" w:after="0" w:line="387"/>
        <w:ind w:right="28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další: Vybraná skladba bude přidána k další skladbě aktuálně přehrávané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538">
          <v:rect xmlns:o="urn:schemas-microsoft-com:office:office" xmlns:v="urn:schemas-microsoft-com:vml" id="rectole0000000259" style="width:127.550000pt;height:76.900000pt" o:preferrelative="t" o:ole="">
            <o:lock v:ext="edit"/>
            <v:imagedata xmlns:r="http://schemas.openxmlformats.org/officeDocument/2006/relationships" r:id="docRId523" o:title=""/>
          </v:rect>
          <o:OLEObject xmlns:r="http://schemas.openxmlformats.org/officeDocument/2006/relationships" xmlns:o="urn:schemas-microsoft-com:office:office" Type="Embed" ProgID="StaticMetafile" DrawAspect="Content" ObjectID="0000000259" ShapeID="rectole0000000259" r:id="docRId522"/>
        </w:object>
      </w:r>
      <w:r>
        <w:object w:dxaOrig="2571" w:dyaOrig="1538">
          <v:rect xmlns:o="urn:schemas-microsoft-com:office:office" xmlns:v="urn:schemas-microsoft-com:vml" id="rectole0000000260" style="width:128.550000pt;height:76.900000pt" o:preferrelative="t" o:ole="">
            <o:lock v:ext="edit"/>
            <v:imagedata xmlns:r="http://schemas.openxmlformats.org/officeDocument/2006/relationships" r:id="docRId525" o:title=""/>
          </v:rect>
          <o:OLEObject xmlns:r="http://schemas.openxmlformats.org/officeDocument/2006/relationships" xmlns:o="urn:schemas-microsoft-com:office:office" Type="Embed" ProgID="StaticMetafile" DrawAspect="Content" ObjectID="0000000260" ShapeID="rectole0000000260" r:id="docRId5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Advanced My Playlist (Virtual Playlist) m</w:t>
      </w:r>
      <w:r>
        <w:rPr>
          <w:rFonts w:ascii="Arial" w:hAnsi="Arial" w:cs="Arial" w:eastAsia="Arial"/>
          <w:color w:val="auto"/>
          <w:spacing w:val="0"/>
          <w:position w:val="0"/>
          <w:sz w:val="20"/>
          <w:shd w:fill="auto" w:val="clear"/>
        </w:rPr>
        <w:t xml:space="preserve">ůžete vytvořit, když narazíte na skladbu, kterou byste chtěli přidat podle interpreta, žánru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3" w:dyaOrig="1700">
          <v:rect xmlns:o="urn:schemas-microsoft-com:office:office" xmlns:v="urn:schemas-microsoft-com:vml" id="rectole0000000261" style="width:136.650000pt;height:85.000000pt" o:preferrelative="t" o:ole="">
            <o:lock v:ext="edit"/>
            <v:imagedata xmlns:r="http://schemas.openxmlformats.org/officeDocument/2006/relationships" r:id="docRId527" o:title=""/>
          </v:rect>
          <o:OLEObject xmlns:r="http://schemas.openxmlformats.org/officeDocument/2006/relationships" xmlns:o="urn:schemas-microsoft-com:office:office" Type="Embed" ProgID="StaticMetafile" DrawAspect="Content" ObjectID="0000000261" ShapeID="rectole0000000261" r:id="docRId526"/>
        </w:object>
      </w:r>
    </w:p>
    <w:p>
      <w:pPr>
        <w:spacing w:before="0" w:after="0" w:line="388"/>
        <w:ind w:right="0" w:left="0" w:firstLine="0"/>
        <w:jc w:val="left"/>
        <w:rPr>
          <w:rFonts w:ascii="Calibri" w:hAnsi="Calibri" w:cs="Calibri" w:eastAsia="Calibri"/>
          <w:color w:val="auto"/>
          <w:spacing w:val="0"/>
          <w:position w:val="0"/>
          <w:sz w:val="20"/>
          <w:shd w:fill="auto" w:val="clear"/>
        </w:rPr>
      </w:pPr>
    </w:p>
    <w:p>
      <w:pPr>
        <w:numPr>
          <w:ilvl w:val="0"/>
          <w:numId w:val="3416"/>
        </w:numPr>
        <w:tabs>
          <w:tab w:val="left" w:pos="3358" w:leader="none"/>
        </w:tabs>
        <w:spacing w:before="0" w:after="0" w:line="301"/>
        <w:ind w:right="7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Až narazíte na stopu, stiskn</w:t>
      </w:r>
      <w:r>
        <w:rPr>
          <w:rFonts w:ascii="Arial" w:hAnsi="Arial" w:cs="Arial" w:eastAsia="Arial"/>
          <w:color w:val="auto"/>
          <w:spacing w:val="0"/>
          <w:position w:val="0"/>
          <w:sz w:val="20"/>
          <w:shd w:fill="auto" w:val="clear"/>
        </w:rPr>
        <w:t xml:space="preserve">ěte tlačítko AD MY PL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Obrazovka přehrávání, viz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5"/>
        <w:ind w:right="0" w:left="0" w:firstLine="0"/>
        <w:jc w:val="left"/>
        <w:rPr>
          <w:rFonts w:ascii="MS PGothic" w:hAnsi="MS PGothic" w:cs="MS PGothic" w:eastAsia="MS PGothic"/>
          <w:color w:val="auto"/>
          <w:spacing w:val="0"/>
          <w:position w:val="0"/>
          <w:sz w:val="20"/>
          <w:shd w:fill="auto" w:val="clear"/>
        </w:rPr>
      </w:pPr>
    </w:p>
    <w:p>
      <w:pPr>
        <w:numPr>
          <w:ilvl w:val="0"/>
          <w:numId w:val="3419"/>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vyskakovací nabídka, jak je znázorn</w:t>
      </w:r>
      <w:r>
        <w:rPr>
          <w:rFonts w:ascii="Arial" w:hAnsi="Arial" w:cs="Arial" w:eastAsia="Arial"/>
          <w:color w:val="auto"/>
          <w:spacing w:val="0"/>
          <w:position w:val="0"/>
          <w:sz w:val="20"/>
          <w:shd w:fill="auto" w:val="clear"/>
        </w:rPr>
        <w:t xml:space="preserve">ěno na levé straně.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3" w:dyaOrig="1640">
          <v:rect xmlns:o="urn:schemas-microsoft-com:office:office" xmlns:v="urn:schemas-microsoft-com:vml" id="rectole0000000262" style="width:136.650000pt;height:82.000000pt" o:preferrelative="t" o:ole="">
            <o:lock v:ext="edit"/>
            <v:imagedata xmlns:r="http://schemas.openxmlformats.org/officeDocument/2006/relationships" r:id="docRId529" o:title=""/>
          </v:rect>
          <o:OLEObject xmlns:r="http://schemas.openxmlformats.org/officeDocument/2006/relationships" xmlns:o="urn:schemas-microsoft-com:office:office" Type="Embed" ProgID="StaticMetafile" DrawAspect="Content" ObjectID="0000000262" ShapeID="rectole0000000262" r:id="docRId5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422"/>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volbu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425"/>
        </w:numPr>
        <w:tabs>
          <w:tab w:val="left" w:pos="3338" w:leader="none"/>
        </w:tabs>
        <w:spacing w:before="0" w:after="0" w:line="383"/>
        <w:ind w:right="44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Vybraná skladba se za</w:t>
      </w:r>
      <w:r>
        <w:rPr>
          <w:rFonts w:ascii="Arial" w:hAnsi="Arial" w:cs="Arial" w:eastAsia="Arial"/>
          <w:color w:val="auto"/>
          <w:spacing w:val="0"/>
          <w:position w:val="0"/>
          <w:sz w:val="20"/>
          <w:shd w:fill="auto" w:val="clear"/>
        </w:rPr>
        <w:t xml:space="preserve">čne přehrávat a bude uložena jako Můj seznam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3428"/>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X14 podporuje r</w:t>
      </w:r>
      <w:r>
        <w:rPr>
          <w:rFonts w:ascii="Arial" w:hAnsi="Arial" w:cs="Arial" w:eastAsia="Arial"/>
          <w:color w:val="auto"/>
          <w:spacing w:val="0"/>
          <w:position w:val="0"/>
          <w:sz w:val="20"/>
          <w:shd w:fill="auto" w:val="clear"/>
        </w:rPr>
        <w:t xml:space="preserve">ůzné síťové protokoly, jako je; UPnP Server/Client/Renderer a Samba Server/Client, s X14 si můžete užívat různé funkce streamování hudby.</w:t>
      </w: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m</w:t>
      </w:r>
      <w:r>
        <w:rPr>
          <w:rFonts w:ascii="Arial" w:hAnsi="Arial" w:cs="Arial" w:eastAsia="Arial"/>
          <w:color w:val="auto"/>
          <w:spacing w:val="0"/>
          <w:position w:val="0"/>
          <w:sz w:val="20"/>
          <w:shd w:fill="auto" w:val="clear"/>
        </w:rPr>
        <w:t xml:space="preserve">ůžete používat společně s různými druhy zařízení, která podporují UPnP Server/Client nebo Samba Server/Client. Pokud jsou zařízení připojena k X14 přes stejnou síť, můžete je vidět prostřednictvím Prohlížeče,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13" w:dyaOrig="1761">
          <v:rect xmlns:o="urn:schemas-microsoft-com:office:office" xmlns:v="urn:schemas-microsoft-com:vml" id="rectole0000000263" style="width:300.650000pt;height:88.050000pt" o:preferrelative="t" o:ole="">
            <o:lock v:ext="edit"/>
            <v:imagedata xmlns:r="http://schemas.openxmlformats.org/officeDocument/2006/relationships" r:id="docRId531" o:title=""/>
          </v:rect>
          <o:OLEObject xmlns:r="http://schemas.openxmlformats.org/officeDocument/2006/relationships" xmlns:o="urn:schemas-microsoft-com:office:office" Type="Embed" ProgID="StaticMetafile" DrawAspect="Content" ObjectID="0000000263" ShapeID="rectole0000000263" r:id="docRId5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3439"/>
        </w:numPr>
        <w:tabs>
          <w:tab w:val="left" w:pos="264"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p</w:t>
      </w:r>
      <w:r>
        <w:rPr>
          <w:rFonts w:ascii="Arial" w:hAnsi="Arial" w:cs="Arial" w:eastAsia="Arial"/>
          <w:color w:val="auto"/>
          <w:spacing w:val="0"/>
          <w:position w:val="0"/>
          <w:sz w:val="20"/>
          <w:shd w:fill="auto" w:val="clear"/>
        </w:rPr>
        <w:t xml:space="preserve">řipojení ke sdíleným složkám síťových zařízení najdete v části 4-5-2 Sdílení sítě (klient Samba) (Strana 50)</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12-2. Více X14 ve stejné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X14 s úložištěm (hudební server) do vašeho obývacího pokoje. Druhý X14 (bez úložiště) je umístěn v místnosti #1 nebo místnosti #2. Poté můžete na X14 přehrávat soubory z X14 (hudebního serveru)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bez úložiště, viz schéma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636" w:dyaOrig="2672">
          <v:rect xmlns:o="urn:schemas-microsoft-com:office:office" xmlns:v="urn:schemas-microsoft-com:vml" id="rectole0000000264" style="width:231.800000pt;height:133.600000pt" o:preferrelative="t" o:ole="">
            <o:lock v:ext="edit"/>
            <v:imagedata xmlns:r="http://schemas.openxmlformats.org/officeDocument/2006/relationships" r:id="docRId533" o:title=""/>
          </v:rect>
          <o:OLEObject xmlns:r="http://schemas.openxmlformats.org/officeDocument/2006/relationships" xmlns:o="urn:schemas-microsoft-com:office:office" Type="Embed" ProgID="StaticMetafile" DrawAspect="Content" ObjectID="0000000264" ShapeID="rectole0000000264" r:id="docRId5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12-3. X14 funguje jako hudební server se Sonosem.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Uživatelé Sonosu mohou X14 používat se svým za</w:t>
      </w:r>
      <w:r>
        <w:rPr>
          <w:rFonts w:ascii="Arial" w:hAnsi="Arial" w:cs="Arial" w:eastAsia="Arial"/>
          <w:color w:val="auto"/>
          <w:spacing w:val="0"/>
          <w:position w:val="0"/>
          <w:sz w:val="20"/>
          <w:shd w:fill="auto" w:val="clear"/>
        </w:rPr>
        <w:t xml:space="preserve">řízením Sonos jako hudební server.</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15" w:dyaOrig="2773">
          <v:rect xmlns:o="urn:schemas-microsoft-com:office:office" xmlns:v="urn:schemas-microsoft-com:vml" id="rectole0000000265" style="width:225.750000pt;height:138.650000pt" o:preferrelative="t" o:ole="">
            <o:lock v:ext="edit"/>
            <v:imagedata xmlns:r="http://schemas.openxmlformats.org/officeDocument/2006/relationships" r:id="docRId535" o:title=""/>
          </v:rect>
          <o:OLEObject xmlns:r="http://schemas.openxmlformats.org/officeDocument/2006/relationships" xmlns:o="urn:schemas-microsoft-com:office:office" Type="Embed" ProgID="StaticMetafile" DrawAspect="Content" ObjectID="0000000265" ShapeID="rectole0000000265" r:id="docRId5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12-4.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Jedná se o stejnou funkci jako Apple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Airplay</w:t>
      </w:r>
      <w:r>
        <w:rPr>
          <w:rFonts w:ascii="MS PGothic" w:hAnsi="MS PGothic" w:cs="MS PGothic" w:eastAsia="MS PGothic"/>
          <w:color w:val="auto"/>
          <w:spacing w:val="0"/>
          <w:position w:val="0"/>
          <w:sz w:val="20"/>
          <w:shd w:fill="auto" w:val="clear"/>
        </w:rPr>
        <w:t xml:space="preserve">''</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60"/>
        <w:ind w:right="2506" w:left="2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skladeb m</w:t>
      </w:r>
      <w:r>
        <w:rPr>
          <w:rFonts w:ascii="Arial" w:hAnsi="Arial" w:cs="Arial" w:eastAsia="Arial"/>
          <w:color w:val="auto"/>
          <w:spacing w:val="0"/>
          <w:position w:val="0"/>
          <w:sz w:val="20"/>
          <w:shd w:fill="auto" w:val="clear"/>
        </w:rPr>
        <w:t xml:space="preserve">ůžete na zařízeních iOS přehrávat prostřednictvím X14.</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6" w:dyaOrig="2996">
          <v:rect xmlns:o="urn:schemas-microsoft-com:office:office" xmlns:v="urn:schemas-microsoft-com:vml" id="rectole0000000266" style="width:433.300000pt;height:149.800000pt" o:preferrelative="t" o:ole="">
            <o:lock v:ext="edit"/>
            <v:imagedata xmlns:r="http://schemas.openxmlformats.org/officeDocument/2006/relationships" r:id="docRId537" o:title=""/>
          </v:rect>
          <o:OLEObject xmlns:r="http://schemas.openxmlformats.org/officeDocument/2006/relationships" xmlns:o="urn:schemas-microsoft-com:office:office" Type="Embed" ProgID="StaticMetafile" DrawAspect="Content" ObjectID="0000000266" ShapeID="rectole0000000266" r:id="docRId536"/>
        </w:object>
      </w:r>
    </w:p>
    <w:p>
      <w:pPr>
        <w:numPr>
          <w:ilvl w:val="0"/>
          <w:numId w:val="3455"/>
        </w:numPr>
        <w:tabs>
          <w:tab w:val="left" w:pos="2658" w:leader="none"/>
        </w:tabs>
        <w:spacing w:before="0" w:after="0" w:line="360"/>
        <w:ind w:right="2526" w:left="2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Spus</w:t>
      </w:r>
      <w:r>
        <w:rPr>
          <w:rFonts w:ascii="Arial" w:hAnsi="Arial" w:cs="Arial" w:eastAsia="Arial"/>
          <w:color w:val="auto"/>
          <w:spacing w:val="0"/>
          <w:position w:val="0"/>
          <w:sz w:val="20"/>
          <w:shd w:fill="auto" w:val="clear"/>
        </w:rPr>
        <w:t xml:space="preserve">ťte hudební přehrávač na svých zařízeních iOS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ikonu s červeným kroužkem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Zobrazí se správný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X14 a hrajte p</w:t>
      </w:r>
      <w:r>
        <w:rPr>
          <w:rFonts w:ascii="Arial" w:hAnsi="Arial" w:cs="Arial" w:eastAsia="Arial"/>
          <w:color w:val="auto"/>
          <w:spacing w:val="0"/>
          <w:position w:val="0"/>
          <w:sz w:val="20"/>
          <w:shd w:fill="auto" w:val="clear"/>
        </w:rPr>
        <w:t xml:space="preserve">řes X14.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13.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použitím i-Service se ujistěte, že je X14 připojen k síti (internetu).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66"/>
        </w:numPr>
        <w:tabs>
          <w:tab w:val="left" w:pos="202" w:leader="none"/>
        </w:tabs>
        <w:spacing w:before="0" w:after="0" w:line="301"/>
        <w:ind w:right="1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ladění i-rozhlasových stanic (ukládání do vyrovnávací paměti) může dojít k mírnému zpoždění. Toto zpoždění může nastat kvůli síťovému (internetovému) připojení.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užít mnoho internetových rozhlasových stanic. Internetové rádio X14 je založeno na serveru Asible.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Poskytuje mnoho stanic podle žánru, zem</w:t>
      </w:r>
      <w:r>
        <w:rPr>
          <w:rFonts w:ascii="Arial" w:hAnsi="Arial" w:cs="Arial" w:eastAsia="Arial"/>
          <w:color w:val="auto"/>
          <w:spacing w:val="0"/>
          <w:position w:val="0"/>
          <w:sz w:val="20"/>
          <w:shd w:fill="auto" w:val="clear"/>
        </w:rPr>
        <w:t xml:space="preserve">ě atd.</w:t>
      </w: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3474"/>
        </w:numPr>
        <w:tabs>
          <w:tab w:val="left" w:pos="2962" w:leader="none"/>
        </w:tabs>
        <w:spacing w:before="0" w:after="0" w:line="299"/>
        <w:ind w:right="1026" w:left="276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Když je zvýrazn</w:t>
      </w:r>
      <w:r>
        <w:rPr>
          <w:rFonts w:ascii="Arial" w:hAnsi="Arial" w:cs="Arial" w:eastAsia="Arial"/>
          <w:color w:val="auto"/>
          <w:spacing w:val="0"/>
          <w:position w:val="0"/>
          <w:sz w:val="20"/>
          <w:shd w:fill="auto" w:val="clear"/>
        </w:rPr>
        <w:t xml:space="preserve">ěna ikona i-Service, X14 je úspěšně připojen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267" style="width:121.450000pt;height:72.850000pt" o:preferrelative="t" o:ole="">
            <o:lock v:ext="edit"/>
            <v:imagedata xmlns:r="http://schemas.openxmlformats.org/officeDocument/2006/relationships" r:id="docRId539" o:title=""/>
          </v:rect>
          <o:OLEObject xmlns:r="http://schemas.openxmlformats.org/officeDocument/2006/relationships" xmlns:o="urn:schemas-microsoft-com:office:office" Type="Embed" ProgID="StaticMetafile" DrawAspect="Content" ObjectID="0000000267" ShapeID="rectole0000000267" r:id="docRId538"/>
        </w:objec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3477"/>
        </w:numPr>
        <w:tabs>
          <w:tab w:val="left" w:pos="3058" w:leader="none"/>
        </w:tabs>
        <w:spacing w:before="0" w:after="0" w:line="388"/>
        <w:ind w:right="6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i-Service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0" w:dyaOrig="1457">
          <v:rect xmlns:o="urn:schemas-microsoft-com:office:office" xmlns:v="urn:schemas-microsoft-com:vml" id="rectole0000000268" style="width:124.500000pt;height:72.850000pt" o:preferrelative="t" o:ole="">
            <o:lock v:ext="edit"/>
            <v:imagedata xmlns:r="http://schemas.openxmlformats.org/officeDocument/2006/relationships" r:id="docRId541" o:title=""/>
          </v:rect>
          <o:OLEObject xmlns:r="http://schemas.openxmlformats.org/officeDocument/2006/relationships" xmlns:o="urn:schemas-microsoft-com:office:office" Type="Embed" ProgID="StaticMetafile" DrawAspect="Content" ObjectID="0000000268" ShapeID="rectole0000000268" r:id="docRId5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79"/>
        </w:numPr>
        <w:tabs>
          <w:tab w:val="left" w:pos="3058" w:leader="none"/>
        </w:tabs>
        <w:spacing w:before="0" w:after="0" w:line="386"/>
        <w:ind w:right="128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Rádia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37">
          <v:rect xmlns:o="urn:schemas-microsoft-com:office:office" xmlns:v="urn:schemas-microsoft-com:vml" id="rectole0000000269" style="width:121.450000pt;height:71.850000pt" o:preferrelative="t" o:ole="">
            <o:lock v:ext="edit"/>
            <v:imagedata xmlns:r="http://schemas.openxmlformats.org/officeDocument/2006/relationships" r:id="docRId543" o:title=""/>
          </v:rect>
          <o:OLEObject xmlns:r="http://schemas.openxmlformats.org/officeDocument/2006/relationships" xmlns:o="urn:schemas-microsoft-com:office:office" Type="Embed" ProgID="StaticMetafile" DrawAspect="Content" ObjectID="0000000269" ShapeID="rectole0000000269" r:id="docRId5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numPr>
          <w:ilvl w:val="0"/>
          <w:numId w:val="3482"/>
        </w:numPr>
        <w:tabs>
          <w:tab w:val="left" w:pos="3060" w:leader="none"/>
        </w:tabs>
        <w:spacing w:before="0" w:after="0" w:line="240"/>
        <w:ind w:right="0" w:left="306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požadovanou položku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 každé složce budou seznamy stanic.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stanici a potvr</w:t>
      </w:r>
      <w:r>
        <w:rPr>
          <w:rFonts w:ascii="Arial" w:hAnsi="Arial" w:cs="Arial" w:eastAsia="Arial"/>
          <w:color w:val="auto"/>
          <w:spacing w:val="0"/>
          <w:position w:val="0"/>
          <w:sz w:val="20"/>
          <w:shd w:fill="auto" w:val="clear"/>
        </w:rPr>
        <w:t xml:space="preserve">ďte ji tlačítkem OK pro spuštění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object w:dxaOrig="2510" w:dyaOrig="1477">
          <v:rect xmlns:o="urn:schemas-microsoft-com:office:office" xmlns:v="urn:schemas-microsoft-com:vml" id="rectole0000000270" style="width:125.500000pt;height:73.850000pt" o:preferrelative="t" o:ole="">
            <o:lock v:ext="edit"/>
            <v:imagedata xmlns:r="http://schemas.openxmlformats.org/officeDocument/2006/relationships" r:id="docRId545" o:title=""/>
          </v:rect>
          <o:OLEObject xmlns:r="http://schemas.openxmlformats.org/officeDocument/2006/relationships" xmlns:o="urn:schemas-microsoft-com:office:office" Type="Embed" ProgID="StaticMetafile" DrawAspect="Content" ObjectID="0000000270" ShapeID="rectole0000000270" r:id="docRId544"/>
        </w:object>
      </w: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13-1-2. Jak p</w:t>
      </w:r>
      <w:r>
        <w:rPr>
          <w:rFonts w:ascii="Arial" w:hAnsi="Arial" w:cs="Arial" w:eastAsia="Arial"/>
          <w:b/>
          <w:color w:val="auto"/>
          <w:spacing w:val="0"/>
          <w:position w:val="0"/>
          <w:sz w:val="24"/>
          <w:shd w:fill="auto" w:val="clear"/>
        </w:rPr>
        <w:t xml:space="preserve">řidat své oblíbené stanice do Oblíbených.</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1"/>
        <w:ind w:right="846"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stanice přidejte stanici do oblíbených, stiskněte tlačítko OBLÍBENÉ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538">
          <v:rect xmlns:o="urn:schemas-microsoft-com:office:office" xmlns:v="urn:schemas-microsoft-com:vml" id="rectole0000000271" style="width:127.550000pt;height:76.900000pt" o:preferrelative="t" o:ole="">
            <o:lock v:ext="edit"/>
            <v:imagedata xmlns:r="http://schemas.openxmlformats.org/officeDocument/2006/relationships" r:id="docRId547" o:title=""/>
          </v:rect>
          <o:OLEObject xmlns:r="http://schemas.openxmlformats.org/officeDocument/2006/relationships" xmlns:o="urn:schemas-microsoft-com:office:office" Type="Embed" ProgID="StaticMetafile" DrawAspect="Content" ObjectID="0000000271" ShapeID="rectole0000000271" r:id="docRId546"/>
        </w:object>
      </w:r>
    </w:p>
    <w:p>
      <w:pPr>
        <w:spacing w:before="0" w:after="0" w:line="387"/>
        <w:ind w:right="986"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se poté zobrazí ve složce Oblíbené, jak je znázorn</w:t>
      </w:r>
      <w:r>
        <w:rPr>
          <w:rFonts w:ascii="Arial" w:hAnsi="Arial" w:cs="Arial" w:eastAsia="Arial"/>
          <w:color w:val="auto"/>
          <w:spacing w:val="0"/>
          <w:position w:val="0"/>
          <w:sz w:val="20"/>
          <w:shd w:fill="auto" w:val="clear"/>
        </w:rPr>
        <w:t xml:space="preserve">ěno vlevo.</w:t>
      </w: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13-1-3. Jak spustit funkci vyhledávání v internetovém rádiu</w:t>
      </w: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66"/>
        <w:ind w:right="66" w:left="3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Stanici v internetovém rádiu m</w:t>
      </w:r>
      <w:r>
        <w:rPr>
          <w:rFonts w:ascii="Arial" w:hAnsi="Arial" w:cs="Arial" w:eastAsia="Arial"/>
          <w:color w:val="auto"/>
          <w:spacing w:val="0"/>
          <w:position w:val="0"/>
          <w:sz w:val="20"/>
          <w:shd w:fill="auto" w:val="clear"/>
        </w:rPr>
        <w:t xml:space="preserve">ůžete vyhledat následujícím způsobem; na obrazovce internetového rádia stiskněte tlačítko SEARCH na dálkovém ovladači, poté se zobrazí levá obrazovka. Zadejte prvních několik abecedních znaků stanice a vyberte OK a potvrďte klávesou OK. Podobně pojmenované stanice se také zobrazí.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4" w:dyaOrig="1640">
          <v:rect xmlns:o="urn:schemas-microsoft-com:office:office" xmlns:v="urn:schemas-microsoft-com:vml" id="rectole0000000272" style="width:139.700000pt;height:82.000000pt" o:preferrelative="t" o:ole="">
            <o:lock v:ext="edit"/>
            <v:imagedata xmlns:r="http://schemas.openxmlformats.org/officeDocument/2006/relationships" r:id="docRId549" o:title=""/>
          </v:rect>
          <o:OLEObject xmlns:r="http://schemas.openxmlformats.org/officeDocument/2006/relationships" xmlns:o="urn:schemas-microsoft-com:office:office" Type="Embed" ProgID="StaticMetafile" DrawAspect="Content" ObjectID="0000000272" ShapeID="rectole0000000272" r:id="docRId5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 Nahrávání z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50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Doporu</w:t>
      </w:r>
      <w:r>
        <w:rPr>
          <w:rFonts w:ascii="Arial" w:hAnsi="Arial" w:cs="Arial" w:eastAsia="Arial"/>
          <w:color w:val="auto"/>
          <w:spacing w:val="0"/>
          <w:position w:val="0"/>
          <w:sz w:val="20"/>
          <w:shd w:fill="auto" w:val="clear"/>
        </w:rPr>
        <w:t xml:space="preserve">čujeme NEPOUŽÍVAT nepřetržitě déle než tři (3) hodiny.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509"/>
        </w:numPr>
        <w:tabs>
          <w:tab w:val="left" w:pos="298" w:leader="none"/>
        </w:tabs>
        <w:spacing w:before="0" w:after="0" w:line="361"/>
        <w:ind w:right="8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Místo pot</w:t>
      </w:r>
      <w:r>
        <w:rPr>
          <w:rFonts w:ascii="Arial" w:hAnsi="Arial" w:cs="Arial" w:eastAsia="Arial"/>
          <w:color w:val="auto"/>
          <w:spacing w:val="0"/>
          <w:position w:val="0"/>
          <w:sz w:val="20"/>
          <w:shd w:fill="auto" w:val="clear"/>
        </w:rPr>
        <w:t xml:space="preserve">řebné pro nahrávání ve formátu MP3: 1 hodina (54 MB)/2 hodiny (108 MB)/3 hodiny (162 MB)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511"/>
        </w:numPr>
        <w:tabs>
          <w:tab w:val="left" w:pos="298" w:leader="none"/>
        </w:tabs>
        <w:spacing w:before="0" w:after="0" w:line="300"/>
        <w:ind w:right="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3: X14 bude podle stanice nahrávat i-Radio ve formátech jako MP3, AAC nebo ASF</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streamovací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13-1-4-1. Jak nahrávat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51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I-rádia spusťte nahrávání stisknutím tlačítka REC.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80" w:leader="none"/>
          <w:tab w:val="left" w:pos="646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18" w:dyaOrig="1721">
          <v:rect xmlns:o="urn:schemas-microsoft-com:office:office" xmlns:v="urn:schemas-microsoft-com:vml" id="rectole0000000273" style="width:405.900000pt;height:86.050000pt" o:preferrelative="t" o:ole="">
            <o:lock v:ext="edit"/>
            <v:imagedata xmlns:r="http://schemas.openxmlformats.org/officeDocument/2006/relationships" r:id="docRId551" o:title=""/>
          </v:rect>
          <o:OLEObject xmlns:r="http://schemas.openxmlformats.org/officeDocument/2006/relationships" xmlns:o="urn:schemas-microsoft-com:office:office" Type="Embed" ProgID="StaticMetafile" DrawAspect="Content" ObjectID="0000000273" ShapeID="rectole0000000273" r:id="docRId5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3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nahrávání X14 automaticky vytvoří složku [IRadio Recording] na pevném disku. Všechny zaznamenané soubory jsou uloženy ve složce IRadio Recording,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55" w:dyaOrig="1559">
          <v:rect xmlns:o="urn:schemas-microsoft-com:office:office" xmlns:v="urn:schemas-microsoft-com:vml" id="rectole0000000274" style="width:392.750000pt;height:77.950000pt" o:preferrelative="t" o:ole="">
            <o:lock v:ext="edit"/>
            <v:imagedata xmlns:r="http://schemas.openxmlformats.org/officeDocument/2006/relationships" r:id="docRId553" o:title=""/>
          </v:rect>
          <o:OLEObject xmlns:r="http://schemas.openxmlformats.org/officeDocument/2006/relationships" xmlns:o="urn:schemas-microsoft-com:office:office" Type="Embed" ProgID="StaticMetafile" DrawAspect="Content" ObjectID="0000000274" ShapeID="rectole0000000274" r:id="docRId5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59" w:dyaOrig="1538">
          <v:rect xmlns:o="urn:schemas-microsoft-com:office:office" xmlns:v="urn:schemas-microsoft-com:vml" id="rectole0000000275" style="width:322.950000pt;height:76.900000pt" o:preferrelative="t" o:ole="">
            <o:lock v:ext="edit"/>
            <v:imagedata xmlns:r="http://schemas.openxmlformats.org/officeDocument/2006/relationships" r:id="docRId555" o:title=""/>
          </v:rect>
          <o:OLEObject xmlns:r="http://schemas.openxmlformats.org/officeDocument/2006/relationships" xmlns:o="urn:schemas-microsoft-com:office:office" Type="Embed" ProgID="StaticMetafile" DrawAspect="Content" ObjectID="0000000275" ShapeID="rectole0000000275" r:id="docRId5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386"/>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stanice neukazuje žádný název, viz níže uvedený snímek obrazovky, nahraný název souboru bude „rok-m</w:t>
      </w:r>
      <w:r>
        <w:rPr>
          <w:rFonts w:ascii="Arial" w:hAnsi="Arial" w:cs="Arial" w:eastAsia="Arial"/>
          <w:color w:val="auto"/>
          <w:spacing w:val="0"/>
          <w:position w:val="0"/>
          <w:sz w:val="20"/>
          <w:shd w:fill="auto" w:val="clear"/>
        </w:rPr>
        <w:t xml:space="preserve">ěsíc-den-čas (minuty/sekundy).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823" w:dyaOrig="1660">
          <v:rect xmlns:o="urn:schemas-microsoft-com:office:office" xmlns:v="urn:schemas-microsoft-com:vml" id="rectole0000000276" style="width:341.150000pt;height:83.000000pt" o:preferrelative="t" o:ole="">
            <o:lock v:ext="edit"/>
            <v:imagedata xmlns:r="http://schemas.openxmlformats.org/officeDocument/2006/relationships" r:id="docRId557" o:title=""/>
          </v:rect>
          <o:OLEObject xmlns:r="http://schemas.openxmlformats.org/officeDocument/2006/relationships" xmlns:o="urn:schemas-microsoft-com:office:office" Type="Embed" ProgID="StaticMetafile" DrawAspect="Content" ObjectID="0000000276" ShapeID="rectole0000000276" r:id="docRId5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Nahraný soubor m</w:t>
      </w:r>
      <w:r>
        <w:rPr>
          <w:rFonts w:ascii="Arial" w:hAnsi="Arial" w:cs="Arial" w:eastAsia="Arial"/>
          <w:color w:val="auto"/>
          <w:spacing w:val="0"/>
          <w:position w:val="0"/>
          <w:sz w:val="20"/>
          <w:shd w:fill="auto" w:val="clear"/>
        </w:rPr>
        <w:t xml:space="preserve">ůžete snadno upravovat pomocí funkce správy souborů. Umístěte kurzor na nahraný soubor a stisknutím tlačítka MENU spustíte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23" w:dyaOrig="1538">
          <v:rect xmlns:o="urn:schemas-microsoft-com:office:office" xmlns:v="urn:schemas-microsoft-com:vml" id="rectole0000000277" style="width:261.150000pt;height:76.900000pt" o:preferrelative="t" o:ole="">
            <o:lock v:ext="edit"/>
            <v:imagedata xmlns:r="http://schemas.openxmlformats.org/officeDocument/2006/relationships" r:id="docRId559" o:title=""/>
          </v:rect>
          <o:OLEObject xmlns:r="http://schemas.openxmlformats.org/officeDocument/2006/relationships" xmlns:o="urn:schemas-microsoft-com:office:office" Type="Embed" ProgID="StaticMetafile" DrawAspect="Content" ObjectID="0000000277" ShapeID="rectole0000000277" r:id="docRId5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3540" w:leader="none"/>
          <w:tab w:val="left" w:pos="6260" w:leader="none"/>
        </w:tabs>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[Import do DB]</w:t>
        <w:tab/>
        <w:t xml:space="preserve">[ Zkopírovat soubor ]</w:t>
        <w:tab/>
        <w:t xml:space="preserve">[P</w:t>
      </w:r>
      <w:r>
        <w:rPr>
          <w:rFonts w:ascii="Arial" w:hAnsi="Arial" w:cs="Arial" w:eastAsia="Arial"/>
          <w:color w:val="auto"/>
          <w:spacing w:val="0"/>
          <w:position w:val="0"/>
          <w:sz w:val="20"/>
          <w:shd w:fill="auto" w:val="clear"/>
        </w:rPr>
        <w:t xml:space="preserve">řesunout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16" w:dyaOrig="1579">
          <v:rect xmlns:o="urn:schemas-microsoft-com:office:office" xmlns:v="urn:schemas-microsoft-com:vml" id="rectole0000000278" style="width:395.800000pt;height:78.950000pt" o:preferrelative="t" o:ole="">
            <o:lock v:ext="edit"/>
            <v:imagedata xmlns:r="http://schemas.openxmlformats.org/officeDocument/2006/relationships" r:id="docRId561" o:title=""/>
          </v:rect>
          <o:OLEObject xmlns:r="http://schemas.openxmlformats.org/officeDocument/2006/relationships" xmlns:o="urn:schemas-microsoft-com:office:office" Type="Embed" ProgID="StaticMetafile" DrawAspect="Content" ObjectID="0000000278" ShapeID="rectole0000000278" r:id="docRId5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funguje pro stanice uložené ve složce Oblíbené.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Oblíbené</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Radios.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18" w:dyaOrig="1396">
          <v:rect xmlns:o="urn:schemas-microsoft-com:office:office" xmlns:v="urn:schemas-microsoft-com:vml" id="rectole0000000279" style="width:240.900000pt;height:69.800000pt" o:preferrelative="t" o:ole="">
            <o:lock v:ext="edit"/>
            <v:imagedata xmlns:r="http://schemas.openxmlformats.org/officeDocument/2006/relationships" r:id="docRId563" o:title=""/>
          </v:rect>
          <o:OLEObject xmlns:r="http://schemas.openxmlformats.org/officeDocument/2006/relationships" xmlns:o="urn:schemas-microsoft-com:office:office" Type="Embed" ProgID="StaticMetafile" DrawAspect="Content" ObjectID="0000000279" ShapeID="rectole0000000279" r:id="docRId5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34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70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okno nabídky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17">
          <v:rect xmlns:o="urn:schemas-microsoft-com:office:office" xmlns:v="urn:schemas-microsoft-com:vml" id="rectole0000000280" style="width:121.450000pt;height:70.850000pt" o:preferrelative="t" o:ole="">
            <o:lock v:ext="edit"/>
            <v:imagedata xmlns:r="http://schemas.openxmlformats.org/officeDocument/2006/relationships" r:id="docRId565" o:title=""/>
          </v:rect>
          <o:OLEObject xmlns:r="http://schemas.openxmlformats.org/officeDocument/2006/relationships" xmlns:o="urn:schemas-microsoft-com:office:office" Type="Embed" ProgID="StaticMetafile" DrawAspect="Content" ObjectID="0000000280" ShapeID="rectole0000000280" r:id="docRId5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numPr>
          <w:ilvl w:val="0"/>
          <w:numId w:val="3564"/>
        </w:numPr>
        <w:tabs>
          <w:tab w:val="left" w:pos="3020" w:leader="none"/>
        </w:tabs>
        <w:spacing w:before="0" w:after="0" w:line="240"/>
        <w:ind w:right="0" w:left="30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datum, </w:t>
      </w:r>
      <w:r>
        <w:rPr>
          <w:rFonts w:ascii="Arial" w:hAnsi="Arial" w:cs="Arial" w:eastAsia="Arial"/>
          <w:color w:val="auto"/>
          <w:spacing w:val="0"/>
          <w:position w:val="0"/>
          <w:sz w:val="20"/>
          <w:shd w:fill="auto" w:val="clear"/>
        </w:rPr>
        <w:t xml:space="preserve">čas atd. Do okna nastavení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3"/>
        <w:ind w:right="0" w:left="0" w:firstLine="0"/>
        <w:jc w:val="left"/>
        <w:rPr>
          <w:rFonts w:ascii="MS PGothic" w:hAnsi="MS PGothic" w:cs="MS PGothic" w:eastAsia="MS PGothic"/>
          <w:color w:val="auto"/>
          <w:spacing w:val="0"/>
          <w:position w:val="0"/>
          <w:sz w:val="20"/>
          <w:shd w:fill="auto" w:val="clear"/>
        </w:rPr>
      </w:pPr>
    </w:p>
    <w:p>
      <w:pPr>
        <w:numPr>
          <w:ilvl w:val="0"/>
          <w:numId w:val="3569"/>
        </w:numPr>
        <w:tabs>
          <w:tab w:val="left" w:pos="6048" w:leader="none"/>
        </w:tabs>
        <w:spacing w:before="0" w:after="0" w:line="366"/>
        <w:ind w:right="386" w:left="5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zda je nastavení záznamu rezervace provedeno dob</w:t>
      </w:r>
      <w:r>
        <w:rPr>
          <w:rFonts w:ascii="Arial" w:hAnsi="Arial" w:cs="Arial" w:eastAsia="Arial"/>
          <w:color w:val="auto"/>
          <w:spacing w:val="0"/>
          <w:position w:val="0"/>
          <w:sz w:val="20"/>
          <w:shd w:fill="auto" w:val="clear"/>
        </w:rPr>
        <w:t xml:space="preserve">ře, stiskněte klávesu MENU v seznamu Oblíbené a výběrem položky Seznam rezervačních záznamů zobrazte seznam záznamů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1"/>
        <w:ind w:right="0" w:left="0" w:firstLine="0"/>
        <w:jc w:val="left"/>
        <w:rPr>
          <w:rFonts w:ascii="MS PGothic" w:hAnsi="MS PGothic" w:cs="MS PGothic" w:eastAsia="MS PGothic"/>
          <w:color w:val="auto"/>
          <w:spacing w:val="0"/>
          <w:position w:val="0"/>
          <w:sz w:val="20"/>
          <w:shd w:fill="auto" w:val="clear"/>
        </w:rPr>
      </w:pPr>
    </w:p>
    <w:p>
      <w:pPr>
        <w:numPr>
          <w:ilvl w:val="0"/>
          <w:numId w:val="3572"/>
        </w:numPr>
        <w:tabs>
          <w:tab w:val="left" w:pos="3379" w:leader="none"/>
        </w:tabs>
        <w:spacing w:before="0" w:after="0" w:line="360"/>
        <w:ind w:right="3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006" w:left="312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26. srpna, 13:33 ------&gt; Nahrávání spušt</w:t>
      </w:r>
      <w:r>
        <w:rPr>
          <w:rFonts w:ascii="Arial" w:hAnsi="Arial" w:cs="Arial" w:eastAsia="Arial"/>
          <w:color w:val="auto"/>
          <w:spacing w:val="0"/>
          <w:position w:val="0"/>
          <w:sz w:val="20"/>
          <w:shd w:fill="auto" w:val="clear"/>
        </w:rPr>
        <w:t xml:space="preserve">ěno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1:00 -------&gt; Bude se nahrávat po dobu jedné hodiny.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6" w:dyaOrig="1599">
          <v:rect xmlns:o="urn:schemas-microsoft-com:office:office" xmlns:v="urn:schemas-microsoft-com:vml" id="rectole0000000281" style="width:272.300000pt;height:79.950000pt" o:preferrelative="t" o:ole="">
            <o:lock v:ext="edit"/>
            <v:imagedata xmlns:r="http://schemas.openxmlformats.org/officeDocument/2006/relationships" r:id="docRId567" o:title=""/>
          </v:rect>
          <o:OLEObject xmlns:r="http://schemas.openxmlformats.org/officeDocument/2006/relationships" xmlns:o="urn:schemas-microsoft-com:office:office" Type="Embed" ProgID="StaticMetafile" DrawAspect="Content" ObjectID="0000000281" ShapeID="rectole0000000281" r:id="docRId566"/>
        </w:object>
      </w:r>
      <w:r>
        <w:object w:dxaOrig="2794" w:dyaOrig="1640">
          <v:rect xmlns:o="urn:schemas-microsoft-com:office:office" xmlns:v="urn:schemas-microsoft-com:vml" id="rectole0000000282" style="width:139.700000pt;height:82.000000pt" o:preferrelative="t" o:ole="">
            <o:lock v:ext="edit"/>
            <v:imagedata xmlns:r="http://schemas.openxmlformats.org/officeDocument/2006/relationships" r:id="docRId569" o:title=""/>
          </v:rect>
          <o:OLEObject xmlns:r="http://schemas.openxmlformats.org/officeDocument/2006/relationships" xmlns:o="urn:schemas-microsoft-com:office:office" Type="Embed" ProgID="StaticMetafile" DrawAspect="Content" ObjectID="0000000282" ShapeID="rectole0000000282" r:id="docRId5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13-1-5-2. Jak za</w:t>
      </w:r>
      <w:r>
        <w:rPr>
          <w:rFonts w:ascii="Arial" w:hAnsi="Arial" w:cs="Arial" w:eastAsia="Arial"/>
          <w:b/>
          <w:color w:val="auto"/>
          <w:spacing w:val="0"/>
          <w:position w:val="0"/>
          <w:sz w:val="24"/>
          <w:shd w:fill="auto" w:val="clear"/>
        </w:rPr>
        <w:t xml:space="preserve">číná nahrávání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3582"/>
        </w:numPr>
        <w:tabs>
          <w:tab w:val="left" w:pos="760" w:leader="none"/>
        </w:tabs>
        <w:spacing w:before="0" w:after="0" w:line="388"/>
        <w:ind w:right="26"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V p</w:t>
      </w:r>
      <w:r>
        <w:rPr>
          <w:rFonts w:ascii="Arial" w:hAnsi="Arial" w:cs="Arial" w:eastAsia="Arial"/>
          <w:b/>
          <w:color w:val="auto"/>
          <w:spacing w:val="0"/>
          <w:position w:val="0"/>
          <w:sz w:val="24"/>
          <w:shd w:fill="auto" w:val="clear"/>
        </w:rPr>
        <w:t xml:space="preserve">řípadě, že jste po nastavení nahrávání vypnuli X14 (např. 16:00 / záznam na 3 M)</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358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se spustí automaticky v 15:57 (3 minuty p</w:t>
      </w:r>
      <w:r>
        <w:rPr>
          <w:rFonts w:ascii="Arial" w:hAnsi="Arial" w:cs="Arial" w:eastAsia="Arial"/>
          <w:color w:val="auto"/>
          <w:spacing w:val="0"/>
          <w:position w:val="0"/>
          <w:sz w:val="20"/>
          <w:shd w:fill="auto" w:val="clear"/>
        </w:rPr>
        <w:t xml:space="preserve">řed nastaveným časem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586"/>
        </w:numPr>
        <w:tabs>
          <w:tab w:val="left" w:pos="800" w:leader="none"/>
        </w:tabs>
        <w:spacing w:before="0" w:after="0" w:line="300"/>
        <w:ind w:right="8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za</w:t>
      </w:r>
      <w:r>
        <w:rPr>
          <w:rFonts w:ascii="Arial" w:hAnsi="Arial" w:cs="Arial" w:eastAsia="Arial"/>
          <w:color w:val="auto"/>
          <w:spacing w:val="0"/>
          <w:position w:val="0"/>
          <w:sz w:val="20"/>
          <w:shd w:fill="auto" w:val="clear"/>
        </w:rPr>
        <w:t xml:space="preserve">čne hrát stanici v 15:59 (1 minutu před nastaveným časem 16:00). Hlasitost je nastavena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Ztlumit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automaticky.</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58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59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se automaticky vypne, jakmile dokon</w:t>
      </w:r>
      <w:r>
        <w:rPr>
          <w:rFonts w:ascii="Arial" w:hAnsi="Arial" w:cs="Arial" w:eastAsia="Arial"/>
          <w:color w:val="auto"/>
          <w:spacing w:val="0"/>
          <w:position w:val="0"/>
          <w:sz w:val="20"/>
          <w:shd w:fill="auto" w:val="clear"/>
        </w:rPr>
        <w:t xml:space="preserve">čí nahrávání v 16:03.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 V p</w:t>
      </w:r>
      <w:r>
        <w:rPr>
          <w:rFonts w:ascii="Arial" w:hAnsi="Arial" w:cs="Arial" w:eastAsia="Arial"/>
          <w:b/>
          <w:color w:val="auto"/>
          <w:spacing w:val="0"/>
          <w:position w:val="0"/>
          <w:sz w:val="24"/>
          <w:shd w:fill="auto" w:val="clear"/>
        </w:rPr>
        <w:t xml:space="preserve">řípadě, že necháte X14 zapnutý po nastavení záznamu (např</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97"/>
        </w:numPr>
        <w:tabs>
          <w:tab w:val="left" w:pos="800" w:leader="none"/>
        </w:tabs>
        <w:spacing w:before="0" w:after="0" w:line="361"/>
        <w:ind w:right="5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zastaví aktuální úlohu (p</w:t>
      </w:r>
      <w:r>
        <w:rPr>
          <w:rFonts w:ascii="Arial" w:hAnsi="Arial" w:cs="Arial" w:eastAsia="Arial"/>
          <w:color w:val="auto"/>
          <w:spacing w:val="0"/>
          <w:position w:val="0"/>
          <w:sz w:val="20"/>
          <w:shd w:fill="auto" w:val="clear"/>
        </w:rPr>
        <w:t xml:space="preserve">řehrávání) a začne hrát stanici v 15:59 (1 minutu před nastaveným časem).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599"/>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601"/>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X14 zastaví nahrávání v 16:03 a bude pokra</w:t>
      </w:r>
      <w:r>
        <w:rPr>
          <w:rFonts w:ascii="Arial" w:hAnsi="Arial" w:cs="Arial" w:eastAsia="Arial"/>
          <w:color w:val="auto"/>
          <w:spacing w:val="0"/>
          <w:position w:val="0"/>
          <w:sz w:val="20"/>
          <w:shd w:fill="auto" w:val="clear"/>
        </w:rPr>
        <w:t xml:space="preserve">čovat v nepřetržitém přehrávání stanice.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67"/>
        <w:ind w:right="0" w:left="0" w:firstLine="0"/>
        <w:jc w:val="left"/>
        <w:rPr>
          <w:rFonts w:ascii="Wingdings" w:hAnsi="Wingdings" w:cs="Wingdings" w:eastAsia="Wingdings"/>
          <w:color w:val="auto"/>
          <w:spacing w:val="0"/>
          <w:position w:val="0"/>
          <w:sz w:val="20"/>
          <w:shd w:fill="auto" w:val="clear"/>
        </w:rPr>
      </w:pPr>
    </w:p>
    <w:p>
      <w:pPr>
        <w:numPr>
          <w:ilvl w:val="0"/>
          <w:numId w:val="3604"/>
        </w:numPr>
        <w:tabs>
          <w:tab w:val="left" w:pos="280" w:leader="none"/>
        </w:tabs>
        <w:spacing w:before="0" w:after="0" w:line="240"/>
        <w:ind w:right="0" w:left="280" w:hanging="28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nahrávání rezervací pro více stanic. Nastavený čas se však NESMÍ navzájem překrývat. Samozřejmě musíte vzít v úvahu potřebný čas pro každou výše popsanou aktivitu (Jak pracovat). Pokud nedáte dostatečný interval pro každou stanici a každou aktivitu, nebude tato funkce fungovat správně. (např. nastavíte nahrávání na 16:00 a vypnete X14 v 15:58)</w:t>
      </w: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3609"/>
        </w:numPr>
        <w:tabs>
          <w:tab w:val="left" w:pos="228" w:leader="none"/>
        </w:tabs>
        <w:spacing w:before="0" w:after="0" w:line="386"/>
        <w:ind w:right="366" w:left="0" w:firstLine="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POZNÁMKA: Zaznamenaný soubor bude uložen do složky „IRadio Recording“ na pevném disku. M</w:t>
      </w:r>
      <w:r>
        <w:rPr>
          <w:rFonts w:ascii="Arial" w:hAnsi="Arial" w:cs="Arial" w:eastAsia="Arial"/>
          <w:b/>
          <w:color w:val="auto"/>
          <w:spacing w:val="0"/>
          <w:position w:val="0"/>
          <w:sz w:val="20"/>
          <w:shd w:fill="auto" w:val="clear"/>
        </w:rPr>
        <w:t xml:space="preserve">ůžete to vidět pomocí „Prohlížeče“. Nahraný soubor můžete upravit pomocí funkce Tag Edit.</w:t>
      </w: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14. Vstup (analogový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14-1. Jak p</w:t>
      </w:r>
      <w:r>
        <w:rPr>
          <w:rFonts w:ascii="Arial" w:hAnsi="Arial" w:cs="Arial" w:eastAsia="Arial"/>
          <w:b/>
          <w:color w:val="auto"/>
          <w:spacing w:val="0"/>
          <w:position w:val="0"/>
          <w:sz w:val="24"/>
          <w:shd w:fill="auto" w:val="clear"/>
        </w:rPr>
        <w:t xml:space="preserve">řehrávat externí zařízení přes analogový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Jelikož má X14 analogový vstup, m</w:t>
      </w:r>
      <w:r>
        <w:rPr>
          <w:rFonts w:ascii="Arial" w:hAnsi="Arial" w:cs="Arial" w:eastAsia="Arial"/>
          <w:color w:val="auto"/>
          <w:spacing w:val="0"/>
          <w:position w:val="0"/>
          <w:sz w:val="20"/>
          <w:shd w:fill="auto" w:val="clear"/>
        </w:rPr>
        <w:t xml:space="preserve">ůžete k X14 připojit externí zařízení, jako je TV, přehrávač nebo mobilní telefon atd., A můžete je přehrávat nebo nahrávat zvuk (signál) přicházející z externího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283" style="width:126.500000pt;height:75.900000pt" o:preferrelative="t" o:ole="">
            <o:lock v:ext="edit"/>
            <v:imagedata xmlns:r="http://schemas.openxmlformats.org/officeDocument/2006/relationships" r:id="docRId571" o:title=""/>
          </v:rect>
          <o:OLEObject xmlns:r="http://schemas.openxmlformats.org/officeDocument/2006/relationships" xmlns:o="urn:schemas-microsoft-com:office:office" Type="Embed" ProgID="StaticMetafile" DrawAspect="Content" ObjectID="0000000283" ShapeID="rectole0000000283" r:id="docRId57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17"/>
        </w:numPr>
        <w:tabs>
          <w:tab w:val="left" w:pos="3300" w:leader="none"/>
        </w:tabs>
        <w:spacing w:before="0" w:after="0" w:line="240"/>
        <w:ind w:right="0" w:left="33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externí zařízení k X14 správným kabelem.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ANALOG IN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Nechejte externí za</w:t>
      </w:r>
      <w:r>
        <w:rPr>
          <w:rFonts w:ascii="Arial" w:hAnsi="Arial" w:cs="Arial" w:eastAsia="Arial"/>
          <w:color w:val="auto"/>
          <w:spacing w:val="0"/>
          <w:position w:val="0"/>
          <w:sz w:val="20"/>
          <w:shd w:fill="auto" w:val="clear"/>
        </w:rPr>
        <w:t xml:space="preserve">řízení začít 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14-2. Jak nahrávat</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68"/>
        <w:ind w:right="686" w:left="3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přes analogový vstup X14 spusťte stisknutím tlačítka REC nahrávání hudby, viz snímek obrazovky vlevo. Nahrávání zastavíte stisknutím tlačítka STOP.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3" w:dyaOrig="1640">
          <v:rect xmlns:o="urn:schemas-microsoft-com:office:office" xmlns:v="urn:schemas-microsoft-com:vml" id="rectole0000000284" style="width:136.650000pt;height:82.000000pt" o:preferrelative="t" o:ole="">
            <o:lock v:ext="edit"/>
            <v:imagedata xmlns:r="http://schemas.openxmlformats.org/officeDocument/2006/relationships" r:id="docRId573" o:title=""/>
          </v:rect>
          <o:OLEObject xmlns:r="http://schemas.openxmlformats.org/officeDocument/2006/relationships" xmlns:o="urn:schemas-microsoft-com:office:office" Type="Embed" ProgID="StaticMetafile" DrawAspect="Content" ObjectID="0000000284" ShapeID="rectole0000000284" r:id="docRId5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386"/>
        <w:ind w:right="3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zaznamenáno ve formátu WAV se vzorkovací frekvencí 48 kHz, 96 kHz nebo 192 kHz, jak jste vybrali při nahrávání Sample Rate of SETUP</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zahájíte nahrávání, X14 automaticky vytvo</w:t>
      </w:r>
      <w:r>
        <w:rPr>
          <w:rFonts w:ascii="Arial" w:hAnsi="Arial" w:cs="Arial" w:eastAsia="Arial"/>
          <w:color w:val="auto"/>
          <w:spacing w:val="0"/>
          <w:position w:val="0"/>
          <w:sz w:val="20"/>
          <w:shd w:fill="auto" w:val="clear"/>
        </w:rPr>
        <w:t xml:space="preserve">ří složky, kde jsou uloženy nahrané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1" w:dyaOrig="1518">
          <v:rect xmlns:o="urn:schemas-microsoft-com:office:office" xmlns:v="urn:schemas-microsoft-com:vml" id="rectole0000000285" style="width:127.550000pt;height:75.900000pt" o:preferrelative="t" o:ole="">
            <o:lock v:ext="edit"/>
            <v:imagedata xmlns:r="http://schemas.openxmlformats.org/officeDocument/2006/relationships" r:id="docRId575" o:title=""/>
          </v:rect>
          <o:OLEObject xmlns:r="http://schemas.openxmlformats.org/officeDocument/2006/relationships" xmlns:o="urn:schemas-microsoft-com:office:office" Type="Embed" ProgID="StaticMetafile" DrawAspect="Content" ObjectID="0000000285" ShapeID="rectole0000000285" r:id="docRId5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numPr>
          <w:ilvl w:val="0"/>
          <w:numId w:val="3636"/>
        </w:numPr>
        <w:tabs>
          <w:tab w:val="left" w:pos="3418" w:leader="none"/>
        </w:tabs>
        <w:spacing w:before="0" w:after="0" w:line="361"/>
        <w:ind w:right="72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0"/>
        <w:ind w:right="0" w:left="0" w:firstLine="0"/>
        <w:jc w:val="left"/>
        <w:rPr>
          <w:rFonts w:ascii="MS PGothic" w:hAnsi="MS PGothic" w:cs="MS PGothic" w:eastAsia="MS PGothic"/>
          <w:color w:val="auto"/>
          <w:spacing w:val="0"/>
          <w:position w:val="0"/>
          <w:sz w:val="20"/>
          <w:shd w:fill="auto" w:val="clear"/>
        </w:rPr>
      </w:pPr>
    </w:p>
    <w:p>
      <w:pPr>
        <w:numPr>
          <w:ilvl w:val="0"/>
          <w:numId w:val="3641"/>
        </w:numPr>
        <w:tabs>
          <w:tab w:val="left" w:pos="3420" w:leader="none"/>
        </w:tabs>
        <w:spacing w:before="0" w:after="0" w:line="240"/>
        <w:ind w:right="0" w:left="34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Bude zde složka M</w:t>
      </w:r>
      <w:r>
        <w:rPr>
          <w:rFonts w:ascii="Arial" w:hAnsi="Arial" w:cs="Arial" w:eastAsia="Arial"/>
          <w:color w:val="auto"/>
          <w:spacing w:val="0"/>
          <w:position w:val="0"/>
          <w:sz w:val="20"/>
          <w:shd w:fill="auto" w:val="clear"/>
        </w:rPr>
        <w:t xml:space="preserve">ůj záznam/ANALOGOVÁ nahrávka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486" w:left="3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jej a potvr</w:t>
      </w:r>
      <w:r>
        <w:rPr>
          <w:rFonts w:ascii="Arial" w:hAnsi="Arial" w:cs="Arial" w:eastAsia="Arial"/>
          <w:color w:val="auto"/>
          <w:spacing w:val="0"/>
          <w:position w:val="0"/>
          <w:sz w:val="20"/>
          <w:shd w:fill="auto" w:val="clear"/>
        </w:rPr>
        <w:t xml:space="preserve">ďte tlačítkem OK, aby se nahraný soubor zobrazil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286" style="width:126.500000pt;height:75.900000pt" o:preferrelative="t" o:ole="">
            <o:lock v:ext="edit"/>
            <v:imagedata xmlns:r="http://schemas.openxmlformats.org/officeDocument/2006/relationships" r:id="docRId577" o:title=""/>
          </v:rect>
          <o:OLEObject xmlns:r="http://schemas.openxmlformats.org/officeDocument/2006/relationships" xmlns:o="urn:schemas-microsoft-com:office:office" Type="Embed" ProgID="StaticMetafile" DrawAspect="Content" ObjectID="0000000286" ShapeID="rectole0000000286" r:id="docRId576"/>
        </w:object>
      </w:r>
      <w:r>
        <w:object w:dxaOrig="2551" w:dyaOrig="1538">
          <v:rect xmlns:o="urn:schemas-microsoft-com:office:office" xmlns:v="urn:schemas-microsoft-com:vml" id="rectole0000000287" style="width:127.550000pt;height:76.900000pt" o:preferrelative="t" o:ole="">
            <o:lock v:ext="edit"/>
            <v:imagedata xmlns:r="http://schemas.openxmlformats.org/officeDocument/2006/relationships" r:id="docRId579" o:title=""/>
          </v:rect>
          <o:OLEObject xmlns:r="http://schemas.openxmlformats.org/officeDocument/2006/relationships" xmlns:o="urn:schemas-microsoft-com:office:office" Type="Embed" ProgID="StaticMetafile" DrawAspect="Content" ObjectID="0000000287" ShapeID="rectole0000000287" r:id="docRId5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14-4. Jak upravit nahraný soubor</w:t>
      </w:r>
    </w:p>
    <w:p>
      <w:pPr>
        <w:spacing w:before="0" w:after="0" w:line="359"/>
        <w:ind w:right="0" w:left="0" w:firstLine="0"/>
        <w:jc w:val="left"/>
        <w:rPr>
          <w:rFonts w:ascii="Calibri" w:hAnsi="Calibri" w:cs="Calibri" w:eastAsia="Calibri"/>
          <w:color w:val="auto"/>
          <w:spacing w:val="0"/>
          <w:position w:val="0"/>
          <w:sz w:val="20"/>
          <w:shd w:fill="auto" w:val="clear"/>
        </w:rPr>
      </w:pPr>
    </w:p>
    <w:p>
      <w:pPr>
        <w:numPr>
          <w:ilvl w:val="0"/>
          <w:numId w:val="3648"/>
        </w:numPr>
        <w:tabs>
          <w:tab w:val="left" w:pos="3318" w:leader="none"/>
        </w:tabs>
        <w:spacing w:before="0" w:after="0" w:line="374"/>
        <w:ind w:right="86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ANALOG Recording nebo na nahraný soubor ve složce a stiskněte tlačítko MENU</w:t>
      </w:r>
      <w:r>
        <w:rPr>
          <w:rFonts w:ascii="Arial" w:hAnsi="Arial" w:cs="Arial" w:eastAsia="Arial"/>
          <w:color w:val="FF0000"/>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7"/>
        <w:ind w:right="0" w:left="0" w:firstLine="0"/>
        <w:jc w:val="left"/>
        <w:rPr>
          <w:rFonts w:ascii="MS PGothic" w:hAnsi="MS PGothic" w:cs="MS PGothic" w:eastAsia="MS PGothic"/>
          <w:color w:val="auto"/>
          <w:spacing w:val="0"/>
          <w:position w:val="0"/>
          <w:sz w:val="20"/>
          <w:shd w:fill="auto" w:val="clear"/>
        </w:rPr>
      </w:pPr>
    </w:p>
    <w:p>
      <w:pPr>
        <w:numPr>
          <w:ilvl w:val="0"/>
          <w:numId w:val="3651"/>
        </w:numPr>
        <w:tabs>
          <w:tab w:val="left" w:pos="3378" w:leader="none"/>
        </w:tabs>
        <w:spacing w:before="0" w:after="0" w:line="386"/>
        <w:ind w:right="766" w:left="30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TAG Edit a potvr</w:t>
      </w:r>
      <w:r>
        <w:rPr>
          <w:rFonts w:ascii="Arial" w:hAnsi="Arial" w:cs="Arial" w:eastAsia="Arial"/>
          <w:color w:val="auto"/>
          <w:spacing w:val="0"/>
          <w:position w:val="0"/>
          <w:sz w:val="20"/>
          <w:shd w:fill="auto" w:val="clear"/>
        </w:rPr>
        <w:t xml:space="preserve">ďte klávesou OK, obrazovka úprav se zobrazí následovně.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288" style="width:126.500000pt;height:75.900000pt" o:preferrelative="t" o:ole="">
            <o:lock v:ext="edit"/>
            <v:imagedata xmlns:r="http://schemas.openxmlformats.org/officeDocument/2006/relationships" r:id="docRId581" o:title=""/>
          </v:rect>
          <o:OLEObject xmlns:r="http://schemas.openxmlformats.org/officeDocument/2006/relationships" xmlns:o="urn:schemas-microsoft-com:office:office" Type="Embed" ProgID="StaticMetafile" DrawAspect="Content" ObjectID="0000000288" ShapeID="rectole0000000288" r:id="docRId580"/>
        </w:object>
      </w: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611" w:dyaOrig="1559">
          <v:rect xmlns:o="urn:schemas-microsoft-com:office:office" xmlns:v="urn:schemas-microsoft-com:vml" id="rectole0000000289" style="width:130.550000pt;height:77.950000pt" o:preferrelative="t" o:ole="">
            <o:lock v:ext="edit"/>
            <v:imagedata xmlns:r="http://schemas.openxmlformats.org/officeDocument/2006/relationships" r:id="docRId583" o:title=""/>
          </v:rect>
          <o:OLEObject xmlns:r="http://schemas.openxmlformats.org/officeDocument/2006/relationships" xmlns:o="urn:schemas-microsoft-com:office:office" Type="Embed" ProgID="StaticMetafile" DrawAspect="Content" ObjectID="0000000289" ShapeID="rectole0000000289" r:id="docRId5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numPr>
          <w:ilvl w:val="0"/>
          <w:numId w:val="3657"/>
        </w:numPr>
        <w:tabs>
          <w:tab w:val="left" w:pos="3378" w:leader="none"/>
        </w:tabs>
        <w:spacing w:before="0" w:after="0" w:line="367"/>
        <w:ind w:right="626" w:left="308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um</w:t>
      </w:r>
      <w:r>
        <w:rPr>
          <w:rFonts w:ascii="Arial" w:hAnsi="Arial" w:cs="Arial" w:eastAsia="Arial"/>
          <w:color w:val="auto"/>
          <w:spacing w:val="0"/>
          <w:position w:val="0"/>
          <w:sz w:val="20"/>
          <w:shd w:fill="auto" w:val="clear"/>
        </w:rPr>
        <w:t xml:space="preserve">ělce, album, skladatele, rok nebo žánr. Pokud do každého zaznamenaného souboru vložíte stejný název alba, všechny soubory se stejným názvem alba budou odeslány (importovány) do stejné složky (alba) v Music DB při pokusu o kopírování (načítání) upravených souborů do Music DB .</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6"/>
        <w:ind w:right="0" w:left="0" w:firstLine="0"/>
        <w:jc w:val="left"/>
        <w:rPr>
          <w:rFonts w:ascii="MS PGothic" w:hAnsi="MS PGothic" w:cs="MS PGothic" w:eastAsia="MS PGothic"/>
          <w:color w:val="auto"/>
          <w:spacing w:val="0"/>
          <w:position w:val="0"/>
          <w:sz w:val="20"/>
          <w:shd w:fill="auto" w:val="clear"/>
        </w:rPr>
      </w:pPr>
    </w:p>
    <w:p>
      <w:pPr>
        <w:numPr>
          <w:ilvl w:val="0"/>
          <w:numId w:val="366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Upravený název souboru bude zm</w:t>
      </w:r>
      <w:r>
        <w:rPr>
          <w:rFonts w:ascii="Arial" w:hAnsi="Arial" w:cs="Arial" w:eastAsia="Arial"/>
          <w:color w:val="auto"/>
          <w:spacing w:val="0"/>
          <w:position w:val="0"/>
          <w:sz w:val="20"/>
          <w:shd w:fill="auto" w:val="clear"/>
        </w:rPr>
        <w:t xml:space="preserve">ěněn na [Název alba]+Název</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290" style="width:128.550000pt;height:76.900000pt" o:preferrelative="t" o:ole="">
            <o:lock v:ext="edit"/>
            <v:imagedata xmlns:r="http://schemas.openxmlformats.org/officeDocument/2006/relationships" r:id="docRId585" o:title=""/>
          </v:rect>
          <o:OLEObject xmlns:r="http://schemas.openxmlformats.org/officeDocument/2006/relationships" xmlns:o="urn:schemas-microsoft-com:office:office" Type="Embed" ProgID="StaticMetafile" DrawAspect="Content" ObjectID="0000000290" ShapeID="rectole0000000290" r:id="docRId5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389"/>
        <w:ind w:right="36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14-5.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5"/>
        <w:ind w:right="0" w:left="0" w:firstLine="0"/>
        <w:jc w:val="left"/>
        <w:rPr>
          <w:rFonts w:ascii="Calibri" w:hAnsi="Calibri" w:cs="Calibri" w:eastAsia="Calibri"/>
          <w:color w:val="auto"/>
          <w:spacing w:val="0"/>
          <w:position w:val="0"/>
          <w:sz w:val="20"/>
          <w:shd w:fill="auto" w:val="clear"/>
        </w:rPr>
      </w:pPr>
    </w:p>
    <w:p>
      <w:pPr>
        <w:numPr>
          <w:ilvl w:val="0"/>
          <w:numId w:val="366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0" w:left="0" w:firstLine="0"/>
        <w:jc w:val="left"/>
        <w:rPr>
          <w:rFonts w:ascii="MS PGothic" w:hAnsi="MS PGothic" w:cs="MS PGothic" w:eastAsia="MS PGothic"/>
          <w:color w:val="auto"/>
          <w:spacing w:val="0"/>
          <w:position w:val="0"/>
          <w:sz w:val="20"/>
          <w:shd w:fill="auto" w:val="clear"/>
        </w:rPr>
      </w:pPr>
    </w:p>
    <w:p>
      <w:pPr>
        <w:numPr>
          <w:ilvl w:val="0"/>
          <w:numId w:val="3668"/>
        </w:numPr>
        <w:tabs>
          <w:tab w:val="left" w:pos="3598" w:leader="none"/>
        </w:tabs>
        <w:spacing w:before="0" w:after="0" w:line="383"/>
        <w:ind w:right="60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9" w:dyaOrig="1437">
          <v:rect xmlns:o="urn:schemas-microsoft-com:office:office" xmlns:v="urn:schemas-microsoft-com:vml" id="rectole0000000291" style="width:120.450000pt;height:71.850000pt" o:preferrelative="t" o:ole="">
            <o:lock v:ext="edit"/>
            <v:imagedata xmlns:r="http://schemas.openxmlformats.org/officeDocument/2006/relationships" r:id="docRId587" o:title=""/>
          </v:rect>
          <o:OLEObject xmlns:r="http://schemas.openxmlformats.org/officeDocument/2006/relationships" xmlns:o="urn:schemas-microsoft-com:office:office" Type="Embed" ProgID="StaticMetafile" DrawAspect="Content" ObjectID="0000000291" ShapeID="rectole0000000291" r:id="docRId586"/>
        </w:object>
      </w:r>
      <w:r>
        <w:object w:dxaOrig="2409" w:dyaOrig="1296">
          <v:rect xmlns:o="urn:schemas-microsoft-com:office:office" xmlns:v="urn:schemas-microsoft-com:vml" id="rectole0000000292" style="width:120.450000pt;height:64.800000pt" o:preferrelative="t" o:ole="">
            <o:lock v:ext="edit"/>
            <v:imagedata xmlns:r="http://schemas.openxmlformats.org/officeDocument/2006/relationships" r:id="docRId589" o:title=""/>
          </v:rect>
          <o:OLEObject xmlns:r="http://schemas.openxmlformats.org/officeDocument/2006/relationships" xmlns:o="urn:schemas-microsoft-com:office:office" Type="Embed" ProgID="StaticMetafile" DrawAspect="Content" ObjectID="0000000292" ShapeID="rectole0000000292" r:id="docRId5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numPr>
          <w:ilvl w:val="0"/>
          <w:numId w:val="3671"/>
        </w:numPr>
        <w:tabs>
          <w:tab w:val="left" w:pos="3598" w:leader="none"/>
        </w:tabs>
        <w:spacing w:before="0" w:after="0" w:line="386"/>
        <w:ind w:right="82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ALAC,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9" w:dyaOrig="1518">
          <v:rect xmlns:o="urn:schemas-microsoft-com:office:office" xmlns:v="urn:schemas-microsoft-com:vml" id="rectole0000000293" style="width:120.450000pt;height:75.900000pt" o:preferrelative="t" o:ole="">
            <o:lock v:ext="edit"/>
            <v:imagedata xmlns:r="http://schemas.openxmlformats.org/officeDocument/2006/relationships" r:id="docRId591" o:title=""/>
          </v:rect>
          <o:OLEObject xmlns:r="http://schemas.openxmlformats.org/officeDocument/2006/relationships" xmlns:o="urn:schemas-microsoft-com:office:office" Type="Embed" ProgID="StaticMetafile" DrawAspect="Content" ObjectID="0000000293" ShapeID="rectole0000000293" r:id="docRId5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numPr>
          <w:ilvl w:val="0"/>
          <w:numId w:val="3674"/>
        </w:numPr>
        <w:tabs>
          <w:tab w:val="left" w:pos="3598" w:leader="none"/>
        </w:tabs>
        <w:spacing w:before="0" w:after="0" w:line="388"/>
        <w:ind w:right="80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0"/>
        <w:ind w:right="0" w:left="0" w:firstLine="0"/>
        <w:jc w:val="left"/>
        <w:rPr>
          <w:rFonts w:ascii="MS PGothic" w:hAnsi="MS PGothic" w:cs="MS PGothic" w:eastAsia="MS PGothic"/>
          <w:color w:val="auto"/>
          <w:spacing w:val="0"/>
          <w:position w:val="0"/>
          <w:sz w:val="20"/>
          <w:shd w:fill="auto" w:val="clear"/>
        </w:rPr>
      </w:pPr>
    </w:p>
    <w:p>
      <w:pPr>
        <w:numPr>
          <w:ilvl w:val="0"/>
          <w:numId w:val="3677"/>
        </w:numPr>
        <w:tabs>
          <w:tab w:val="left" w:pos="3620" w:leader="none"/>
        </w:tabs>
        <w:spacing w:before="0" w:after="0" w:line="240"/>
        <w:ind w:right="0" w:left="362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37">
          <v:rect xmlns:o="urn:schemas-microsoft-com:office:office" xmlns:v="urn:schemas-microsoft-com:vml" id="rectole0000000294" style="width:121.450000pt;height:71.850000pt" o:preferrelative="t" o:ole="">
            <o:lock v:ext="edit"/>
            <v:imagedata xmlns:r="http://schemas.openxmlformats.org/officeDocument/2006/relationships" r:id="docRId593" o:title=""/>
          </v:rect>
          <o:OLEObject xmlns:r="http://schemas.openxmlformats.org/officeDocument/2006/relationships" xmlns:o="urn:schemas-microsoft-com:office:office" Type="Embed" ProgID="StaticMetafile" DrawAspect="Content" ObjectID="0000000294" ShapeID="rectole0000000294" r:id="docRId5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680"/>
        </w:numPr>
        <w:tabs>
          <w:tab w:val="left" w:pos="3618" w:leader="none"/>
        </w:tabs>
        <w:spacing w:before="0" w:after="0" w:line="386"/>
        <w:ind w:right="826"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684"/>
        </w:numPr>
        <w:tabs>
          <w:tab w:val="left" w:pos="3378" w:leader="none"/>
        </w:tabs>
        <w:spacing w:before="0" w:after="0" w:line="373"/>
        <w:ind w:right="760" w:left="3080" w:hanging="9"/>
        <w:jc w:val="left"/>
        <w:rPr>
          <w:rFonts w:ascii="MS PGothic" w:hAnsi="MS PGothic" w:cs="MS PGothic" w:eastAsia="MS PGothic"/>
          <w:color w:val="auto"/>
          <w:spacing w:val="0"/>
          <w:position w:val="0"/>
          <w:sz w:val="20"/>
          <w:shd w:fill="auto" w:val="clear"/>
        </w:rPr>
      </w:pPr>
      <w:r>
        <w:object w:dxaOrig="2632" w:dyaOrig="1579">
          <v:rect xmlns:o="urn:schemas-microsoft-com:office:office" xmlns:v="urn:schemas-microsoft-com:vml" id="rectole0000000295" style="width:131.600000pt;height:78.950000pt" o:preferrelative="t" o:ole="">
            <o:lock v:ext="edit"/>
            <v:imagedata xmlns:r="http://schemas.openxmlformats.org/officeDocument/2006/relationships" r:id="docRId595" o:title=""/>
          </v:rect>
          <o:OLEObject xmlns:r="http://schemas.openxmlformats.org/officeDocument/2006/relationships" xmlns:o="urn:schemas-microsoft-com:office:office" Type="Embed" ProgID="StaticMetafile" DrawAspect="Content" ObjectID="0000000295" ShapeID="rectole0000000295" r:id="docRId594"/>
        </w:object>
      </w: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3"/>
        <w:ind w:right="0" w:left="0" w:firstLine="0"/>
        <w:jc w:val="left"/>
        <w:rPr>
          <w:rFonts w:ascii="MS PGothic" w:hAnsi="MS PGothic" w:cs="MS PGothic" w:eastAsia="MS PGothic"/>
          <w:color w:val="auto"/>
          <w:spacing w:val="0"/>
          <w:position w:val="0"/>
          <w:sz w:val="20"/>
          <w:shd w:fill="auto" w:val="clear"/>
        </w:rPr>
      </w:pPr>
    </w:p>
    <w:p>
      <w:pPr>
        <w:numPr>
          <w:ilvl w:val="0"/>
          <w:numId w:val="3687"/>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Hostitelský port USB pro za</w:t>
      </w:r>
      <w:r>
        <w:rPr>
          <w:rFonts w:ascii="Arial" w:hAnsi="Arial" w:cs="Arial" w:eastAsia="Arial"/>
          <w:b/>
          <w:color w:val="auto"/>
          <w:spacing w:val="0"/>
          <w:position w:val="0"/>
          <w:sz w:val="28"/>
          <w:shd w:fill="auto" w:val="clear"/>
        </w:rPr>
        <w:t xml:space="preserve">řízení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hostitelským portem USB X14 m</w:t>
      </w:r>
      <w:r>
        <w:rPr>
          <w:rFonts w:ascii="Arial" w:hAnsi="Arial" w:cs="Arial" w:eastAsia="Arial"/>
          <w:color w:val="auto"/>
          <w:spacing w:val="0"/>
          <w:position w:val="0"/>
          <w:sz w:val="20"/>
          <w:shd w:fill="auto" w:val="clear"/>
        </w:rPr>
        <w:t xml:space="preserve">ůžete používat různá zařízení USB, jako je paměťová karta USB, přehrávač MP3, externí pevný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9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USB k hostitelskému portu USB na X14.</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9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prohlížeče. Zařízení USB se zobrazí na obrazovce prohlížeče,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2" w:dyaOrig="1579">
          <v:rect xmlns:o="urn:schemas-microsoft-com:office:office" xmlns:v="urn:schemas-microsoft-com:vml" id="rectole0000000296" style="width:132.600000pt;height:78.950000pt" o:preferrelative="t" o:ole="">
            <o:lock v:ext="edit"/>
            <v:imagedata xmlns:r="http://schemas.openxmlformats.org/officeDocument/2006/relationships" r:id="docRId597" o:title=""/>
          </v:rect>
          <o:OLEObject xmlns:r="http://schemas.openxmlformats.org/officeDocument/2006/relationships" xmlns:o="urn:schemas-microsoft-com:office:office" Type="Embed" ProgID="StaticMetafile" DrawAspect="Content" ObjectID="0000000296" ShapeID="rectole0000000296" r:id="docRId5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16. Prohlíže</w:t>
      </w:r>
      <w:r>
        <w:rPr>
          <w:rFonts w:ascii="Arial" w:hAnsi="Arial" w:cs="Arial" w:eastAsia="Arial"/>
          <w:b/>
          <w:color w:val="auto"/>
          <w:spacing w:val="0"/>
          <w:position w:val="0"/>
          <w:sz w:val="28"/>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na ikonu Prohlížeč, můžete spustit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89" w:dyaOrig="1660">
          <v:rect xmlns:o="urn:schemas-microsoft-com:office:office" xmlns:v="urn:schemas-microsoft-com:vml" id="rectole0000000297" style="width:284.450000pt;height:83.000000pt" o:preferrelative="t" o:ole="">
            <o:lock v:ext="edit"/>
            <v:imagedata xmlns:r="http://schemas.openxmlformats.org/officeDocument/2006/relationships" r:id="docRId599" o:title=""/>
          </v:rect>
          <o:OLEObject xmlns:r="http://schemas.openxmlformats.org/officeDocument/2006/relationships" xmlns:o="urn:schemas-microsoft-com:office:office" Type="Embed" ProgID="StaticMetafile" DrawAspect="Content" ObjectID="0000000297" ShapeID="rectole0000000297" r:id="docRId5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16-1. P</w:t>
      </w:r>
      <w:r>
        <w:rPr>
          <w:rFonts w:ascii="Arial" w:hAnsi="Arial" w:cs="Arial" w:eastAsia="Arial"/>
          <w:b/>
          <w:color w:val="auto"/>
          <w:spacing w:val="0"/>
          <w:position w:val="0"/>
          <w:sz w:val="24"/>
          <w:shd w:fill="auto" w:val="clear"/>
        </w:rPr>
        <w:t xml:space="preserve">řehrávejte datové disky CD se zvukovými soubory</w:t>
      </w: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370"/>
        <w:ind w:right="580" w:left="1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POZNÁMKA: K p</w:t>
      </w:r>
      <w:r>
        <w:rPr>
          <w:rFonts w:ascii="Arial" w:hAnsi="Arial" w:cs="Arial" w:eastAsia="Arial"/>
          <w:b/>
          <w:color w:val="auto"/>
          <w:spacing w:val="0"/>
          <w:position w:val="0"/>
          <w:sz w:val="20"/>
          <w:shd w:fill="auto" w:val="clear"/>
        </w:rPr>
        <w:t xml:space="preserve">řehrávání datových disků CD se zvukovými soubory přímo pomocí X14 je třeba zakoupit externí optickou jednotku USB samostatně, protože výrobce X14 ODD neposkytuje. Můžete jej snadno zakoupit v místním obchodě nebo v internetovém obchodě, jako je Amazon. A mnoho uživatelů notebooků ji již má.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podporuje datová CD se zaznamenanými zvukovými soubory. X14 podporuje r</w:t>
      </w:r>
      <w:r>
        <w:rPr>
          <w:rFonts w:ascii="Arial" w:hAnsi="Arial" w:cs="Arial" w:eastAsia="Arial"/>
          <w:color w:val="auto"/>
          <w:spacing w:val="0"/>
          <w:position w:val="0"/>
          <w:sz w:val="20"/>
          <w:shd w:fill="auto" w:val="clear"/>
        </w:rPr>
        <w:t xml:space="preserve">ůzné zvukové soubory, jako například; DSD, MQA, ISO, APE/CUE, HD FLAC, HD WAV, MP3, FLAC, WAV, WMA, M4A, AAC, ALAC, AIFF, AIF, Ogg Vorbis, PCM, PLS, M3U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709"/>
        </w:numPr>
        <w:tabs>
          <w:tab w:val="left" w:pos="298" w:leader="none"/>
        </w:tabs>
        <w:spacing w:before="0" w:after="0" w:line="300"/>
        <w:ind w:right="22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datový disk CD do X14.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Vyberte ikonu Prohlíže</w:t>
      </w:r>
      <w:r>
        <w:rPr>
          <w:rFonts w:ascii="Arial" w:hAnsi="Arial" w:cs="Arial" w:eastAsia="Arial"/>
          <w:color w:val="auto"/>
          <w:spacing w:val="0"/>
          <w:position w:val="0"/>
          <w:sz w:val="20"/>
          <w:shd w:fill="auto" w:val="clear"/>
        </w:rPr>
        <w:t xml:space="preserve">č a potvrďte tlačítkem OK. Uvidíte datové CD. Vyberte požadovanou hudbu a přehrajte ji pomocí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26" w:dyaOrig="1599">
          <v:rect xmlns:o="urn:schemas-microsoft-com:office:office" xmlns:v="urn:schemas-microsoft-com:vml" id="rectole0000000298" style="width:271.300000pt;height:79.950000pt" o:preferrelative="t" o:ole="">
            <o:lock v:ext="edit"/>
            <v:imagedata xmlns:r="http://schemas.openxmlformats.org/officeDocument/2006/relationships" r:id="docRId601" o:title=""/>
          </v:rect>
          <o:OLEObject xmlns:r="http://schemas.openxmlformats.org/officeDocument/2006/relationships" xmlns:o="urn:schemas-microsoft-com:office:office" Type="Embed" ProgID="StaticMetafile" DrawAspect="Content" ObjectID="0000000298" ShapeID="rectole0000000298" r:id="docRId6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 Funkce správy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16-2-1. P</w:t>
      </w:r>
      <w:r>
        <w:rPr>
          <w:rFonts w:ascii="Arial" w:hAnsi="Arial" w:cs="Arial" w:eastAsia="Arial"/>
          <w:b/>
          <w:color w:val="auto"/>
          <w:spacing w:val="0"/>
          <w:position w:val="0"/>
          <w:sz w:val="24"/>
          <w:shd w:fill="auto" w:val="clear"/>
        </w:rPr>
        <w:t xml:space="preserve">řístup k informacím na pevném disku, USB, složce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každou jednotku a stiskněte klávesu INFO. Informace jsou zobrazeny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81" w:dyaOrig="1640">
          <v:rect xmlns:o="urn:schemas-microsoft-com:office:office" xmlns:v="urn:schemas-microsoft-com:vml" id="rectole0000000299" style="width:414.050000pt;height:82.000000pt" o:preferrelative="t" o:ole="">
            <o:lock v:ext="edit"/>
            <v:imagedata xmlns:r="http://schemas.openxmlformats.org/officeDocument/2006/relationships" r:id="docRId603" o:title=""/>
          </v:rect>
          <o:OLEObject xmlns:r="http://schemas.openxmlformats.org/officeDocument/2006/relationships" xmlns:o="urn:schemas-microsoft-com:office:office" Type="Embed" ProgID="StaticMetafile" DrawAspect="Content" ObjectID="0000000299" ShapeID="rectole0000000299" r:id="docRId6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w:t>
      </w:r>
      <w:r>
        <w:rPr>
          <w:rFonts w:ascii="Arial" w:hAnsi="Arial" w:cs="Arial" w:eastAsia="Arial"/>
          <w:color w:val="auto"/>
          <w:spacing w:val="0"/>
          <w:position w:val="0"/>
          <w:sz w:val="20"/>
          <w:shd w:fill="auto" w:val="clear"/>
        </w:rPr>
        <w:t xml:space="preserve">ční složku, umístěte na ni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81" w:dyaOrig="1640">
          <v:rect xmlns:o="urn:schemas-microsoft-com:office:office" xmlns:v="urn:schemas-microsoft-com:vml" id="rectole0000000300" style="width:414.050000pt;height:82.000000pt" o:preferrelative="t" o:ole="">
            <o:lock v:ext="edit"/>
            <v:imagedata xmlns:r="http://schemas.openxmlformats.org/officeDocument/2006/relationships" r:id="docRId605" o:title=""/>
          </v:rect>
          <o:OLEObject xmlns:r="http://schemas.openxmlformats.org/officeDocument/2006/relationships" xmlns:o="urn:schemas-microsoft-com:office:office" Type="Embed" ProgID="StaticMetafile" DrawAspect="Content" ObjectID="0000000300" ShapeID="rectole0000000300" r:id="docRId6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souboru, umíst</w:t>
      </w:r>
      <w:r>
        <w:rPr>
          <w:rFonts w:ascii="Arial" w:hAnsi="Arial" w:cs="Arial" w:eastAsia="Arial"/>
          <w:color w:val="auto"/>
          <w:spacing w:val="0"/>
          <w:position w:val="0"/>
          <w:sz w:val="20"/>
          <w:shd w:fill="auto" w:val="clear"/>
        </w:rPr>
        <w:t xml:space="preserve">ěte na soubor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47" w:dyaOrig="1660">
          <v:rect xmlns:o="urn:schemas-microsoft-com:office:office" xmlns:v="urn:schemas-microsoft-com:vml" id="rectole0000000301" style="width:277.350000pt;height:83.000000pt" o:preferrelative="t" o:ole="">
            <o:lock v:ext="edit"/>
            <v:imagedata xmlns:r="http://schemas.openxmlformats.org/officeDocument/2006/relationships" r:id="docRId607" o:title=""/>
          </v:rect>
          <o:OLEObject xmlns:r="http://schemas.openxmlformats.org/officeDocument/2006/relationships" xmlns:o="urn:schemas-microsoft-com:office:office" Type="Embed" ProgID="StaticMetafile" DrawAspect="Content" ObjectID="0000000301" ShapeID="rectole0000000301" r:id="docRId6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výsledku kopírování / p</w:t>
      </w:r>
      <w:r>
        <w:rPr>
          <w:rFonts w:ascii="Arial" w:hAnsi="Arial" w:cs="Arial" w:eastAsia="Arial"/>
          <w:color w:val="auto"/>
          <w:spacing w:val="0"/>
          <w:position w:val="0"/>
          <w:sz w:val="20"/>
          <w:shd w:fill="auto" w:val="clear"/>
        </w:rPr>
        <w:t xml:space="preserve">řevodu, umístěte kurzor na album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406" w:dyaOrig="1599">
          <v:rect xmlns:o="urn:schemas-microsoft-com:office:office" xmlns:v="urn:schemas-microsoft-com:vml" id="rectole0000000302" style="width:270.300000pt;height:79.950000pt" o:preferrelative="t" o:ole="">
            <o:lock v:ext="edit"/>
            <v:imagedata xmlns:r="http://schemas.openxmlformats.org/officeDocument/2006/relationships" r:id="docRId609" o:title=""/>
          </v:rect>
          <o:OLEObject xmlns:r="http://schemas.openxmlformats.org/officeDocument/2006/relationships" xmlns:o="urn:schemas-microsoft-com:office:office" Type="Embed" ProgID="StaticMetafile" DrawAspect="Content" ObjectID="0000000302" ShapeID="rectole0000000302" r:id="docRId608"/>
        </w:object>
      </w:r>
      <w:r>
        <w:object w:dxaOrig="5385" w:dyaOrig="1518">
          <v:rect xmlns:o="urn:schemas-microsoft-com:office:office" xmlns:v="urn:schemas-microsoft-com:vml" id="rectole0000000303" style="width:269.250000pt;height:75.900000pt" o:preferrelative="t" o:ole="">
            <o:lock v:ext="edit"/>
            <v:imagedata xmlns:r="http://schemas.openxmlformats.org/officeDocument/2006/relationships" r:id="docRId611" o:title=""/>
          </v:rect>
          <o:OLEObject xmlns:r="http://schemas.openxmlformats.org/officeDocument/2006/relationships" xmlns:o="urn:schemas-microsoft-com:office:office" Type="Embed" ProgID="StaticMetafile" DrawAspect="Content" ObjectID="0000000303" ShapeID="rectole0000000303" r:id="docRId6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16-2-2.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který chcete upravit, a stiskněte klávesu MENU. Vyberte Upravit značku a zobrazí se obrazovka pro úpravy,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08" w:dyaOrig="1660">
          <v:rect xmlns:o="urn:schemas-microsoft-com:office:office" xmlns:v="urn:schemas-microsoft-com:vml" id="rectole0000000304" style="width:280.400000pt;height:83.000000pt" o:preferrelative="t" o:ole="">
            <o:lock v:ext="edit"/>
            <v:imagedata xmlns:r="http://schemas.openxmlformats.org/officeDocument/2006/relationships" r:id="docRId613" o:title=""/>
          </v:rect>
          <o:OLEObject xmlns:r="http://schemas.openxmlformats.org/officeDocument/2006/relationships" xmlns:o="urn:schemas-microsoft-com:office:office" Type="Embed" ProgID="StaticMetafile" DrawAspect="Content" ObjectID="0000000304" ShapeID="rectole0000000304" r:id="docRId6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16-2-3. Import do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Music DB m</w:t>
      </w:r>
      <w:r>
        <w:rPr>
          <w:rFonts w:ascii="Arial" w:hAnsi="Arial" w:cs="Arial" w:eastAsia="Arial"/>
          <w:color w:val="auto"/>
          <w:spacing w:val="0"/>
          <w:position w:val="0"/>
          <w:sz w:val="20"/>
          <w:shd w:fill="auto" w:val="clear"/>
        </w:rPr>
        <w:t xml:space="preserve">ůžete importovat složku nebo soubor z pevného disku, USB nebo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importovat složku nebo soubor do Music DB, postupujte takto:</w:t>
      </w: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3739"/>
        </w:numPr>
        <w:tabs>
          <w:tab w:val="left" w:pos="3098" w:leader="none"/>
        </w:tabs>
        <w:spacing w:before="0" w:after="0" w:line="360"/>
        <w:ind w:right="5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nebo soubor, který chcete importovat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4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vyberte Import do DB a import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3744"/>
        </w:numPr>
        <w:tabs>
          <w:tab w:val="left" w:pos="228" w:leader="none"/>
        </w:tabs>
        <w:spacing w:before="0" w:after="0" w:line="386"/>
        <w:ind w:right="1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importu veškeré hudby ze složky do Music DB musí být název alba veškeré hudby ve složce stejný.</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477">
          <v:rect xmlns:o="urn:schemas-microsoft-com:office:office" xmlns:v="urn:schemas-microsoft-com:vml" id="rectole0000000305" style="width:126.500000pt;height:73.850000pt" o:preferrelative="t" o:ole="">
            <o:lock v:ext="edit"/>
            <v:imagedata xmlns:r="http://schemas.openxmlformats.org/officeDocument/2006/relationships" r:id="docRId615" o:title=""/>
          </v:rect>
          <o:OLEObject xmlns:r="http://schemas.openxmlformats.org/officeDocument/2006/relationships" xmlns:o="urn:schemas-microsoft-com:office:office" Type="Embed" ProgID="StaticMetafile" DrawAspect="Content" ObjectID="0000000305" ShapeID="rectole0000000305" r:id="docRId6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306" style="width:121.450000pt;height:72.850000pt" o:preferrelative="t" o:ole="">
            <o:lock v:ext="edit"/>
            <v:imagedata xmlns:r="http://schemas.openxmlformats.org/officeDocument/2006/relationships" r:id="docRId617" o:title=""/>
          </v:rect>
          <o:OLEObject xmlns:r="http://schemas.openxmlformats.org/officeDocument/2006/relationships" xmlns:o="urn:schemas-microsoft-com:office:office" Type="Embed" ProgID="StaticMetafile" DrawAspect="Content" ObjectID="0000000306" ShapeID="rectole0000000306" r:id="docRId616"/>
        </w:object>
      </w:r>
    </w:p>
    <w:p>
      <w:pPr>
        <w:numPr>
          <w:ilvl w:val="0"/>
          <w:numId w:val="3749"/>
        </w:numPr>
        <w:tabs>
          <w:tab w:val="left" w:pos="3240" w:leader="none"/>
        </w:tabs>
        <w:spacing w:before="0" w:after="0" w:line="240"/>
        <w:ind w:right="0" w:left="324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kopírovat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3752"/>
        </w:numPr>
        <w:tabs>
          <w:tab w:val="left" w:pos="228" w:leader="none"/>
        </w:tabs>
        <w:spacing w:before="0" w:after="0" w:line="300"/>
        <w:ind w:right="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vyberete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rychlost importu bude rychlejší než kopírování. Původní soubor nebo složka však již nebude existovat.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599">
          <v:rect xmlns:o="urn:schemas-microsoft-com:office:office" xmlns:v="urn:schemas-microsoft-com:vml" id="rectole0000000307" style="width:121.450000pt;height:79.950000pt" o:preferrelative="t" o:ole="">
            <o:lock v:ext="edit"/>
            <v:imagedata xmlns:r="http://schemas.openxmlformats.org/officeDocument/2006/relationships" r:id="docRId619" o:title=""/>
          </v:rect>
          <o:OLEObject xmlns:r="http://schemas.openxmlformats.org/officeDocument/2006/relationships" xmlns:o="urn:schemas-microsoft-com:office:office" Type="Embed" ProgID="StaticMetafile" DrawAspect="Content" ObjectID="0000000307" ShapeID="rectole0000000307" r:id="docRId6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se kopíruje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16-2-4. Kopírovat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kopírovat podle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308" style="width:121.450000pt;height:72.850000pt" o:preferrelative="t" o:ole="">
            <o:lock v:ext="edit"/>
            <v:imagedata xmlns:r="http://schemas.openxmlformats.org/officeDocument/2006/relationships" r:id="docRId621" o:title=""/>
          </v:rect>
          <o:OLEObject xmlns:r="http://schemas.openxmlformats.org/officeDocument/2006/relationships" xmlns:o="urn:schemas-microsoft-com:office:office" Type="Embed" ProgID="StaticMetafile" DrawAspect="Content" ObjectID="0000000308" ShapeID="rectole0000000308" r:id="docRId6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3763"/>
        </w:numPr>
        <w:tabs>
          <w:tab w:val="left" w:pos="3018" w:leader="none"/>
        </w:tabs>
        <w:spacing w:before="0" w:after="0" w:line="314"/>
        <w:ind w:right="74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3"/>
        <w:ind w:right="0" w:left="0" w:firstLine="0"/>
        <w:jc w:val="left"/>
        <w:rPr>
          <w:rFonts w:ascii="MS PGothic" w:hAnsi="MS PGothic" w:cs="MS PGothic" w:eastAsia="MS PGothic"/>
          <w:color w:val="auto"/>
          <w:spacing w:val="0"/>
          <w:position w:val="0"/>
          <w:sz w:val="20"/>
          <w:shd w:fill="auto" w:val="clear"/>
        </w:rPr>
      </w:pPr>
    </w:p>
    <w:p>
      <w:pPr>
        <w:spacing w:before="0" w:after="0" w:line="299"/>
        <w:ind w:right="76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309" style="width:121.450000pt;height:72.850000pt" o:preferrelative="t" o:ole="">
            <o:lock v:ext="edit"/>
            <v:imagedata xmlns:r="http://schemas.openxmlformats.org/officeDocument/2006/relationships" r:id="docRId623" o:title=""/>
          </v:rect>
          <o:OLEObject xmlns:r="http://schemas.openxmlformats.org/officeDocument/2006/relationships" xmlns:o="urn:schemas-microsoft-com:office:office" Type="Embed" ProgID="StaticMetafile" DrawAspect="Content" ObjectID="0000000309" ShapeID="rectole0000000309" r:id="docRId6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1106"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80), protože postup je naprosto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16-2-5. P</w:t>
      </w:r>
      <w:r>
        <w:rPr>
          <w:rFonts w:ascii="Arial" w:hAnsi="Arial" w:cs="Arial" w:eastAsia="Arial"/>
          <w:b/>
          <w:color w:val="auto"/>
          <w:spacing w:val="0"/>
          <w:position w:val="0"/>
          <w:sz w:val="24"/>
          <w:shd w:fill="auto" w:val="clear"/>
        </w:rPr>
        <w:t xml:space="preserve">řesunout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přesouvat pomocí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9" w:dyaOrig="1457">
          <v:rect xmlns:o="urn:schemas-microsoft-com:office:office" xmlns:v="urn:schemas-microsoft-com:vml" id="rectole0000000310" style="width:121.450000pt;height:72.850000pt" o:preferrelative="t" o:ole="">
            <o:lock v:ext="edit"/>
            <v:imagedata xmlns:r="http://schemas.openxmlformats.org/officeDocument/2006/relationships" r:id="docRId625" o:title=""/>
          </v:rect>
          <o:OLEObject xmlns:r="http://schemas.openxmlformats.org/officeDocument/2006/relationships" xmlns:o="urn:schemas-microsoft-com:office:office" Type="Embed" ProgID="StaticMetafile" DrawAspect="Content" ObjectID="0000000310" ShapeID="rectole0000000310" r:id="docRId62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73"/>
        </w:numPr>
        <w:tabs>
          <w:tab w:val="left" w:pos="3018" w:leader="none"/>
        </w:tabs>
        <w:spacing w:before="0" w:after="0" w:line="313"/>
        <w:ind w:right="7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299"/>
        <w:ind w:right="74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72"/>
        <w:ind w:right="486" w:left="2780" w:firstLine="0"/>
        <w:jc w:val="left"/>
        <w:rPr>
          <w:rFonts w:ascii="Arial" w:hAnsi="Arial" w:cs="Arial" w:eastAsia="Arial"/>
          <w:color w:val="auto"/>
          <w:spacing w:val="0"/>
          <w:position w:val="0"/>
          <w:sz w:val="20"/>
          <w:shd w:fill="auto" w:val="clear"/>
        </w:rPr>
      </w:pPr>
      <w:r>
        <w:object w:dxaOrig="2429" w:dyaOrig="1457">
          <v:rect xmlns:o="urn:schemas-microsoft-com:office:office" xmlns:v="urn:schemas-microsoft-com:vml" id="rectole0000000311" style="width:121.450000pt;height:72.850000pt" o:preferrelative="t" o:ole="">
            <o:lock v:ext="edit"/>
            <v:imagedata xmlns:r="http://schemas.openxmlformats.org/officeDocument/2006/relationships" r:id="docRId627" o:title=""/>
          </v:rect>
          <o:OLEObject xmlns:r="http://schemas.openxmlformats.org/officeDocument/2006/relationships" xmlns:o="urn:schemas-microsoft-com:office:office" Type="Embed" ProgID="StaticMetafile" DrawAspect="Content" ObjectID="0000000311" ShapeID="rectole0000000311" r:id="docRId626"/>
        </w:object>
      </w: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80), protože postup je naprosto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16-2-6. Vymazat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nebo složku m</w:t>
      </w:r>
      <w:r>
        <w:rPr>
          <w:rFonts w:ascii="Arial" w:hAnsi="Arial" w:cs="Arial" w:eastAsia="Arial"/>
          <w:color w:val="auto"/>
          <w:spacing w:val="0"/>
          <w:position w:val="0"/>
          <w:sz w:val="20"/>
          <w:shd w:fill="auto" w:val="clear"/>
        </w:rPr>
        <w:t xml:space="preserve">ůžete odstranit následujícím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1" w:dyaOrig="1538">
          <v:rect xmlns:o="urn:schemas-microsoft-com:office:office" xmlns:v="urn:schemas-microsoft-com:vml" id="rectole0000000312" style="width:128.550000pt;height:76.900000pt" o:preferrelative="t" o:ole="">
            <o:lock v:ext="edit"/>
            <v:imagedata xmlns:r="http://schemas.openxmlformats.org/officeDocument/2006/relationships" r:id="docRId629" o:title=""/>
          </v:rect>
          <o:OLEObject xmlns:r="http://schemas.openxmlformats.org/officeDocument/2006/relationships" xmlns:o="urn:schemas-microsoft-com:office:office" Type="Embed" ProgID="StaticMetafile" DrawAspect="Content" ObjectID="0000000312" ShapeID="rectole0000000312" r:id="docRId628"/>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3787"/>
        </w:numPr>
        <w:tabs>
          <w:tab w:val="left" w:pos="3198" w:leader="none"/>
        </w:tabs>
        <w:spacing w:before="0" w:after="0" w:line="360"/>
        <w:ind w:right="56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odstranit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566" w:left="29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Odstranit soubory. Potvrďte tlačítkem OK pro zahájení mazání.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16-2-7.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pomocí X14 p</w:t>
      </w:r>
      <w:r>
        <w:rPr>
          <w:rFonts w:ascii="Arial" w:hAnsi="Arial" w:cs="Arial" w:eastAsia="Arial"/>
          <w:color w:val="auto"/>
          <w:spacing w:val="0"/>
          <w:position w:val="0"/>
          <w:sz w:val="20"/>
          <w:shd w:fill="auto" w:val="clear"/>
        </w:rPr>
        <w:t xml:space="preserve">řehrávat jednotlivé internetové rozhlasové stanice, budete muset vytvořit soubor PLS nebo M3U a soubor (PLS nebo M3U) vložit na úložiště nebo USB hostitele X14. Jakmile vytvoříte soubor, můžete stanici přehrát pomocí prohlížeče X14, viz příklad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96" w:dyaOrig="1579">
          <v:rect xmlns:o="urn:schemas-microsoft-com:office:office" xmlns:v="urn:schemas-microsoft-com:vml" id="rectole0000000313" style="width:394.800000pt;height:78.950000pt" o:preferrelative="t" o:ole="">
            <o:lock v:ext="edit"/>
            <v:imagedata xmlns:r="http://schemas.openxmlformats.org/officeDocument/2006/relationships" r:id="docRId631" o:title=""/>
          </v:rect>
          <o:OLEObject xmlns:r="http://schemas.openxmlformats.org/officeDocument/2006/relationships" xmlns:o="urn:schemas-microsoft-com:office:office" Type="Embed" ProgID="StaticMetafile" DrawAspect="Content" ObjectID="0000000313" ShapeID="rectole0000000313" r:id="docRId6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16-2-8. P</w:t>
      </w:r>
      <w:r>
        <w:rPr>
          <w:rFonts w:ascii="Arial" w:hAnsi="Arial" w:cs="Arial" w:eastAsia="Arial"/>
          <w:b/>
          <w:color w:val="auto"/>
          <w:spacing w:val="0"/>
          <w:position w:val="0"/>
          <w:sz w:val="24"/>
          <w:shd w:fill="auto" w:val="clear"/>
        </w:rPr>
        <w:t xml:space="preserve">řevést formát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48" w:dyaOrig="1680">
          <v:rect xmlns:o="urn:schemas-microsoft-com:office:office" xmlns:v="urn:schemas-microsoft-com:vml" id="rectole0000000314" style="width:282.400000pt;height:84.000000pt" o:preferrelative="t" o:ole="">
            <o:lock v:ext="edit"/>
            <v:imagedata xmlns:r="http://schemas.openxmlformats.org/officeDocument/2006/relationships" r:id="docRId633" o:title=""/>
          </v:rect>
          <o:OLEObject xmlns:r="http://schemas.openxmlformats.org/officeDocument/2006/relationships" xmlns:o="urn:schemas-microsoft-com:office:office" Type="Embed" ProgID="StaticMetafile" DrawAspect="Content" ObjectID="0000000314" ShapeID="rectole0000000314" r:id="docRId6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00"/>
        <w:ind w:right="706"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Tato funkce funguje pouze v režimu prohlíže</w:t>
      </w:r>
      <w:r>
        <w:rPr>
          <w:rFonts w:ascii="Arial" w:hAnsi="Arial" w:cs="Arial" w:eastAsia="Arial"/>
          <w:color w:val="auto"/>
          <w:spacing w:val="0"/>
          <w:position w:val="0"/>
          <w:sz w:val="20"/>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numPr>
          <w:ilvl w:val="0"/>
          <w:numId w:val="3804"/>
        </w:numPr>
        <w:tabs>
          <w:tab w:val="left" w:pos="318" w:leader="none"/>
        </w:tabs>
        <w:spacing w:before="0" w:after="0" w:line="360"/>
        <w:ind w:right="226" w:left="2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p</w:t>
      </w:r>
      <w:r>
        <w:rPr>
          <w:rFonts w:ascii="Arial" w:hAnsi="Arial" w:cs="Arial" w:eastAsia="Arial"/>
          <w:color w:val="auto"/>
          <w:spacing w:val="0"/>
          <w:position w:val="0"/>
          <w:sz w:val="20"/>
          <w:shd w:fill="auto" w:val="clear"/>
        </w:rPr>
        <w:t xml:space="preserve">řevést formát skladeb v Music DB, exportujte je na určité místo na pevném disku v prohlížeči pomocí funkce „Export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a stiskněte klávesu MENU.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ŠIPKA VPRAVO můžete vybrat více souborů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4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Vyberte možnost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Zobrazí se možnost formátu jako m4a, wma, wav, mp3, ogg a flac.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zahájit p</w:t>
      </w:r>
      <w:r>
        <w:rPr>
          <w:rFonts w:ascii="Arial" w:hAnsi="Arial" w:cs="Arial" w:eastAsia="Arial"/>
          <w:color w:val="auto"/>
          <w:spacing w:val="0"/>
          <w:position w:val="0"/>
          <w:sz w:val="20"/>
          <w:shd w:fill="auto" w:val="clear"/>
        </w:rPr>
        <w:t xml:space="preserve">řevod, vyberte jeden formát.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Automaticky se vytvo</w:t>
      </w:r>
      <w:r>
        <w:rPr>
          <w:rFonts w:ascii="Arial" w:hAnsi="Arial" w:cs="Arial" w:eastAsia="Arial"/>
          <w:color w:val="auto"/>
          <w:spacing w:val="0"/>
          <w:position w:val="0"/>
          <w:sz w:val="20"/>
          <w:shd w:fill="auto" w:val="clear"/>
        </w:rPr>
        <w:t xml:space="preserve">ří jedna složka se stejným názvem jako vybraný formát.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14"/>
        </w:numPr>
        <w:tabs>
          <w:tab w:val="left" w:pos="300" w:leader="none"/>
        </w:tabs>
        <w:spacing w:before="0" w:after="0" w:line="311"/>
        <w:ind w:right="3946" w:left="4340" w:hanging="433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řevedené soubory skladeb budou uloženy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16-2-9. Vyst</w:t>
      </w:r>
      <w:r>
        <w:rPr>
          <w:rFonts w:ascii="Arial" w:hAnsi="Arial" w:cs="Arial" w:eastAsia="Arial"/>
          <w:b/>
          <w:color w:val="auto"/>
          <w:spacing w:val="0"/>
          <w:position w:val="0"/>
          <w:sz w:val="24"/>
          <w:shd w:fill="auto" w:val="clear"/>
        </w:rPr>
        <w:t xml:space="preserve">řihněte nahraný soubor (Vyjmout „Přehrávaná část“)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81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Tato funkce </w:t>
      </w:r>
      <w:r>
        <w:rPr>
          <w:rFonts w:ascii="Arial" w:hAnsi="Arial" w:cs="Arial" w:eastAsia="Arial"/>
          <w:color w:val="auto"/>
          <w:spacing w:val="0"/>
          <w:position w:val="0"/>
          <w:sz w:val="20"/>
          <w:shd w:fill="auto" w:val="clear"/>
        </w:rPr>
        <w:t xml:space="preserve">řezání funguje pouze v režimu Prohlížeč.</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315" style="width:126.500000pt;height:75.900000pt" o:preferrelative="t" o:ole="">
            <o:lock v:ext="edit"/>
            <v:imagedata xmlns:r="http://schemas.openxmlformats.org/officeDocument/2006/relationships" r:id="docRId635" o:title=""/>
          </v:rect>
          <o:OLEObject xmlns:r="http://schemas.openxmlformats.org/officeDocument/2006/relationships" xmlns:o="urn:schemas-microsoft-com:office:office" Type="Embed" ProgID="StaticMetafile" DrawAspect="Content" ObjectID="0000000315" ShapeID="rectole0000000315" r:id="docRId6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24"/>
        </w:numPr>
        <w:tabs>
          <w:tab w:val="left" w:pos="3120" w:leader="none"/>
        </w:tabs>
        <w:spacing w:before="0" w:after="0" w:line="315"/>
        <w:ind w:right="52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do složky „IRadio Recording“ na HDD1 prostřednictvím prohlížeče, bude zde nahraný soubor (FM - Start It Up.mp3)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řehrajte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316" style="width:126.500000pt;height:75.900000pt" o:preferrelative="t" o:ole="">
            <o:lock v:ext="edit"/>
            <v:imagedata xmlns:r="http://schemas.openxmlformats.org/officeDocument/2006/relationships" r:id="docRId637" o:title=""/>
          </v:rect>
          <o:OLEObject xmlns:r="http://schemas.openxmlformats.org/officeDocument/2006/relationships" xmlns:o="urn:schemas-microsoft-com:office:office" Type="Embed" ProgID="StaticMetafile" DrawAspect="Content" ObjectID="0000000316" ShapeID="rectole0000000316" r:id="docRId6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3827"/>
        </w:numPr>
        <w:tabs>
          <w:tab w:val="left" w:pos="3118" w:leader="none"/>
        </w:tabs>
        <w:spacing w:before="0" w:after="0" w:line="299"/>
        <w:ind w:right="74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„Hrací sekci“, jak je uvedeno na 7-3-8. Soubor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sekce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opakované p</w:t>
      </w:r>
      <w:r>
        <w:rPr>
          <w:rFonts w:ascii="Arial" w:hAnsi="Arial" w:cs="Arial" w:eastAsia="Arial"/>
          <w:color w:val="auto"/>
          <w:spacing w:val="0"/>
          <w:position w:val="0"/>
          <w:sz w:val="20"/>
          <w:shd w:fill="auto" w:val="clear"/>
        </w:rPr>
        <w:t xml:space="preserve">řehrávání (strana 82)</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8"/>
        <w:ind w:right="0" w:left="0" w:firstLine="0"/>
        <w:jc w:val="left"/>
        <w:rPr>
          <w:rFonts w:ascii="MS PGothic" w:hAnsi="MS PGothic" w:cs="MS PGothic" w:eastAsia="MS PGothic"/>
          <w:color w:val="auto"/>
          <w:spacing w:val="0"/>
          <w:position w:val="0"/>
          <w:sz w:val="20"/>
          <w:shd w:fill="auto" w:val="clear"/>
        </w:rPr>
      </w:pPr>
    </w:p>
    <w:p>
      <w:pPr>
        <w:numPr>
          <w:ilvl w:val="0"/>
          <w:numId w:val="3830"/>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zobrazíte POPUP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317" style="width:126.500000pt;height:75.900000pt" o:preferrelative="t" o:ole="">
            <o:lock v:ext="edit"/>
            <v:imagedata xmlns:r="http://schemas.openxmlformats.org/officeDocument/2006/relationships" r:id="docRId639" o:title=""/>
          </v:rect>
          <o:OLEObject xmlns:r="http://schemas.openxmlformats.org/officeDocument/2006/relationships" xmlns:o="urn:schemas-microsoft-com:office:office" Type="Embed" ProgID="StaticMetafile" DrawAspect="Content" ObjectID="0000000317" ShapeID="rectole0000000317" r:id="docRId63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32"/>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„Cut to Wave file“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377">
          <v:rect xmlns:o="urn:schemas-microsoft-com:office:office" xmlns:v="urn:schemas-microsoft-com:vml" id="rectole0000000318" style="width:126.500000pt;height:68.850000pt" o:preferrelative="t" o:ole="">
            <o:lock v:ext="edit"/>
            <v:imagedata xmlns:r="http://schemas.openxmlformats.org/officeDocument/2006/relationships" r:id="docRId641" o:title=""/>
          </v:rect>
          <o:OLEObject xmlns:r="http://schemas.openxmlformats.org/officeDocument/2006/relationships" xmlns:o="urn:schemas-microsoft-com:office:office" Type="Embed" ProgID="StaticMetafile" DrawAspect="Content" ObjectID="0000000318" ShapeID="rectole0000000318" r:id="docRId6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numPr>
          <w:ilvl w:val="0"/>
          <w:numId w:val="3835"/>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Zpráva o pr</w:t>
      </w:r>
      <w:r>
        <w:rPr>
          <w:rFonts w:ascii="Arial" w:hAnsi="Arial" w:cs="Arial" w:eastAsia="Arial"/>
          <w:color w:val="auto"/>
          <w:spacing w:val="0"/>
          <w:position w:val="0"/>
          <w:sz w:val="20"/>
          <w:shd w:fill="auto" w:val="clear"/>
        </w:rPr>
        <w:t xml:space="preserve">ůběhu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3838"/>
        </w:numPr>
        <w:tabs>
          <w:tab w:val="left" w:pos="3138" w:leader="none"/>
        </w:tabs>
        <w:spacing w:before="0" w:after="0" w:line="360"/>
        <w:ind w:right="50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složky 'IRadio Recording'. Soubor Wave bude mít stejný název.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726" w:left="28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vyjmete soubor Wave, bude na konec názvu souboru p</w:t>
      </w:r>
      <w:r>
        <w:rPr>
          <w:rFonts w:ascii="Arial" w:hAnsi="Arial" w:cs="Arial" w:eastAsia="Arial"/>
          <w:color w:val="auto"/>
          <w:spacing w:val="0"/>
          <w:position w:val="0"/>
          <w:sz w:val="20"/>
          <w:shd w:fill="auto" w:val="clear"/>
        </w:rPr>
        <w:t xml:space="preserve">řidáno sériové číslo.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437">
          <v:rect xmlns:o="urn:schemas-microsoft-com:office:office" xmlns:v="urn:schemas-microsoft-com:vml" id="rectole0000000319" style="width:126.500000pt;height:71.850000pt" o:preferrelative="t" o:ole="">
            <o:lock v:ext="edit"/>
            <v:imagedata xmlns:r="http://schemas.openxmlformats.org/officeDocument/2006/relationships" r:id="docRId643" o:title=""/>
          </v:rect>
          <o:OLEObject xmlns:r="http://schemas.openxmlformats.org/officeDocument/2006/relationships" xmlns:o="urn:schemas-microsoft-com:office:office" Type="Embed" ProgID="StaticMetafile" DrawAspect="Content" ObjectID="0000000319" ShapeID="rectole0000000319" r:id="docRId6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16-2-10. Vytvo</w:t>
      </w:r>
      <w:r>
        <w:rPr>
          <w:rFonts w:ascii="Arial" w:hAnsi="Arial" w:cs="Arial" w:eastAsia="Arial"/>
          <w:b/>
          <w:color w:val="auto"/>
          <w:spacing w:val="0"/>
          <w:position w:val="0"/>
          <w:sz w:val="24"/>
          <w:shd w:fill="auto" w:val="clear"/>
        </w:rPr>
        <w:t xml:space="preserve">řit složku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této funkce můžete v prohlížeči vytvořit složku,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700">
          <v:rect xmlns:o="urn:schemas-microsoft-com:office:office" xmlns:v="urn:schemas-microsoft-com:vml" id="rectole0000000320" style="width:144.750000pt;height:85.000000pt" o:preferrelative="t" o:ole="">
            <o:lock v:ext="edit"/>
            <v:imagedata xmlns:r="http://schemas.openxmlformats.org/officeDocument/2006/relationships" r:id="docRId645" o:title=""/>
          </v:rect>
          <o:OLEObject xmlns:r="http://schemas.openxmlformats.org/officeDocument/2006/relationships" xmlns:o="urn:schemas-microsoft-com:office:office" Type="Embed" ProgID="StaticMetafile" DrawAspect="Content" ObjectID="0000000320" ShapeID="rectole0000000320" r:id="docRId64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47"/>
        </w:numPr>
        <w:tabs>
          <w:tab w:val="left" w:pos="3600" w:leader="none"/>
        </w:tabs>
        <w:spacing w:before="0" w:after="0" w:line="240"/>
        <w:ind w:right="0" w:left="36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pevný disk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49"/>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51"/>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„Vytvo</w:t>
      </w:r>
      <w:r>
        <w:rPr>
          <w:rFonts w:ascii="Arial" w:hAnsi="Arial" w:cs="Arial" w:eastAsia="Arial"/>
          <w:color w:val="auto"/>
          <w:spacing w:val="0"/>
          <w:position w:val="0"/>
          <w:sz w:val="20"/>
          <w:shd w:fill="auto" w:val="clear"/>
        </w:rPr>
        <w:t xml:space="preserve">řit složku“ a potvrďte ji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53"/>
        </w:numPr>
        <w:tabs>
          <w:tab w:val="left" w:pos="3569" w:leader="none"/>
        </w:tabs>
        <w:spacing w:before="0" w:after="0" w:line="384"/>
        <w:ind w:right="48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M</w:t>
      </w:r>
      <w:r>
        <w:rPr>
          <w:rFonts w:ascii="Arial" w:hAnsi="Arial" w:cs="Arial" w:eastAsia="Arial"/>
          <w:color w:val="auto"/>
          <w:spacing w:val="0"/>
          <w:position w:val="0"/>
          <w:sz w:val="20"/>
          <w:shd w:fill="auto" w:val="clear"/>
        </w:rPr>
        <w:t xml:space="preserve">ůžete zadat název složky a potvrdit ji pomocí OK</w:t>
      </w: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700">
          <v:rect xmlns:o="urn:schemas-microsoft-com:office:office" xmlns:v="urn:schemas-microsoft-com:vml" id="rectole0000000321" style="width:144.750000pt;height:85.000000pt" o:preferrelative="t" o:ole="">
            <o:lock v:ext="edit"/>
            <v:imagedata xmlns:r="http://schemas.openxmlformats.org/officeDocument/2006/relationships" r:id="docRId647" o:title=""/>
          </v:rect>
          <o:OLEObject xmlns:r="http://schemas.openxmlformats.org/officeDocument/2006/relationships" xmlns:o="urn:schemas-microsoft-com:office:office" Type="Embed" ProgID="StaticMetafile" DrawAspect="Content" ObjectID="0000000321" ShapeID="rectole0000000321" r:id="docRId6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17. Extra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62"/>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řipravte si soubor s fotografií v úložišti X14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0" w:dyaOrig="1477">
          <v:rect xmlns:o="urn:schemas-microsoft-com:office:office" xmlns:v="urn:schemas-microsoft-com:vml" id="rectole0000000322" style="width:123.500000pt;height:73.850000pt" o:preferrelative="t" o:ole="">
            <o:lock v:ext="edit"/>
            <v:imagedata xmlns:r="http://schemas.openxmlformats.org/officeDocument/2006/relationships" r:id="docRId649" o:title=""/>
          </v:rect>
          <o:OLEObject xmlns:r="http://schemas.openxmlformats.org/officeDocument/2006/relationships" xmlns:o="urn:schemas-microsoft-com:office:office" Type="Embed" ProgID="StaticMetafile" DrawAspect="Content" ObjectID="0000000322" ShapeID="rectole0000000322" r:id="docRId64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64"/>
        </w:numPr>
        <w:tabs>
          <w:tab w:val="left" w:pos="3098" w:leader="none"/>
        </w:tabs>
        <w:spacing w:before="0" w:after="0" w:line="386"/>
        <w:ind w:right="1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stiskněte tlačítko MENU na obrazovce přehrávání, čímž vyskočí seznam nabídek jako níže.</w:t>
      </w:r>
    </w:p>
    <w:p>
      <w:pPr>
        <w:spacing w:before="0" w:after="0" w:line="328"/>
        <w:ind w:right="0" w:left="0" w:firstLine="0"/>
        <w:jc w:val="left"/>
        <w:rPr>
          <w:rFonts w:ascii="Calibri" w:hAnsi="Calibri" w:cs="Calibri" w:eastAsia="Calibri"/>
          <w:color w:val="auto"/>
          <w:spacing w:val="0"/>
          <w:position w:val="0"/>
          <w:sz w:val="20"/>
          <w:shd w:fill="auto" w:val="clear"/>
        </w:rPr>
      </w:pPr>
    </w:p>
    <w:p>
      <w:pPr>
        <w:numPr>
          <w:ilvl w:val="0"/>
          <w:numId w:val="3866"/>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Prezentace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Budete vedeni k výb</w:t>
      </w:r>
      <w:r>
        <w:rPr>
          <w:rFonts w:ascii="Arial" w:hAnsi="Arial" w:cs="Arial" w:eastAsia="Arial"/>
          <w:color w:val="auto"/>
          <w:spacing w:val="0"/>
          <w:position w:val="0"/>
          <w:sz w:val="20"/>
          <w:shd w:fill="auto" w:val="clear"/>
        </w:rPr>
        <w:t xml:space="preserve">ěru souboru s fotografií.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8"/>
        <w:ind w:right="32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soubor s fotografií a potvr</w:t>
      </w:r>
      <w:r>
        <w:rPr>
          <w:rFonts w:ascii="Arial" w:hAnsi="Arial" w:cs="Arial" w:eastAsia="Arial"/>
          <w:color w:val="auto"/>
          <w:spacing w:val="0"/>
          <w:position w:val="0"/>
          <w:sz w:val="20"/>
          <w:shd w:fill="auto" w:val="clear"/>
        </w:rPr>
        <w:t xml:space="preserve">ďte jej tlačítkem OK. Poté se spustí prezentace na základě všech souborů fotografií ve stejné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0" w:dyaOrig="1518">
          <v:rect xmlns:o="urn:schemas-microsoft-com:office:office" xmlns:v="urn:schemas-microsoft-com:vml" id="rectole0000000323" style="width:126.500000pt;height:75.900000pt" o:preferrelative="t" o:ole="">
            <o:lock v:ext="edit"/>
            <v:imagedata xmlns:r="http://schemas.openxmlformats.org/officeDocument/2006/relationships" r:id="docRId651" o:title=""/>
          </v:rect>
          <o:OLEObject xmlns:r="http://schemas.openxmlformats.org/officeDocument/2006/relationships" xmlns:o="urn:schemas-microsoft-com:office:office" Type="Embed" ProgID="StaticMetafile" DrawAspect="Content" ObjectID="0000000323" ShapeID="rectole0000000323" r:id="docRId650"/>
        </w:object>
      </w:r>
      <w:r>
        <w:object w:dxaOrig="5406" w:dyaOrig="1559">
          <v:rect xmlns:o="urn:schemas-microsoft-com:office:office" xmlns:v="urn:schemas-microsoft-com:vml" id="rectole0000000324" style="width:270.300000pt;height:77.950000pt" o:preferrelative="t" o:ole="">
            <o:lock v:ext="edit"/>
            <v:imagedata xmlns:r="http://schemas.openxmlformats.org/officeDocument/2006/relationships" r:id="docRId653" o:title=""/>
          </v:rect>
          <o:OLEObject xmlns:r="http://schemas.openxmlformats.org/officeDocument/2006/relationships" xmlns:o="urn:schemas-microsoft-com:office:office" Type="Embed" ProgID="StaticMetafile" DrawAspect="Content" ObjectID="0000000324" ShapeID="rectole0000000324" r:id="docRId6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numPr>
          <w:ilvl w:val="0"/>
          <w:numId w:val="387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M</w:t>
      </w:r>
      <w:r>
        <w:rPr>
          <w:rFonts w:ascii="Arial" w:hAnsi="Arial" w:cs="Arial" w:eastAsia="Arial"/>
          <w:color w:val="auto"/>
          <w:spacing w:val="0"/>
          <w:position w:val="0"/>
          <w:sz w:val="20"/>
          <w:shd w:fill="auto" w:val="clear"/>
        </w:rPr>
        <w:t xml:space="preserve">ůžete nastavit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Efekt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Čas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při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X14 m</w:t>
      </w:r>
      <w:r>
        <w:rPr>
          <w:rFonts w:ascii="Arial" w:hAnsi="Arial" w:cs="Arial" w:eastAsia="Arial"/>
          <w:color w:val="auto"/>
          <w:spacing w:val="0"/>
          <w:position w:val="0"/>
          <w:sz w:val="20"/>
          <w:shd w:fill="auto" w:val="clear"/>
        </w:rPr>
        <w:t xml:space="preserve">ůžete uvést všechny informace (jako album, název, žánr, umělec atd.) Podle textu nebo obalu alba. Pomocí tlačítka TEXT/ART na dálkovém ovládání můžete snadno vybrat jeden z režimů textu a režimu přebalu alba.</w:t>
      </w:r>
    </w:p>
    <w:p>
      <w:pPr>
        <w:spacing w:before="0" w:after="0" w:line="310"/>
        <w:ind w:right="0" w:left="0" w:firstLine="0"/>
        <w:jc w:val="left"/>
        <w:rPr>
          <w:rFonts w:ascii="Calibri" w:hAnsi="Calibri" w:cs="Calibri" w:eastAsia="Calibri"/>
          <w:color w:val="auto"/>
          <w:spacing w:val="0"/>
          <w:position w:val="0"/>
          <w:sz w:val="20"/>
          <w:shd w:fill="auto" w:val="clear"/>
        </w:rPr>
      </w:pPr>
    </w:p>
    <w:p>
      <w:pPr>
        <w:tabs>
          <w:tab w:val="left" w:pos="2660" w:leader="none"/>
          <w:tab w:val="left" w:pos="546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[Režim textu]</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malého alba]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72" w:dyaOrig="1457">
          <v:rect xmlns:o="urn:schemas-microsoft-com:office:office" xmlns:v="urn:schemas-microsoft-com:vml" id="rectole0000000325" style="width:378.600000pt;height:72.850000pt" o:preferrelative="t" o:ole="">
            <o:lock v:ext="edit"/>
            <v:imagedata xmlns:r="http://schemas.openxmlformats.org/officeDocument/2006/relationships" r:id="docRId655" o:title=""/>
          </v:rect>
          <o:OLEObject xmlns:r="http://schemas.openxmlformats.org/officeDocument/2006/relationships" xmlns:o="urn:schemas-microsoft-com:office:office" Type="Embed" ProgID="StaticMetafile" DrawAspect="Content" ObjectID="0000000325" ShapeID="rectole0000000325" r:id="docRId6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17-3.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lze p</w:t>
      </w:r>
      <w:r>
        <w:rPr>
          <w:rFonts w:ascii="Arial" w:hAnsi="Arial" w:cs="Arial" w:eastAsia="Arial"/>
          <w:color w:val="auto"/>
          <w:spacing w:val="0"/>
          <w:position w:val="0"/>
          <w:sz w:val="20"/>
          <w:shd w:fill="auto" w:val="clear"/>
        </w:rPr>
        <w:t xml:space="preserve">ři přehrávání přidávat do záložek. Tato funkce je užitečná pro dlouhé soubory, jako jsou zvukové knihy.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1" w:dyaOrig="1559">
          <v:rect xmlns:o="urn:schemas-microsoft-com:office:office" xmlns:v="urn:schemas-microsoft-com:vml" id="rectole0000000326" style="width:129.550000pt;height:77.950000pt" o:preferrelative="t" o:ole="">
            <o:lock v:ext="edit"/>
            <v:imagedata xmlns:r="http://schemas.openxmlformats.org/officeDocument/2006/relationships" r:id="docRId657" o:title=""/>
          </v:rect>
          <o:OLEObject xmlns:r="http://schemas.openxmlformats.org/officeDocument/2006/relationships" xmlns:o="urn:schemas-microsoft-com:office:office" Type="Embed" ProgID="StaticMetafile" DrawAspect="Content" ObjectID="0000000326" ShapeID="rectole0000000326" r:id="docRId656"/>
        </w:object>
      </w:r>
    </w:p>
    <w:p>
      <w:pPr>
        <w:spacing w:before="0" w:after="0" w:line="371"/>
        <w:ind w:right="0" w:left="0" w:firstLine="0"/>
        <w:jc w:val="left"/>
        <w:rPr>
          <w:rFonts w:ascii="Calibri" w:hAnsi="Calibri" w:cs="Calibri" w:eastAsia="Calibri"/>
          <w:color w:val="auto"/>
          <w:spacing w:val="0"/>
          <w:position w:val="0"/>
          <w:sz w:val="20"/>
          <w:shd w:fill="auto" w:val="clear"/>
        </w:rPr>
      </w:pPr>
    </w:p>
    <w:p>
      <w:pPr>
        <w:numPr>
          <w:ilvl w:val="0"/>
          <w:numId w:val="3887"/>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BOOKMARK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89"/>
        </w:numPr>
        <w:tabs>
          <w:tab w:val="left" w:pos="3198" w:leader="none"/>
        </w:tabs>
        <w:spacing w:before="0" w:after="0" w:line="383"/>
        <w:ind w:right="660"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Hudba nebo p</w:t>
      </w:r>
      <w:r>
        <w:rPr>
          <w:rFonts w:ascii="Arial" w:hAnsi="Arial" w:cs="Arial" w:eastAsia="Arial"/>
          <w:color w:val="auto"/>
          <w:spacing w:val="0"/>
          <w:position w:val="0"/>
          <w:sz w:val="20"/>
          <w:shd w:fill="auto" w:val="clear"/>
        </w:rPr>
        <w:t xml:space="preserve">říběh přidaný do záložek je uložen v seznamu záložek,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7"/>
        <w:ind w:right="0" w:left="0" w:firstLine="0"/>
        <w:jc w:val="left"/>
        <w:rPr>
          <w:rFonts w:ascii="MS PGothic" w:hAnsi="MS PGothic" w:cs="MS PGothic" w:eastAsia="MS PGothic"/>
          <w:color w:val="auto"/>
          <w:spacing w:val="0"/>
          <w:position w:val="0"/>
          <w:sz w:val="20"/>
          <w:shd w:fill="auto" w:val="clear"/>
        </w:rPr>
      </w:pPr>
    </w:p>
    <w:p>
      <w:pPr>
        <w:numPr>
          <w:ilvl w:val="0"/>
          <w:numId w:val="3892"/>
        </w:numPr>
        <w:tabs>
          <w:tab w:val="left" w:pos="3198" w:leader="none"/>
        </w:tabs>
        <w:spacing w:before="0" w:after="0" w:line="374"/>
        <w:ind w:right="480"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vypsat hudbu nebo příběh uloženou do záložek a přehrát ji, stiskněte tlačítko BOOKMARK na libovolné obrazovce (kromě obrazovky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3"/>
        <w:ind w:right="0" w:left="0" w:firstLine="0"/>
        <w:jc w:val="left"/>
        <w:rPr>
          <w:rFonts w:ascii="MS PGothic" w:hAnsi="MS PGothic" w:cs="MS PGothic" w:eastAsia="MS PGothic"/>
          <w:color w:val="auto"/>
          <w:spacing w:val="0"/>
          <w:position w:val="0"/>
          <w:sz w:val="20"/>
          <w:shd w:fill="auto" w:val="clear"/>
        </w:rPr>
      </w:pPr>
    </w:p>
    <w:p>
      <w:pPr>
        <w:numPr>
          <w:ilvl w:val="0"/>
          <w:numId w:val="3895"/>
        </w:numPr>
        <w:tabs>
          <w:tab w:val="left" w:pos="3218" w:leader="none"/>
        </w:tabs>
        <w:spacing w:before="0" w:after="0" w:line="360"/>
        <w:ind w:right="440"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odstranit hudbu nebo p</w:t>
      </w:r>
      <w:r>
        <w:rPr>
          <w:rFonts w:ascii="Arial" w:hAnsi="Arial" w:cs="Arial" w:eastAsia="Arial"/>
          <w:color w:val="auto"/>
          <w:spacing w:val="0"/>
          <w:position w:val="0"/>
          <w:sz w:val="20"/>
          <w:shd w:fill="auto" w:val="clear"/>
        </w:rPr>
        <w:t xml:space="preserve">říběh uloženou v záložce, stiskněte na obrazovce se seznamem Book Book vlevo zobrazenou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Odstranit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1" w:dyaOrig="1559">
          <v:rect xmlns:o="urn:schemas-microsoft-com:office:office" xmlns:v="urn:schemas-microsoft-com:vml" id="rectole0000000327" style="width:129.550000pt;height:77.950000pt" o:preferrelative="t" o:ole="">
            <o:lock v:ext="edit"/>
            <v:imagedata xmlns:r="http://schemas.openxmlformats.org/officeDocument/2006/relationships" r:id="docRId659" o:title=""/>
          </v:rect>
          <o:OLEObject xmlns:r="http://schemas.openxmlformats.org/officeDocument/2006/relationships" xmlns:o="urn:schemas-microsoft-com:office:office" Type="Embed" ProgID="StaticMetafile" DrawAspect="Content" ObjectID="0000000327" ShapeID="rectole0000000327" r:id="docRId658"/>
        </w:object>
      </w:r>
      <w:r>
        <w:object w:dxaOrig="2591" w:dyaOrig="1559">
          <v:rect xmlns:o="urn:schemas-microsoft-com:office:office" xmlns:v="urn:schemas-microsoft-com:vml" id="rectole0000000328" style="width:129.550000pt;height:77.950000pt" o:preferrelative="t" o:ole="">
            <o:lock v:ext="edit"/>
            <v:imagedata xmlns:r="http://schemas.openxmlformats.org/officeDocument/2006/relationships" r:id="docRId661" o:title=""/>
          </v:rect>
          <o:OLEObject xmlns:r="http://schemas.openxmlformats.org/officeDocument/2006/relationships" xmlns:o="urn:schemas-microsoft-com:office:office" Type="Embed" ProgID="StaticMetafile" DrawAspect="Content" ObjectID="0000000328" ShapeID="rectole0000000328" r:id="docRId6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17-4. P</w:t>
      </w:r>
      <w:r>
        <w:rPr>
          <w:rFonts w:ascii="Arial" w:hAnsi="Arial" w:cs="Arial" w:eastAsia="Arial"/>
          <w:b/>
          <w:color w:val="auto"/>
          <w:spacing w:val="0"/>
          <w:position w:val="0"/>
          <w:sz w:val="24"/>
          <w:shd w:fill="auto" w:val="clear"/>
        </w:rPr>
        <w:t xml:space="preserve">řednastavený ekvalizér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můžete změnit nastavení přednastaveného ekvalizéru stisknutím tlačítka EQ</w:t>
      </w: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Normální.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EQ můžete měnit jako Normální → Klasický →</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3" w:dyaOrig="1619">
          <v:rect xmlns:o="urn:schemas-microsoft-com:office:office" xmlns:v="urn:schemas-microsoft-com:vml" id="rectole0000000329" style="width:138.650000pt;height:80.950000pt" o:preferrelative="t" o:ole="">
            <o:lock v:ext="edit"/>
            <v:imagedata xmlns:r="http://schemas.openxmlformats.org/officeDocument/2006/relationships" r:id="docRId663" o:title=""/>
          </v:rect>
          <o:OLEObject xmlns:r="http://schemas.openxmlformats.org/officeDocument/2006/relationships" xmlns:o="urn:schemas-microsoft-com:office:office" Type="Embed" ProgID="StaticMetafile" DrawAspect="Content" ObjectID="0000000329" ShapeID="rectole0000000329" r:id="docRId6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Živ</w:t>
      </w:r>
      <w:r>
        <w:rPr>
          <w:rFonts w:ascii="Arial" w:hAnsi="Arial" w:cs="Arial" w:eastAsia="Arial"/>
          <w:color w:val="auto"/>
          <w:spacing w:val="0"/>
          <w:position w:val="0"/>
          <w:sz w:val="20"/>
          <w:shd w:fill="auto" w:val="clear"/>
        </w:rPr>
        <w:t xml:space="preserve">ě → Pop → Rock → Jazz → Dance → Vokální → Soft → Bass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10"/>
        </w:numPr>
        <w:tabs>
          <w:tab w:val="left" w:pos="3480" w:leader="none"/>
        </w:tabs>
        <w:spacing w:before="0" w:after="0" w:line="240"/>
        <w:ind w:right="0" w:left="3480" w:hanging="28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Normální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912"/>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řednastavený ekvalizér funguje pro reproduktorový výstup X14 (interní zesilovač)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17-5.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X14,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62" w:dyaOrig="1477">
          <v:rect xmlns:o="urn:schemas-microsoft-com:office:office" xmlns:v="urn:schemas-microsoft-com:vml" id="rectole0000000330" style="width:253.100000pt;height:73.850000pt" o:preferrelative="t" o:ole="">
            <o:lock v:ext="edit"/>
            <v:imagedata xmlns:r="http://schemas.openxmlformats.org/officeDocument/2006/relationships" r:id="docRId665" o:title=""/>
          </v:rect>
          <o:OLEObject xmlns:r="http://schemas.openxmlformats.org/officeDocument/2006/relationships" xmlns:o="urn:schemas-microsoft-com:office:office" Type="Embed" ProgID="StaticMetafile" DrawAspect="Content" ObjectID="0000000330" ShapeID="rectole0000000330" r:id="docRId664"/>
        </w:object>
      </w: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360"/>
        <w:ind w:right="666"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Nastavte jej na ON,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392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929"/>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je funkce „Alarm“ nebo „Auto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17-6.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377">
          <v:rect xmlns:o="urn:schemas-microsoft-com:office:office" xmlns:v="urn:schemas-microsoft-com:vml" id="rectole0000000331" style="width:115.350000pt;height:68.850000pt" o:preferrelative="t" o:ole="">
            <o:lock v:ext="edit"/>
            <v:imagedata xmlns:r="http://schemas.openxmlformats.org/officeDocument/2006/relationships" r:id="docRId667" o:title=""/>
          </v:rect>
          <o:OLEObject xmlns:r="http://schemas.openxmlformats.org/officeDocument/2006/relationships" xmlns:o="urn:schemas-microsoft-com:office:office" Type="Embed" ProgID="StaticMetafile" DrawAspect="Content" ObjectID="0000000331" ShapeID="rectole0000000331" r:id="docRId6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67"/>
        <w:ind w:right="326" w:left="28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hraní stiskněte tlačítko CLOCK. Zobrazí se digitální hodiny, viz vlevo. A znovu stiskněte, LCD se vypne, jak je uvedeno níže. Tato funkce je užitečná, když posloucháte hudbu v noci, protože je omezeno světlo z obrazovky. Ukončete režim LCD OFF stisknutím libovolného tlačítka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7" w:dyaOrig="1417">
          <v:rect xmlns:o="urn:schemas-microsoft-com:office:office" xmlns:v="urn:schemas-microsoft-com:vml" id="rectole0000000332" style="width:115.350000pt;height:70.850000pt" o:preferrelative="t" o:ole="">
            <o:lock v:ext="edit"/>
            <v:imagedata xmlns:r="http://schemas.openxmlformats.org/officeDocument/2006/relationships" r:id="docRId669" o:title=""/>
          </v:rect>
          <o:OLEObject xmlns:r="http://schemas.openxmlformats.org/officeDocument/2006/relationships" xmlns:o="urn:schemas-microsoft-com:office:office" Type="Embed" ProgID="StaticMetafile" DrawAspect="Content" ObjectID="0000000332" ShapeID="rectole0000000332" r:id="docRId6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3935"/>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Režim vypnutí LCD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17-7. Zm</w:t>
      </w:r>
      <w:r>
        <w:rPr>
          <w:rFonts w:ascii="Arial" w:hAnsi="Arial" w:cs="Arial" w:eastAsia="Arial"/>
          <w:b/>
          <w:color w:val="auto"/>
          <w:spacing w:val="0"/>
          <w:position w:val="0"/>
          <w:sz w:val="24"/>
          <w:shd w:fill="auto" w:val="clear"/>
        </w:rPr>
        <w:t xml:space="preserve">ěna režimu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1" w:dyaOrig="1700">
          <v:rect xmlns:o="urn:schemas-microsoft-com:office:office" xmlns:v="urn:schemas-microsoft-com:vml" id="rectole0000000333" style="width:129.550000pt;height:85.000000pt" o:preferrelative="t" o:ole="">
            <o:lock v:ext="edit"/>
            <v:imagedata xmlns:r="http://schemas.openxmlformats.org/officeDocument/2006/relationships" r:id="docRId671" o:title=""/>
          </v:rect>
          <o:OLEObject xmlns:r="http://schemas.openxmlformats.org/officeDocument/2006/relationships" xmlns:o="urn:schemas-microsoft-com:office:office" Type="Embed" ProgID="StaticMetafile" DrawAspect="Content" ObjectID="0000000333" ShapeID="rectole0000000333" r:id="docRId6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40"/>
        </w:numPr>
        <w:tabs>
          <w:tab w:val="left" w:pos="3158" w:leader="none"/>
        </w:tabs>
        <w:spacing w:before="0" w:after="0" w:line="360"/>
        <w:ind w:right="68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na obrazovce přehrávání změníte režim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Alternativn</w:t>
      </w:r>
      <w:r>
        <w:rPr>
          <w:rFonts w:ascii="Arial" w:hAnsi="Arial" w:cs="Arial" w:eastAsia="Arial"/>
          <w:color w:val="auto"/>
          <w:spacing w:val="0"/>
          <w:position w:val="0"/>
          <w:sz w:val="20"/>
          <w:shd w:fill="auto" w:val="clear"/>
        </w:rPr>
        <w:t xml:space="preserve">ě můžete stisknutím tlačítka SHUFFLE změnit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režimu bez použití vyskakovací nabídky.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06" w:dyaOrig="3826">
          <v:rect xmlns:o="urn:schemas-microsoft-com:office:office" xmlns:v="urn:schemas-microsoft-com:vml" id="rectole0000000334" style="width:435.300000pt;height:191.300000pt" o:preferrelative="t" o:ole="">
            <o:lock v:ext="edit"/>
            <v:imagedata xmlns:r="http://schemas.openxmlformats.org/officeDocument/2006/relationships" r:id="docRId673" o:title=""/>
          </v:rect>
          <o:OLEObject xmlns:r="http://schemas.openxmlformats.org/officeDocument/2006/relationships" xmlns:o="urn:schemas-microsoft-com:office:office" Type="Embed" ProgID="StaticMetafile" DrawAspect="Content" ObjectID="0000000334" ShapeID="rectole0000000334" r:id="docRId6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3947"/>
        </w:numPr>
        <w:tabs>
          <w:tab w:val="left" w:pos="2898" w:leader="none"/>
        </w:tabs>
        <w:spacing w:before="0" w:after="0" w:line="360"/>
        <w:ind w:right="326" w:left="2600" w:hanging="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Normální: P</w:t>
      </w:r>
      <w:r>
        <w:rPr>
          <w:rFonts w:ascii="Arial" w:hAnsi="Arial" w:cs="Arial" w:eastAsia="Arial"/>
          <w:color w:val="auto"/>
          <w:spacing w:val="0"/>
          <w:position w:val="0"/>
          <w:sz w:val="20"/>
          <w:shd w:fill="auto" w:val="clear"/>
        </w:rPr>
        <w:t xml:space="preserve">řehrajte postupně veškerou hudbu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Shuffle: Náhodné p</w:t>
      </w:r>
      <w:r>
        <w:rPr>
          <w:rFonts w:ascii="Arial" w:hAnsi="Arial" w:cs="Arial" w:eastAsia="Arial"/>
          <w:color w:val="auto"/>
          <w:spacing w:val="0"/>
          <w:position w:val="0"/>
          <w:sz w:val="20"/>
          <w:shd w:fill="auto" w:val="clear"/>
        </w:rPr>
        <w:t xml:space="preserve">řehrávání skladeb, ale žádná skladba se nebude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Náhodné: P</w:t>
      </w:r>
      <w:r>
        <w:rPr>
          <w:rFonts w:ascii="Arial" w:hAnsi="Arial" w:cs="Arial" w:eastAsia="Arial"/>
          <w:color w:val="auto"/>
          <w:spacing w:val="0"/>
          <w:position w:val="0"/>
          <w:sz w:val="20"/>
          <w:shd w:fill="auto" w:val="clear"/>
        </w:rPr>
        <w:t xml:space="preserve">řehrávejte skladby náhodně, ale skladbu je možné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Jednou: P</w:t>
      </w:r>
      <w:r>
        <w:rPr>
          <w:rFonts w:ascii="Arial" w:hAnsi="Arial" w:cs="Arial" w:eastAsia="Arial"/>
          <w:color w:val="auto"/>
          <w:spacing w:val="0"/>
          <w:position w:val="0"/>
          <w:sz w:val="20"/>
          <w:shd w:fill="auto" w:val="clear"/>
        </w:rPr>
        <w:t xml:space="preserve">řehrajte aktuální hudbu pouze jednou.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Repeat One: Opakované p</w:t>
      </w:r>
      <w:r>
        <w:rPr>
          <w:rFonts w:ascii="Arial" w:hAnsi="Arial" w:cs="Arial" w:eastAsia="Arial"/>
          <w:color w:val="auto"/>
          <w:spacing w:val="0"/>
          <w:position w:val="0"/>
          <w:sz w:val="20"/>
          <w:shd w:fill="auto" w:val="clear"/>
        </w:rPr>
        <w:t xml:space="preserve">řehrávání aktuální hudby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26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Opakovat vše: P</w:t>
      </w:r>
      <w:r>
        <w:rPr>
          <w:rFonts w:ascii="Arial" w:hAnsi="Arial" w:cs="Arial" w:eastAsia="Arial"/>
          <w:color w:val="auto"/>
          <w:spacing w:val="0"/>
          <w:position w:val="0"/>
          <w:sz w:val="20"/>
          <w:shd w:fill="auto" w:val="clear"/>
        </w:rPr>
        <w:t xml:space="preserve">řehrává postupně a opakovaně veškerou hudbu v albu nebo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17-8.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X14 m</w:t>
      </w:r>
      <w:r>
        <w:rPr>
          <w:rFonts w:ascii="Arial" w:hAnsi="Arial" w:cs="Arial" w:eastAsia="Arial"/>
          <w:color w:val="auto"/>
          <w:spacing w:val="0"/>
          <w:position w:val="0"/>
          <w:sz w:val="20"/>
          <w:shd w:fill="auto" w:val="clear"/>
        </w:rPr>
        <w:t xml:space="preserve">ůžete nastavit šest (6) nastavení budíku.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3962"/>
        </w:numPr>
        <w:tabs>
          <w:tab w:val="left" w:pos="3318" w:leader="none"/>
        </w:tabs>
        <w:spacing w:before="0" w:after="0" w:line="383"/>
        <w:ind w:right="766" w:left="30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SETUP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389"/>
        <w:ind w:right="0" w:left="0" w:firstLine="0"/>
        <w:jc w:val="left"/>
        <w:rPr>
          <w:rFonts w:ascii="MS PGothic" w:hAnsi="MS PGothic" w:cs="MS PGothic" w:eastAsia="MS PGothic"/>
          <w:color w:val="auto"/>
          <w:spacing w:val="0"/>
          <w:position w:val="0"/>
          <w:sz w:val="20"/>
          <w:shd w:fill="auto" w:val="clear"/>
        </w:rPr>
      </w:pPr>
    </w:p>
    <w:p>
      <w:pPr>
        <w:numPr>
          <w:ilvl w:val="0"/>
          <w:numId w:val="3964"/>
        </w:numPr>
        <w:tabs>
          <w:tab w:val="left" w:pos="3338" w:leader="none"/>
        </w:tabs>
        <w:spacing w:before="0" w:after="0" w:line="362"/>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300"/>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0"/>
        <w:ind w:right="0" w:left="0" w:firstLine="0"/>
        <w:jc w:val="left"/>
        <w:rPr>
          <w:rFonts w:ascii="MS PGothic" w:hAnsi="MS PGothic" w:cs="MS PGothic" w:eastAsia="MS PGothic"/>
          <w:color w:val="auto"/>
          <w:spacing w:val="0"/>
          <w:position w:val="0"/>
          <w:sz w:val="20"/>
          <w:shd w:fill="auto" w:val="clear"/>
        </w:rPr>
      </w:pPr>
    </w:p>
    <w:p>
      <w:pPr>
        <w:numPr>
          <w:ilvl w:val="0"/>
          <w:numId w:val="3968"/>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92" w:dyaOrig="1559">
          <v:rect xmlns:o="urn:schemas-microsoft-com:office:office" xmlns:v="urn:schemas-microsoft-com:vml" id="rectole0000000335" style="width:134.600000pt;height:77.950000pt" o:preferrelative="t" o:ole="">
            <o:lock v:ext="edit"/>
            <v:imagedata xmlns:r="http://schemas.openxmlformats.org/officeDocument/2006/relationships" r:id="docRId675" o:title=""/>
          </v:rect>
          <o:OLEObject xmlns:r="http://schemas.openxmlformats.org/officeDocument/2006/relationships" xmlns:o="urn:schemas-microsoft-com:office:office" Type="Embed" ProgID="StaticMetafile" DrawAspect="Content" ObjectID="0000000335" ShapeID="rectole0000000335" r:id="docRId674"/>
        </w:object>
      </w:r>
      <w:r>
        <w:object w:dxaOrig="2713" w:dyaOrig="1619">
          <v:rect xmlns:o="urn:schemas-microsoft-com:office:office" xmlns:v="urn:schemas-microsoft-com:vml" id="rectole0000000336" style="width:135.650000pt;height:80.950000pt" o:preferrelative="t" o:ole="">
            <o:lock v:ext="edit"/>
            <v:imagedata xmlns:r="http://schemas.openxmlformats.org/officeDocument/2006/relationships" r:id="docRId677" o:title=""/>
          </v:rect>
          <o:OLEObject xmlns:r="http://schemas.openxmlformats.org/officeDocument/2006/relationships" xmlns:o="urn:schemas-microsoft-com:office:office" Type="Embed" ProgID="StaticMetafile" DrawAspect="Content" ObjectID="0000000336" ShapeID="rectole0000000336" r:id="docRId6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70"/>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72"/>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34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976"/>
        </w:numPr>
        <w:tabs>
          <w:tab w:val="left" w:pos="3740" w:leader="none"/>
        </w:tabs>
        <w:spacing w:before="0" w:after="0" w:line="240"/>
        <w:ind w:right="0" w:left="3740" w:hanging="302"/>
        <w:jc w:val="left"/>
        <w:rPr>
          <w:rFonts w:ascii="MS PGothic" w:hAnsi="MS PGothic" w:cs="MS PGothic" w:eastAsia="MS PGothic"/>
          <w:color w:val="auto"/>
          <w:spacing w:val="0"/>
          <w:position w:val="0"/>
          <w:sz w:val="20"/>
          <w:shd w:fill="auto" w:val="clear"/>
        </w:rPr>
      </w:pPr>
      <w:r>
        <w:object w:dxaOrig="8118" w:dyaOrig="1944">
          <v:rect xmlns:o="urn:schemas-microsoft-com:office:office" xmlns:v="urn:schemas-microsoft-com:vml" id="rectole0000000337" style="width:405.900000pt;height:97.200000pt" o:preferrelative="t" o:ole="">
            <o:lock v:ext="edit"/>
            <v:imagedata xmlns:r="http://schemas.openxmlformats.org/officeDocument/2006/relationships" r:id="docRId679" o:title=""/>
          </v:rect>
          <o:OLEObject xmlns:r="http://schemas.openxmlformats.org/officeDocument/2006/relationships" xmlns:o="urn:schemas-microsoft-com:office:office" Type="Embed" ProgID="StaticMetafile" DrawAspect="Content" ObjectID="0000000337" ShapeID="rectole0000000337" r:id="docRId678"/>
        </w:object>
      </w: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06"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odložení ON/OFF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center"/>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95" w:dyaOrig="1882">
          <v:rect xmlns:o="urn:schemas-microsoft-com:office:office" xmlns:v="urn:schemas-microsoft-com:vml" id="rectole0000000338" style="width:224.750000pt;height:94.100000pt" o:preferrelative="t" o:ole="">
            <o:lock v:ext="edit"/>
            <v:imagedata xmlns:r="http://schemas.openxmlformats.org/officeDocument/2006/relationships" r:id="docRId681" o:title=""/>
          </v:rect>
          <o:OLEObject xmlns:r="http://schemas.openxmlformats.org/officeDocument/2006/relationships" xmlns:o="urn:schemas-microsoft-com:office:office" Type="Embed" ProgID="StaticMetafile" DrawAspect="Content" ObjectID="0000000338" ShapeID="rectole0000000338" r:id="docRId6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946"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17-9. Automatické vypnutí</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6"/>
        <w:ind w:right="54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se automaticky vypne v zadané datum a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640">
          <v:rect xmlns:o="urn:schemas-microsoft-com:office:office" xmlns:v="urn:schemas-microsoft-com:vml" id="rectole0000000339" style="width:140.700000pt;height:82.000000pt" o:preferrelative="t" o:ole="">
            <o:lock v:ext="edit"/>
            <v:imagedata xmlns:r="http://schemas.openxmlformats.org/officeDocument/2006/relationships" r:id="docRId683" o:title=""/>
          </v:rect>
          <o:OLEObject xmlns:r="http://schemas.openxmlformats.org/officeDocument/2006/relationships" xmlns:o="urn:schemas-microsoft-com:office:office" Type="Embed" ProgID="StaticMetafile" DrawAspect="Content" ObjectID="0000000339" ShapeID="rectole0000000339" r:id="docRId682"/>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4001"/>
        </w:numPr>
        <w:tabs>
          <w:tab w:val="left" w:pos="3448" w:leader="none"/>
        </w:tabs>
        <w:spacing w:before="0" w:after="0" w:line="383"/>
        <w:ind w:right="44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najdete v části 4-7-11 Automatické vypnutí (Strana 60).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17-10.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721">
          <v:rect xmlns:o="urn:schemas-microsoft-com:office:office" xmlns:v="urn:schemas-microsoft-com:vml" id="rectole0000000340" style="width:140.700000pt;height:86.050000pt" o:preferrelative="t" o:ole="">
            <o:lock v:ext="edit"/>
            <v:imagedata xmlns:r="http://schemas.openxmlformats.org/officeDocument/2006/relationships" r:id="docRId685" o:title=""/>
          </v:rect>
          <o:OLEObject xmlns:r="http://schemas.openxmlformats.org/officeDocument/2006/relationships" xmlns:o="urn:schemas-microsoft-com:office:office" Type="Embed" ProgID="StaticMetafile" DrawAspect="Content" ObjectID="0000000340" ShapeID="rectole0000000340" r:id="docRId6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4006"/>
        </w:numPr>
        <w:tabs>
          <w:tab w:val="left" w:pos="3438" w:leader="none"/>
        </w:tabs>
        <w:spacing w:before="0" w:after="0" w:line="322"/>
        <w:ind w:right="38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SLEEP na libovolné obrazovce (kromě nastavení), zobrazí se vyskakovací okno Vypnuto/Spánek 10 minut/Spánek 20 minut/Spánek 30 minut/Spánek 1 hodina/Spánek 2 hodiny/Spánek 3 hodiny.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X14 bude nastaven podle posledního vyskakovacího okna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 nastavení se zobrazí ikona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95" w:dyaOrig="1923">
          <v:rect xmlns:o="urn:schemas-microsoft-com:office:office" xmlns:v="urn:schemas-microsoft-com:vml" id="rectole0000000341" style="width:224.750000pt;height:96.150000pt" o:preferrelative="t" o:ole="">
            <o:lock v:ext="edit"/>
            <v:imagedata xmlns:r="http://schemas.openxmlformats.org/officeDocument/2006/relationships" r:id="docRId687" o:title=""/>
          </v:rect>
          <o:OLEObject xmlns:r="http://schemas.openxmlformats.org/officeDocument/2006/relationships" xmlns:o="urn:schemas-microsoft-com:office:office" Type="Embed" ProgID="StaticMetafile" DrawAspect="Content" ObjectID="0000000341" ShapeID="rectole0000000341" r:id="docRId686"/>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 Padesát šest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56 minutách p</w:t>
      </w:r>
      <w:r>
        <w:rPr>
          <w:rFonts w:ascii="Arial" w:hAnsi="Arial" w:cs="Arial" w:eastAsia="Arial"/>
          <w:color w:val="auto"/>
          <w:spacing w:val="0"/>
          <w:position w:val="0"/>
          <w:sz w:val="20"/>
          <w:shd w:fill="auto" w:val="clear"/>
        </w:rPr>
        <w:t xml:space="preserve">řejde do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17-11.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0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zapnuto napájení, funkce Auto Play umož</w:t>
      </w:r>
      <w:r>
        <w:rPr>
          <w:rFonts w:ascii="Arial" w:hAnsi="Arial" w:cs="Arial" w:eastAsia="Arial"/>
          <w:color w:val="auto"/>
          <w:spacing w:val="0"/>
          <w:position w:val="0"/>
          <w:sz w:val="20"/>
          <w:shd w:fill="auto" w:val="clear"/>
        </w:rPr>
        <w:t xml:space="preserve">ňuje X14 nastartovat a začít automaticky přehrávat skladbu ve složce Auto Play v Playlistu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18"/>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seznam skladeb, který má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680">
          <v:rect xmlns:o="urn:schemas-microsoft-com:office:office" xmlns:v="urn:schemas-microsoft-com:vml" id="rectole0000000342" style="width:140.700000pt;height:84.000000pt" o:preferrelative="t" o:ole="">
            <o:lock v:ext="edit"/>
            <v:imagedata xmlns:r="http://schemas.openxmlformats.org/officeDocument/2006/relationships" r:id="docRId689" o:title=""/>
          </v:rect>
          <o:OLEObject xmlns:r="http://schemas.openxmlformats.org/officeDocument/2006/relationships" xmlns:o="urn:schemas-microsoft-com:office:office" Type="Embed" ProgID="StaticMetafile" DrawAspect="Content" ObjectID="0000000342" ShapeID="rectole0000000342" r:id="docRId68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20"/>
        </w:numPr>
        <w:tabs>
          <w:tab w:val="left" w:pos="3738" w:leader="none"/>
        </w:tabs>
        <w:spacing w:before="0" w:after="0" w:line="360"/>
        <w:ind w:right="12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Auto Play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možnost P</w:t>
      </w:r>
      <w:r>
        <w:rPr>
          <w:rFonts w:ascii="Arial" w:hAnsi="Arial" w:cs="Arial" w:eastAsia="Arial"/>
          <w:color w:val="auto"/>
          <w:spacing w:val="0"/>
          <w:position w:val="0"/>
          <w:sz w:val="20"/>
          <w:shd w:fill="auto" w:val="clear"/>
        </w:rPr>
        <w:t xml:space="preserve">řidat skladbu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hudbu, kterou chcete automaticky přehrávat.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120" w:left="34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kurzoru m</w:t>
      </w:r>
      <w:r>
        <w:rPr>
          <w:rFonts w:ascii="Arial" w:hAnsi="Arial" w:cs="Arial" w:eastAsia="Arial"/>
          <w:color w:val="auto"/>
          <w:spacing w:val="0"/>
          <w:position w:val="0"/>
          <w:sz w:val="20"/>
          <w:shd w:fill="auto" w:val="clear"/>
        </w:rPr>
        <w:t xml:space="preserve">ůžete vidět značku plus (+). Stiskněte tlačítko OK. Hudba zmizí a bude přidána do automatického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zapněte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14" w:dyaOrig="1700">
          <v:rect xmlns:o="urn:schemas-microsoft-com:office:office" xmlns:v="urn:schemas-microsoft-com:vml" id="rectole0000000343" style="width:140.700000pt;height:85.000000pt" o:preferrelative="t" o:ole="">
            <o:lock v:ext="edit"/>
            <v:imagedata xmlns:r="http://schemas.openxmlformats.org/officeDocument/2006/relationships" r:id="docRId691" o:title=""/>
          </v:rect>
          <o:OLEObject xmlns:r="http://schemas.openxmlformats.org/officeDocument/2006/relationships" xmlns:o="urn:schemas-microsoft-com:office:office" Type="Embed" ProgID="StaticMetafile" DrawAspect="Content" ObjectID="0000000343" ShapeID="rectole0000000343" r:id="docRId6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30"/>
        </w:numPr>
        <w:tabs>
          <w:tab w:val="left" w:pos="3660" w:leader="none"/>
        </w:tabs>
        <w:spacing w:before="0" w:after="0" w:line="240"/>
        <w:ind w:right="0" w:left="366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Výchozí nastavení automatického p</w:t>
      </w:r>
      <w:r>
        <w:rPr>
          <w:rFonts w:ascii="Arial" w:hAnsi="Arial" w:cs="Arial" w:eastAsia="Arial"/>
          <w:color w:val="auto"/>
          <w:spacing w:val="0"/>
          <w:position w:val="0"/>
          <w:sz w:val="20"/>
          <w:shd w:fill="auto" w:val="clear"/>
        </w:rPr>
        <w:t xml:space="preserve">řehrávání v nabídce NASTAVENÍ: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17-12. Zkratka pro hledání soubor</w:t>
      </w:r>
      <w:r>
        <w:rPr>
          <w:rFonts w:ascii="Arial" w:hAnsi="Arial" w:cs="Arial" w:eastAsia="Arial"/>
          <w:b/>
          <w:color w:val="auto"/>
          <w:spacing w:val="0"/>
          <w:position w:val="0"/>
          <w:sz w:val="24"/>
          <w:shd w:fill="auto" w:val="clear"/>
        </w:rPr>
        <w:t xml:space="preserve">ů ve všech režimech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každém režimu seznamu, pokud stisknete klávesu abecedy na dálkovém ovlada</w:t>
      </w:r>
      <w:r>
        <w:rPr>
          <w:rFonts w:ascii="Arial" w:hAnsi="Arial" w:cs="Arial" w:eastAsia="Arial"/>
          <w:color w:val="auto"/>
          <w:spacing w:val="0"/>
          <w:position w:val="0"/>
          <w:sz w:val="20"/>
          <w:shd w:fill="auto" w:val="clear"/>
        </w:rPr>
        <w:t xml:space="preserve">či, kurzor přeskočí na první soubor s tímto znakem na začátku.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00" w:dyaOrig="1275">
          <v:rect xmlns:o="urn:schemas-microsoft-com:office:office" xmlns:v="urn:schemas-microsoft-com:vml" id="rectole0000000344" style="width:410.000000pt;height:63.750000pt" o:preferrelative="t" o:ole="">
            <o:lock v:ext="edit"/>
            <v:imagedata xmlns:r="http://schemas.openxmlformats.org/officeDocument/2006/relationships" r:id="docRId693" o:title=""/>
          </v:rect>
          <o:OLEObject xmlns:r="http://schemas.openxmlformats.org/officeDocument/2006/relationships" xmlns:o="urn:schemas-microsoft-com:office:office" Type="Embed" ProgID="StaticMetafile" DrawAspect="Content" ObjectID="0000000344" ShapeID="rectole0000000344" r:id="docRId6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17-13. Funkce Hledat na obrazovce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můžete spustit funkci hledání stisknutím numerických kláves na dálkovém ovládání. Pokud například během přehrávání souboru stisknete klávesu 5, začne přehrávání od 50% pozice souboru na základě celkové doby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85" w:dyaOrig="1721">
          <v:rect xmlns:o="urn:schemas-microsoft-com:office:office" xmlns:v="urn:schemas-microsoft-com:vml" id="rectole0000000345" style="width:434.250000pt;height:86.050000pt" o:preferrelative="t" o:ole="">
            <o:lock v:ext="edit"/>
            <v:imagedata xmlns:r="http://schemas.openxmlformats.org/officeDocument/2006/relationships" r:id="docRId695" o:title=""/>
          </v:rect>
          <o:OLEObject xmlns:r="http://schemas.openxmlformats.org/officeDocument/2006/relationships" xmlns:o="urn:schemas-microsoft-com:office:office" Type="Embed" ProgID="StaticMetafile" DrawAspect="Content" ObjectID="0000000345" ShapeID="rectole0000000345" r:id="docRId6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17-14.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3"/>
        <w:ind w:right="0" w:left="0" w:firstLine="0"/>
        <w:jc w:val="left"/>
        <w:rPr>
          <w:rFonts w:ascii="Calibri" w:hAnsi="Calibri" w:cs="Calibri" w:eastAsia="Calibri"/>
          <w:color w:val="auto"/>
          <w:spacing w:val="0"/>
          <w:position w:val="0"/>
          <w:sz w:val="20"/>
          <w:shd w:fill="auto" w:val="clear"/>
        </w:rPr>
      </w:pPr>
    </w:p>
    <w:p>
      <w:pPr>
        <w:numPr>
          <w:ilvl w:val="0"/>
          <w:numId w:val="404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4048"/>
        </w:numPr>
        <w:tabs>
          <w:tab w:val="left" w:pos="2918" w:leader="none"/>
        </w:tabs>
        <w:spacing w:before="0" w:after="0" w:line="383"/>
        <w:ind w:right="60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27" w:dyaOrig="1417">
          <v:rect xmlns:o="urn:schemas-microsoft-com:office:office" xmlns:v="urn:schemas-microsoft-com:vml" id="rectole0000000346" style="width:111.350000pt;height:70.850000pt" o:preferrelative="t" o:ole="">
            <o:lock v:ext="edit"/>
            <v:imagedata xmlns:r="http://schemas.openxmlformats.org/officeDocument/2006/relationships" r:id="docRId697" o:title=""/>
          </v:rect>
          <o:OLEObject xmlns:r="http://schemas.openxmlformats.org/officeDocument/2006/relationships" xmlns:o="urn:schemas-microsoft-com:office:office" Type="Embed" ProgID="StaticMetafile" DrawAspect="Content" ObjectID="0000000346" ShapeID="rectole0000000346" r:id="docRId696"/>
        </w:object>
      </w:r>
      <w:r>
        <w:object w:dxaOrig="2207" w:dyaOrig="1477">
          <v:rect xmlns:o="urn:schemas-microsoft-com:office:office" xmlns:v="urn:schemas-microsoft-com:vml" id="rectole0000000347" style="width:110.350000pt;height:73.850000pt" o:preferrelative="t" o:ole="">
            <o:lock v:ext="edit"/>
            <v:imagedata xmlns:r="http://schemas.openxmlformats.org/officeDocument/2006/relationships" r:id="docRId699" o:title=""/>
          </v:rect>
          <o:OLEObject xmlns:r="http://schemas.openxmlformats.org/officeDocument/2006/relationships" xmlns:o="urn:schemas-microsoft-com:office:office" Type="Embed" ProgID="StaticMetafile" DrawAspect="Content" ObjectID="0000000347" ShapeID="rectole0000000347" r:id="docRId6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50"/>
        </w:numPr>
        <w:tabs>
          <w:tab w:val="left" w:pos="2918" w:leader="none"/>
        </w:tabs>
        <w:spacing w:before="0" w:after="0" w:line="387"/>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7" w:dyaOrig="1538">
          <v:rect xmlns:o="urn:schemas-microsoft-com:office:office" xmlns:v="urn:schemas-microsoft-com:vml" id="rectole0000000348" style="width:110.350000pt;height:76.900000pt" o:preferrelative="t" o:ole="">
            <o:lock v:ext="edit"/>
            <v:imagedata xmlns:r="http://schemas.openxmlformats.org/officeDocument/2006/relationships" r:id="docRId701" o:title=""/>
          </v:rect>
          <o:OLEObject xmlns:r="http://schemas.openxmlformats.org/officeDocument/2006/relationships" xmlns:o="urn:schemas-microsoft-com:office:office" Type="Embed" ProgID="StaticMetafile" DrawAspect="Content" ObjectID="0000000348" ShapeID="rectole0000000348" r:id="docRId7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numPr>
          <w:ilvl w:val="0"/>
          <w:numId w:val="4053"/>
        </w:numPr>
        <w:tabs>
          <w:tab w:val="left" w:pos="2918" w:leader="none"/>
        </w:tabs>
        <w:spacing w:before="0" w:after="0" w:line="383"/>
        <w:ind w:right="7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numPr>
          <w:ilvl w:val="0"/>
          <w:numId w:val="4056"/>
        </w:numPr>
        <w:tabs>
          <w:tab w:val="left" w:pos="2920" w:leader="none"/>
        </w:tabs>
        <w:spacing w:before="0" w:after="0" w:line="240"/>
        <w:ind w:right="0" w:left="29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7" w:dyaOrig="1437">
          <v:rect xmlns:o="urn:schemas-microsoft-com:office:office" xmlns:v="urn:schemas-microsoft-com:vml" id="rectole0000000349" style="width:112.350000pt;height:71.850000pt" o:preferrelative="t" o:ole="">
            <o:lock v:ext="edit"/>
            <v:imagedata xmlns:r="http://schemas.openxmlformats.org/officeDocument/2006/relationships" r:id="docRId703" o:title=""/>
          </v:rect>
          <o:OLEObject xmlns:r="http://schemas.openxmlformats.org/officeDocument/2006/relationships" xmlns:o="urn:schemas-microsoft-com:office:office" Type="Embed" ProgID="StaticMetafile" DrawAspect="Content" ObjectID="0000000349" ShapeID="rectole0000000349" r:id="docRId7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4059"/>
        </w:numPr>
        <w:tabs>
          <w:tab w:val="left" w:pos="2918" w:leader="none"/>
        </w:tabs>
        <w:spacing w:before="0" w:after="0" w:line="386"/>
        <w:ind w:right="15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7"/>
        <w:ind w:right="0" w:left="0" w:firstLine="0"/>
        <w:jc w:val="left"/>
        <w:rPr>
          <w:rFonts w:ascii="MS PGothic" w:hAnsi="MS PGothic" w:cs="MS PGothic" w:eastAsia="MS PGothic"/>
          <w:color w:val="auto"/>
          <w:spacing w:val="0"/>
          <w:position w:val="0"/>
          <w:sz w:val="20"/>
          <w:shd w:fill="auto" w:val="clear"/>
        </w:rPr>
      </w:pPr>
    </w:p>
    <w:p>
      <w:pPr>
        <w:numPr>
          <w:ilvl w:val="0"/>
          <w:numId w:val="4062"/>
        </w:numPr>
        <w:tabs>
          <w:tab w:val="left" w:pos="2938" w:leader="none"/>
        </w:tabs>
        <w:spacing w:before="0" w:after="0" w:line="372"/>
        <w:ind w:right="56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27" w:dyaOrig="1599">
          <v:rect xmlns:o="urn:schemas-microsoft-com:office:office" xmlns:v="urn:schemas-microsoft-com:vml" id="rectole0000000350" style="width:111.350000pt;height:79.950000pt" o:preferrelative="t" o:ole="">
            <o:lock v:ext="edit"/>
            <v:imagedata xmlns:r="http://schemas.openxmlformats.org/officeDocument/2006/relationships" r:id="docRId705" o:title=""/>
          </v:rect>
          <o:OLEObject xmlns:r="http://schemas.openxmlformats.org/officeDocument/2006/relationships" xmlns:o="urn:schemas-microsoft-com:office:office" Type="Embed" ProgID="StaticMetafile" DrawAspect="Content" ObjectID="0000000350" ShapeID="rectole0000000350" r:id="docRId7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17-15. Funkce Multi-Cutting (Auto-Cutting) pro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0"/>
        <w:ind w:right="4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nahrávat iRadio X14. V opačném případě můžete mít soubor nahraný jinými zařízeními, jako je X40. Díky této nové funkci můžete soubor vystřihnout do každé stopy automaticky nebo ručně. Abyste porozuměli této funkci, musíte dobře porozumět funkci každé klávesy tím, že si velmi pečlivě přečtete tuto příručku.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70"/>
        </w:numPr>
        <w:tabs>
          <w:tab w:val="left" w:pos="399" w:leader="none"/>
        </w:tabs>
        <w:spacing w:before="0" w:after="0" w:line="388"/>
        <w:ind w:right="466" w:left="140" w:firstLine="4"/>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Tato funkce funguje v režimu Prohlížení pouze u většiny formátů souborů, kromě souboru DSD. Ale po spuštění této funkce budou všechny stopy (soubory) vyjmuty ve formátu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17-15-1. Jak nastavit '</w:t>
      </w:r>
      <w:r>
        <w:rPr>
          <w:rFonts w:ascii="Arial" w:hAnsi="Arial" w:cs="Arial" w:eastAsia="Arial"/>
          <w:b/>
          <w:color w:val="auto"/>
          <w:spacing w:val="0"/>
          <w:position w:val="0"/>
          <w:sz w:val="24"/>
          <w:shd w:fill="auto" w:val="clear"/>
        </w:rPr>
        <w:t xml:space="preserve">řezný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81" w:dyaOrig="1315">
          <v:rect xmlns:o="urn:schemas-microsoft-com:office:office" xmlns:v="urn:schemas-microsoft-com:vml" id="rectole0000000351" style="width:249.050000pt;height:65.750000pt" o:preferrelative="t" o:ole="">
            <o:lock v:ext="edit"/>
            <v:imagedata xmlns:r="http://schemas.openxmlformats.org/officeDocument/2006/relationships" r:id="docRId707" o:title=""/>
          </v:rect>
          <o:OLEObject xmlns:r="http://schemas.openxmlformats.org/officeDocument/2006/relationships" xmlns:o="urn:schemas-microsoft-com:office:office" Type="Embed" ProgID="StaticMetafile" DrawAspect="Content" ObjectID="0000000351" ShapeID="rectole0000000351" r:id="docRId7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99"/>
        <w:ind w:right="386"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Vyhledejte zaznamenaný soubor v režimu Procházet a umíst</w:t>
      </w:r>
      <w:r>
        <w:rPr>
          <w:rFonts w:ascii="Arial" w:hAnsi="Arial" w:cs="Arial" w:eastAsia="Arial"/>
          <w:color w:val="auto"/>
          <w:spacing w:val="0"/>
          <w:position w:val="0"/>
          <w:sz w:val="20"/>
          <w:shd w:fill="auto" w:val="clear"/>
        </w:rPr>
        <w:t xml:space="preserve">ěte na něj kurzor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316"/>
        <w:ind w:right="686" w:left="53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a potvrzením 'Multi-Cut to wav ...' spustíte analýzu pr</w:t>
      </w:r>
      <w:r>
        <w:rPr>
          <w:rFonts w:ascii="Arial" w:hAnsi="Arial" w:cs="Arial" w:eastAsia="Arial"/>
          <w:color w:val="auto"/>
          <w:spacing w:val="0"/>
          <w:position w:val="0"/>
          <w:sz w:val="20"/>
          <w:shd w:fill="auto" w:val="clear"/>
        </w:rPr>
        <w:t xml:space="preserve">ůběhu souboru.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81" w:dyaOrig="1214">
          <v:rect xmlns:o="urn:schemas-microsoft-com:office:office" xmlns:v="urn:schemas-microsoft-com:vml" id="rectole0000000352" style="width:249.050000pt;height:60.700000pt" o:preferrelative="t" o:ole="">
            <o:lock v:ext="edit"/>
            <v:imagedata xmlns:r="http://schemas.openxmlformats.org/officeDocument/2006/relationships" r:id="docRId709" o:title=""/>
          </v:rect>
          <o:OLEObject xmlns:r="http://schemas.openxmlformats.org/officeDocument/2006/relationships" xmlns:o="urn:schemas-microsoft-com:office:office" Type="Embed" ProgID="StaticMetafile" DrawAspect="Content" ObjectID="0000000352" ShapeID="rectole0000000352" r:id="docRId7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w:t>
      </w:r>
      <w:r>
        <w:rPr>
          <w:rFonts w:ascii="Arial" w:hAnsi="Arial" w:cs="Arial" w:eastAsia="Arial"/>
          <w:color w:val="auto"/>
          <w:spacing w:val="0"/>
          <w:position w:val="0"/>
          <w:sz w:val="20"/>
          <w:shd w:fill="auto" w:val="clear"/>
        </w:rPr>
        <w:t xml:space="preserve">čtyři (4) otočení k nastavení „bodu řezu“.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0" w:dyaOrig="1377">
          <v:rect xmlns:o="urn:schemas-microsoft-com:office:office" xmlns:v="urn:schemas-microsoft-com:vml" id="rectole0000000353" style="width:123.500000pt;height:68.850000pt" o:preferrelative="t" o:ole="">
            <o:lock v:ext="edit"/>
            <v:imagedata xmlns:r="http://schemas.openxmlformats.org/officeDocument/2006/relationships" r:id="docRId711" o:title=""/>
          </v:rect>
          <o:OLEObject xmlns:r="http://schemas.openxmlformats.org/officeDocument/2006/relationships" xmlns:o="urn:schemas-microsoft-com:office:office" Type="Embed" ProgID="StaticMetafile" DrawAspect="Content" ObjectID="0000000353" ShapeID="rectole0000000353" r:id="docRId71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83"/>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p</w:t>
      </w:r>
      <w:r>
        <w:rPr>
          <w:rFonts w:ascii="Arial" w:hAnsi="Arial" w:cs="Arial" w:eastAsia="Arial"/>
          <w:color w:val="auto"/>
          <w:spacing w:val="0"/>
          <w:position w:val="0"/>
          <w:sz w:val="20"/>
          <w:shd w:fill="auto" w:val="clear"/>
        </w:rPr>
        <w:t xml:space="preserve">řepnete pro tato otočení na Povolit/Zakázat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085"/>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Role každého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-35 dB: nastavení maximální hodnoty dB pro automatické </w:t>
      </w:r>
      <w:r>
        <w:rPr>
          <w:rFonts w:ascii="Arial" w:hAnsi="Arial" w:cs="Arial" w:eastAsia="Arial"/>
          <w:color w:val="auto"/>
          <w:spacing w:val="0"/>
          <w:position w:val="0"/>
          <w:sz w:val="20"/>
          <w:shd w:fill="auto" w:val="clear"/>
        </w:rPr>
        <w:t xml:space="preserve">řezání.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4,0 s: pro nastavení doby trvání pro výše uvedenou maximální hodnotu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0" w:dyaOrig="1396">
          <v:rect xmlns:o="urn:schemas-microsoft-com:office:office" xmlns:v="urn:schemas-microsoft-com:vml" id="rectole0000000354" style="width:123.500000pt;height:69.800000pt" o:preferrelative="t" o:ole="">
            <o:lock v:ext="edit"/>
            <v:imagedata xmlns:r="http://schemas.openxmlformats.org/officeDocument/2006/relationships" r:id="docRId713" o:title=""/>
          </v:rect>
          <o:OLEObject xmlns:r="http://schemas.openxmlformats.org/officeDocument/2006/relationships" xmlns:o="urn:schemas-microsoft-com:office:office" Type="Embed" ProgID="StaticMetafile" DrawAspect="Content" ObjectID="0000000354" ShapeID="rectole0000000354" r:id="docRId7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95"/>
        </w:numPr>
        <w:tabs>
          <w:tab w:val="left" w:pos="3099" w:leader="none"/>
        </w:tabs>
        <w:spacing w:before="0" w:after="0" w:line="360"/>
        <w:ind w:right="166"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nastavíte -35dB a 4.0Sec, 'řezný bod' se vytvoří automaticky v bodech, kde úroveň hlasitosti -35dB níže a úroveň hlasitosti (-35dB níže) trvá déle než 4 sekundy -. 1 X: zvětšení grafu o 1X, 2X, 4X, 8X, 16X ~ 128X</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 s: nastavení jednotky „</w:t>
      </w:r>
      <w:r>
        <w:rPr>
          <w:rFonts w:ascii="Arial" w:hAnsi="Arial" w:cs="Arial" w:eastAsia="Arial"/>
          <w:color w:val="auto"/>
          <w:spacing w:val="0"/>
          <w:position w:val="0"/>
          <w:sz w:val="20"/>
          <w:shd w:fill="auto" w:val="clear"/>
        </w:rPr>
        <w:t xml:space="preserve">času hledání“ při přesunu „hracího bodu“ 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ŠIPKA VLEVO/VPRAVO. Nastavitelný rozsah: 0,1 ~ 30 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1/2/3/4/5: Po</w:t>
      </w:r>
      <w:r>
        <w:rPr>
          <w:rFonts w:ascii="Arial" w:hAnsi="Arial" w:cs="Arial" w:eastAsia="Arial"/>
          <w:color w:val="auto"/>
          <w:spacing w:val="0"/>
          <w:position w:val="0"/>
          <w:sz w:val="20"/>
          <w:shd w:fill="auto" w:val="clear"/>
        </w:rPr>
        <w:t xml:space="preserve">čet vyjetých kolejí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zelená </w:t>
      </w:r>
      <w:r>
        <w:rPr>
          <w:rFonts w:ascii="Arial" w:hAnsi="Arial" w:cs="Arial" w:eastAsia="Arial"/>
          <w:color w:val="auto"/>
          <w:spacing w:val="0"/>
          <w:position w:val="0"/>
          <w:sz w:val="20"/>
          <w:shd w:fill="auto" w:val="clear"/>
        </w:rPr>
        <w:t xml:space="preserve">čára: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modrá </w:t>
      </w:r>
      <w:r>
        <w:rPr>
          <w:rFonts w:ascii="Arial" w:hAnsi="Arial" w:cs="Arial" w:eastAsia="Arial"/>
          <w:color w:val="auto"/>
          <w:spacing w:val="0"/>
          <w:position w:val="0"/>
          <w:sz w:val="20"/>
          <w:shd w:fill="auto" w:val="clear"/>
        </w:rPr>
        <w:t xml:space="preserve">čára: Aktuální hrací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17-15-2. Jak ru</w:t>
      </w:r>
      <w:r>
        <w:rPr>
          <w:rFonts w:ascii="Arial" w:hAnsi="Arial" w:cs="Arial" w:eastAsia="Arial"/>
          <w:b/>
          <w:color w:val="auto"/>
          <w:spacing w:val="0"/>
          <w:position w:val="0"/>
          <w:sz w:val="24"/>
          <w:shd w:fill="auto" w:val="clear"/>
        </w:rPr>
        <w:t xml:space="preserve">čně nastavit „řezný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4113"/>
        </w:numPr>
        <w:tabs>
          <w:tab w:val="left" w:pos="460" w:leader="none"/>
        </w:tabs>
        <w:spacing w:before="0" w:after="0" w:line="240"/>
        <w:ind w:right="0" w:left="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Musíte deaktivovat </w:t>
      </w:r>
      <w:r>
        <w:rPr>
          <w:rFonts w:ascii="Arial" w:hAnsi="Arial" w:cs="Arial" w:eastAsia="Arial"/>
          <w:color w:val="auto"/>
          <w:spacing w:val="0"/>
          <w:position w:val="0"/>
          <w:sz w:val="20"/>
          <w:shd w:fill="auto" w:val="clear"/>
        </w:rPr>
        <w:t xml:space="preserve">čtyři (4) zatočení.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115"/>
        </w:numPr>
        <w:tabs>
          <w:tab w:val="left" w:pos="458" w:leader="none"/>
        </w:tabs>
        <w:spacing w:before="0" w:after="0" w:line="361"/>
        <w:ind w:right="3500"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Požadovaný bod </w:t>
      </w:r>
      <w:r>
        <w:rPr>
          <w:rFonts w:ascii="Arial" w:hAnsi="Arial" w:cs="Arial" w:eastAsia="Arial"/>
          <w:color w:val="auto"/>
          <w:spacing w:val="0"/>
          <w:position w:val="0"/>
          <w:sz w:val="20"/>
          <w:shd w:fill="auto" w:val="clear"/>
        </w:rPr>
        <w:t xml:space="preserve">řezu můžete vyhledat klávesou VLEVO/VPRAVO (Pro tuto úlohu můžete správně nastavit 3. a 4. odstřeďování)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se šipkou NAHOR můžete nastavit „aktuální bod přehrávání“ jako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2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klávesy DOL</w:t>
      </w:r>
      <w:r>
        <w:rPr>
          <w:rFonts w:ascii="Arial" w:hAnsi="Arial" w:cs="Arial" w:eastAsia="Arial"/>
          <w:color w:val="auto"/>
          <w:spacing w:val="0"/>
          <w:position w:val="0"/>
          <w:sz w:val="20"/>
          <w:shd w:fill="auto" w:val="clear"/>
        </w:rPr>
        <w:t xml:space="preserve">Ů můžete odstranit „řezný bod“ do 10 sekund a nejblíže k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17-15-3. Jak za</w:t>
      </w:r>
      <w:r>
        <w:rPr>
          <w:rFonts w:ascii="Arial" w:hAnsi="Arial" w:cs="Arial" w:eastAsia="Arial"/>
          <w:b/>
          <w:color w:val="auto"/>
          <w:spacing w:val="0"/>
          <w:position w:val="0"/>
          <w:sz w:val="24"/>
          <w:shd w:fill="auto" w:val="clear"/>
        </w:rPr>
        <w:t xml:space="preserve">čít řezat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721">
          <v:rect xmlns:o="urn:schemas-microsoft-com:office:office" xmlns:v="urn:schemas-microsoft-com:vml" id="rectole0000000355" style="width:144.750000pt;height:86.050000pt" o:preferrelative="t" o:ole="">
            <o:lock v:ext="edit"/>
            <v:imagedata xmlns:r="http://schemas.openxmlformats.org/officeDocument/2006/relationships" r:id="docRId715" o:title=""/>
          </v:rect>
          <o:OLEObject xmlns:r="http://schemas.openxmlformats.org/officeDocument/2006/relationships" xmlns:o="urn:schemas-microsoft-com:office:office" Type="Embed" ProgID="StaticMetafile" DrawAspect="Content" ObjectID="0000000355" ShapeID="rectole0000000355" r:id="docRId7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4125"/>
        </w:numPr>
        <w:tabs>
          <w:tab w:val="left" w:pos="3538" w:leader="none"/>
        </w:tabs>
        <w:spacing w:before="0" w:after="0" w:line="360"/>
        <w:ind w:right="92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Řezné body správně nastavte podle výše uvedeného postupu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40"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RETURN, poté se vás zeptá „OK“ nebo „Zrušit“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numPr>
          <w:ilvl w:val="0"/>
          <w:numId w:val="4130"/>
        </w:numPr>
        <w:tabs>
          <w:tab w:val="left" w:pos="3538" w:leader="none"/>
        </w:tabs>
        <w:spacing w:before="0" w:after="0" w:line="300"/>
        <w:ind w:right="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Poté začne řezat jako níže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potvrdíte „Zrušit“, vrátí se zpět na „Playing Screen“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2"/>
        <w:ind w:right="0" w:left="324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stisknete klávesu RETURN, vrátí se zp</w:t>
      </w:r>
      <w:r>
        <w:rPr>
          <w:rFonts w:ascii="Arial" w:hAnsi="Arial" w:cs="Arial" w:eastAsia="Arial"/>
          <w:color w:val="auto"/>
          <w:spacing w:val="0"/>
          <w:position w:val="0"/>
          <w:sz w:val="20"/>
          <w:shd w:fill="auto" w:val="clear"/>
        </w:rPr>
        <w:t xml:space="preserve">ět na 'Multi-cut screen'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zobrazit vyjmuté stopy, p</w:t>
      </w:r>
      <w:r>
        <w:rPr>
          <w:rFonts w:ascii="Arial" w:hAnsi="Arial" w:cs="Arial" w:eastAsia="Arial"/>
          <w:color w:val="auto"/>
          <w:spacing w:val="0"/>
          <w:position w:val="0"/>
          <w:sz w:val="20"/>
          <w:shd w:fill="auto" w:val="clear"/>
        </w:rPr>
        <w:t xml:space="preserve">řejděte do stejné složky, kde je původní soubor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Bude existovat jedna složka, jejíž název je stejný jako p</w:t>
      </w:r>
      <w:r>
        <w:rPr>
          <w:rFonts w:ascii="Arial" w:hAnsi="Arial" w:cs="Arial" w:eastAsia="Arial"/>
          <w:color w:val="auto"/>
          <w:spacing w:val="0"/>
          <w:position w:val="0"/>
          <w:sz w:val="20"/>
          <w:shd w:fill="auto" w:val="clear"/>
        </w:rPr>
        <w:t xml:space="preserve">ůvodní soubor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Ve složce bude p</w:t>
      </w:r>
      <w:r>
        <w:rPr>
          <w:rFonts w:ascii="Arial" w:hAnsi="Arial" w:cs="Arial" w:eastAsia="Arial"/>
          <w:color w:val="auto"/>
          <w:spacing w:val="0"/>
          <w:position w:val="0"/>
          <w:sz w:val="20"/>
          <w:shd w:fill="auto" w:val="clear"/>
        </w:rPr>
        <w:t xml:space="preserve">ět (5) vyjmutých skladeb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5" w:dyaOrig="1741">
          <v:rect xmlns:o="urn:schemas-microsoft-com:office:office" xmlns:v="urn:schemas-microsoft-com:vml" id="rectole0000000356" style="width:144.750000pt;height:87.050000pt" o:preferrelative="t" o:ole="">
            <o:lock v:ext="edit"/>
            <v:imagedata xmlns:r="http://schemas.openxmlformats.org/officeDocument/2006/relationships" r:id="docRId717" o:title=""/>
          </v:rect>
          <o:OLEObject xmlns:r="http://schemas.openxmlformats.org/officeDocument/2006/relationships" xmlns:o="urn:schemas-microsoft-com:office:office" Type="Embed" ProgID="StaticMetafile" DrawAspect="Content" ObjectID="0000000356" ShapeID="rectole0000000356" r:id="docRId716"/>
        </w:object>
      </w:r>
      <w:r>
        <w:object w:dxaOrig="5851" w:dyaOrig="3725">
          <v:rect xmlns:o="urn:schemas-microsoft-com:office:office" xmlns:v="urn:schemas-microsoft-com:vml" id="rectole0000000357" style="width:292.550000pt;height:186.250000pt" o:preferrelative="t" o:ole="">
            <o:lock v:ext="edit"/>
            <v:imagedata xmlns:r="http://schemas.openxmlformats.org/officeDocument/2006/relationships" r:id="docRId719" o:title=""/>
          </v:rect>
          <o:OLEObject xmlns:r="http://schemas.openxmlformats.org/officeDocument/2006/relationships" xmlns:o="urn:schemas-microsoft-com:office:office" Type="Embed" ProgID="StaticMetafile" DrawAspect="Content" ObjectID="0000000357" ShapeID="rectole0000000357" r:id="docRId7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17-15-4.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139"/>
        </w:numPr>
        <w:tabs>
          <w:tab w:val="left" w:pos="254" w:leader="none"/>
        </w:tabs>
        <w:spacing w:before="0" w:after="0" w:line="36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Nefungují všechny klávesy dálkového ovlada</w:t>
      </w:r>
      <w:r>
        <w:rPr>
          <w:rFonts w:ascii="Arial" w:hAnsi="Arial" w:cs="Arial" w:eastAsia="Arial"/>
          <w:color w:val="auto"/>
          <w:spacing w:val="0"/>
          <w:position w:val="0"/>
          <w:sz w:val="20"/>
          <w:shd w:fill="auto" w:val="clear"/>
        </w:rPr>
        <w:t xml:space="preserve">če kromě VOL BAL, VOL +/-, PAUSE/PLAY, SETUP a POWER</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4141"/>
        </w:numPr>
        <w:tabs>
          <w:tab w:val="left" w:pos="240" w:leader="none"/>
        </w:tabs>
        <w:spacing w:before="0" w:after="0" w:line="240"/>
        <w:ind w:right="0" w:left="240" w:hanging="2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MENU: p</w:t>
      </w:r>
      <w:r>
        <w:rPr>
          <w:rFonts w:ascii="Arial" w:hAnsi="Arial" w:cs="Arial" w:eastAsia="Arial"/>
          <w:color w:val="auto"/>
          <w:spacing w:val="0"/>
          <w:position w:val="0"/>
          <w:sz w:val="20"/>
          <w:shd w:fill="auto" w:val="clear"/>
        </w:rPr>
        <w:t xml:space="preserve">řepíná aktivaci/deaktivaci na čtyři (4)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Když je povoleno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X14&gt;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na hodnotu rotace nahoru/dol</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606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8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pro posunutí Oto</w:t>
      </w:r>
      <w:r>
        <w:rPr>
          <w:rFonts w:ascii="Arial" w:hAnsi="Arial" w:cs="Arial" w:eastAsia="Arial"/>
          <w:color w:val="auto"/>
          <w:spacing w:val="0"/>
          <w:position w:val="0"/>
          <w:sz w:val="20"/>
          <w:shd w:fill="auto" w:val="clear"/>
        </w:rPr>
        <w:t xml:space="preserve">čení doleva/doprava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Když je odst</w:t>
      </w:r>
      <w:r>
        <w:rPr>
          <w:rFonts w:ascii="Arial" w:hAnsi="Arial" w:cs="Arial" w:eastAsia="Arial"/>
          <w:color w:val="auto"/>
          <w:spacing w:val="0"/>
          <w:position w:val="0"/>
          <w:sz w:val="20"/>
          <w:shd w:fill="auto" w:val="clear"/>
        </w:rPr>
        <w:t xml:space="preserve">řeďování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řepnutí přehrávání/pozastavení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hledání 'aktuálního hracího bodu' hodnotou </w:t>
      </w:r>
      <w:r>
        <w:rPr>
          <w:rFonts w:ascii="Arial" w:hAnsi="Arial" w:cs="Arial" w:eastAsia="Arial"/>
          <w:color w:val="auto"/>
          <w:spacing w:val="0"/>
          <w:position w:val="0"/>
          <w:sz w:val="20"/>
          <w:shd w:fill="auto" w:val="clear"/>
        </w:rPr>
        <w:t xml:space="preserve">čtvrtého roztočení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To</w:t>
      </w:r>
      <w:r>
        <w:rPr>
          <w:rFonts w:ascii="Arial" w:hAnsi="Arial" w:cs="Arial" w:eastAsia="Arial"/>
          <w:color w:val="auto"/>
          <w:spacing w:val="0"/>
          <w:position w:val="0"/>
          <w:sz w:val="20"/>
          <w:shd w:fill="auto" w:val="clear"/>
        </w:rPr>
        <w:t xml:space="preserve">čení JOG se stisknutým JOG: hledání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nefunguje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hledání „aktuálního hracího bodu“ podle hodnoty dalšího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NAHORU: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706" w:left="1700" w:hanging="99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DOL</w:t>
      </w:r>
      <w:r>
        <w:rPr>
          <w:rFonts w:ascii="Arial" w:hAnsi="Arial" w:cs="Arial" w:eastAsia="Arial"/>
          <w:color w:val="auto"/>
          <w:spacing w:val="0"/>
          <w:position w:val="0"/>
          <w:sz w:val="20"/>
          <w:shd w:fill="auto" w:val="clear"/>
        </w:rPr>
        <w:t xml:space="preserve">Ů: odstranění bodu sekání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Bez ohledu na to</w:t>
      </w:r>
      <w:r>
        <w:rPr>
          <w:rFonts w:ascii="Arial" w:hAnsi="Arial" w:cs="Arial" w:eastAsia="Arial"/>
          <w:color w:val="auto"/>
          <w:spacing w:val="0"/>
          <w:position w:val="0"/>
          <w:sz w:val="20"/>
          <w:shd w:fill="auto" w:val="clear"/>
        </w:rPr>
        <w:t xml:space="preserve">čení povoleno nebo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2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INPUT na jednotce: t pro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8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STOP na jednotce: odstran</w:t>
      </w:r>
      <w:r>
        <w:rPr>
          <w:rFonts w:ascii="Arial" w:hAnsi="Arial" w:cs="Arial" w:eastAsia="Arial"/>
          <w:color w:val="auto"/>
          <w:spacing w:val="0"/>
          <w:position w:val="0"/>
          <w:sz w:val="20"/>
          <w:shd w:fill="auto" w:val="clear"/>
        </w:rPr>
        <w:t xml:space="preserve">ění řezacího bodu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DALŠÍ/P</w:t>
      </w:r>
      <w:r>
        <w:rPr>
          <w:rFonts w:ascii="Arial" w:hAnsi="Arial" w:cs="Arial" w:eastAsia="Arial"/>
          <w:color w:val="auto"/>
          <w:spacing w:val="0"/>
          <w:position w:val="0"/>
          <w:sz w:val="20"/>
          <w:shd w:fill="auto" w:val="clear"/>
        </w:rPr>
        <w:t xml:space="preserve">ŘEDCHOZÍ dálkového ovladače: hledat 'řezný bod' doprava/doleva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-15/+15 dálkového ovládání: funguje stejn</w:t>
      </w:r>
      <w:r>
        <w:rPr>
          <w:rFonts w:ascii="Arial" w:hAnsi="Arial" w:cs="Arial" w:eastAsia="Arial"/>
          <w:color w:val="auto"/>
          <w:spacing w:val="0"/>
          <w:position w:val="0"/>
          <w:sz w:val="20"/>
          <w:shd w:fill="auto" w:val="clear"/>
        </w:rPr>
        <w:t xml:space="preserve">ě jako původní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14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CAP/NUM dálkového ovládání: pro p</w:t>
      </w:r>
      <w:r>
        <w:rPr>
          <w:rFonts w:ascii="Arial" w:hAnsi="Arial" w:cs="Arial" w:eastAsia="Arial"/>
          <w:color w:val="auto"/>
          <w:spacing w:val="0"/>
          <w:position w:val="0"/>
          <w:sz w:val="20"/>
          <w:shd w:fill="auto" w:val="clear"/>
        </w:rPr>
        <w:t xml:space="preserve">řepnutí mezi režimy „Hledat v procentech“ nebo „Přejít na režim sledování“ numerických kláves.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Numerické klávesy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05"/>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„Hledat na procenta“: hledat o 0%, 10%, 20%v rámci aktuální oblasti zobrazení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4207"/>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'Jump to Track mode': hledání po</w:t>
      </w:r>
      <w:r>
        <w:rPr>
          <w:rFonts w:ascii="Arial" w:hAnsi="Arial" w:cs="Arial" w:eastAsia="Arial"/>
          <w:color w:val="auto"/>
          <w:spacing w:val="0"/>
          <w:position w:val="0"/>
          <w:sz w:val="20"/>
          <w:shd w:fill="auto" w:val="clear"/>
        </w:rPr>
        <w:t xml:space="preserve">čátečního bodu každé oblasti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17-16. Funkce vypalování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373"/>
        <w:ind w:right="660" w:left="1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POZNÁMKA: Pro vypalování zvukových disk</w:t>
      </w:r>
      <w:r>
        <w:rPr>
          <w:rFonts w:ascii="Arial" w:hAnsi="Arial" w:cs="Arial" w:eastAsia="Arial"/>
          <w:b/>
          <w:color w:val="auto"/>
          <w:spacing w:val="0"/>
          <w:position w:val="0"/>
          <w:sz w:val="20"/>
          <w:shd w:fill="auto" w:val="clear"/>
        </w:rPr>
        <w:t xml:space="preserve">ů CD je nutné zakoupit externí optickou jednotku USB samostatně, protože výrobce X14 ODD neposkytuje. Můžete jej snadno zakoupit v místním obchodě nebo v internetovém obchodě, jako je Amazon. A mnoho uživatelů notebooků již má</w:t>
      </w: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Zvukové CD m</w:t>
      </w:r>
      <w:r>
        <w:rPr>
          <w:rFonts w:ascii="Arial" w:hAnsi="Arial" w:cs="Arial" w:eastAsia="Arial"/>
          <w:color w:val="auto"/>
          <w:spacing w:val="0"/>
          <w:position w:val="0"/>
          <w:sz w:val="20"/>
          <w:shd w:fill="auto" w:val="clear"/>
        </w:rPr>
        <w:t xml:space="preserve">ůžete vypálit pomocí X14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235">
          <v:rect xmlns:o="urn:schemas-microsoft-com:office:office" xmlns:v="urn:schemas-microsoft-com:vml" id="rectole0000000358" style="width:122.450000pt;height:61.750000pt" o:preferrelative="t" o:ole="">
            <o:lock v:ext="edit"/>
            <v:imagedata xmlns:r="http://schemas.openxmlformats.org/officeDocument/2006/relationships" r:id="docRId721" o:title=""/>
          </v:rect>
          <o:OLEObject xmlns:r="http://schemas.openxmlformats.org/officeDocument/2006/relationships" xmlns:o="urn:schemas-microsoft-com:office:office" Type="Embed" ProgID="StaticMetafile" DrawAspect="Content" ObjectID="0000000358" ShapeID="rectole0000000358" r:id="docRId72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13"/>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libovolnou obrazovku vložte prázdný disk CD-R do jednotky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15"/>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čkejte, až se zpráva o detekci médií objeví jako levá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0"/>
        <w:ind w:right="0" w:left="0" w:firstLine="0"/>
        <w:jc w:val="left"/>
        <w:rPr>
          <w:rFonts w:ascii="MS PGothic" w:hAnsi="MS PGothic" w:cs="MS PGothic" w:eastAsia="MS PGothic"/>
          <w:color w:val="auto"/>
          <w:spacing w:val="0"/>
          <w:position w:val="0"/>
          <w:sz w:val="20"/>
          <w:shd w:fill="auto" w:val="clear"/>
        </w:rPr>
      </w:pPr>
    </w:p>
    <w:p>
      <w:pPr>
        <w:numPr>
          <w:ilvl w:val="0"/>
          <w:numId w:val="4218"/>
        </w:numPr>
        <w:tabs>
          <w:tab w:val="left" w:pos="3198" w:leader="none"/>
        </w:tabs>
        <w:spacing w:before="0" w:after="0" w:line="300"/>
        <w:ind w:right="0" w:left="2900" w:firstLine="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cílové soubory (stopy) a umíst</w:t>
      </w:r>
      <w:r>
        <w:rPr>
          <w:rFonts w:ascii="Arial" w:hAnsi="Arial" w:cs="Arial" w:eastAsia="Arial"/>
          <w:color w:val="auto"/>
          <w:spacing w:val="0"/>
          <w:position w:val="0"/>
          <w:sz w:val="20"/>
          <w:shd w:fill="auto" w:val="clear"/>
        </w:rPr>
        <w:t xml:space="preserve">ěte kurzor na cílový soubor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seznamu souborů (stop) vyberte stisknutím klávesy ŠIPKA VPRAVO více souborů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9" w:dyaOrig="1275">
          <v:rect xmlns:o="urn:schemas-microsoft-com:office:office" xmlns:v="urn:schemas-microsoft-com:vml" id="rectole0000000359" style="width:122.450000pt;height:63.750000pt" o:preferrelative="t" o:ole="">
            <o:lock v:ext="edit"/>
            <v:imagedata xmlns:r="http://schemas.openxmlformats.org/officeDocument/2006/relationships" r:id="docRId723" o:title=""/>
          </v:rect>
          <o:OLEObject xmlns:r="http://schemas.openxmlformats.org/officeDocument/2006/relationships" xmlns:o="urn:schemas-microsoft-com:office:office" Type="Embed" ProgID="StaticMetafile" DrawAspect="Content" ObjectID="0000000359" ShapeID="rectole0000000359" r:id="docRId722"/>
        </w:object>
      </w:r>
      <w:r>
        <w:object w:dxaOrig="5304" w:dyaOrig="1457">
          <v:rect xmlns:o="urn:schemas-microsoft-com:office:office" xmlns:v="urn:schemas-microsoft-com:vml" id="rectole0000000360" style="width:265.200000pt;height:72.850000pt" o:preferrelative="t" o:ole="">
            <o:lock v:ext="edit"/>
            <v:imagedata xmlns:r="http://schemas.openxmlformats.org/officeDocument/2006/relationships" r:id="docRId725" o:title=""/>
          </v:rect>
          <o:OLEObject xmlns:r="http://schemas.openxmlformats.org/officeDocument/2006/relationships" xmlns:o="urn:schemas-microsoft-com:office:office" Type="Embed" ProgID="StaticMetafile" DrawAspect="Content" ObjectID="0000000360" ShapeID="rectole0000000360" r:id="docRId7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322"/>
        <w:ind w:right="120" w:left="5760" w:firstLine="0"/>
        <w:jc w:val="both"/>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 výb</w:t>
      </w:r>
      <w:r>
        <w:rPr>
          <w:rFonts w:ascii="Arial" w:hAnsi="Arial" w:cs="Arial" w:eastAsia="Arial"/>
          <w:color w:val="auto"/>
          <w:spacing w:val="0"/>
          <w:position w:val="0"/>
          <w:sz w:val="20"/>
          <w:shd w:fill="auto" w:val="clear"/>
        </w:rPr>
        <w:t xml:space="preserve">ěru souborů stiskněte klávesu MENU a potvrďte „Add My Audio CD“ pro odeslání vybraných souborů (skladeb) do složky „My Audio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04" w:dyaOrig="1437">
          <v:rect xmlns:o="urn:schemas-microsoft-com:office:office" xmlns:v="urn:schemas-microsoft-com:vml" id="rectole0000000361" style="width:265.200000pt;height:71.850000pt" o:preferrelative="t" o:ole="">
            <o:lock v:ext="edit"/>
            <v:imagedata xmlns:r="http://schemas.openxmlformats.org/officeDocument/2006/relationships" r:id="docRId727" o:title=""/>
          </v:rect>
          <o:OLEObject xmlns:r="http://schemas.openxmlformats.org/officeDocument/2006/relationships" xmlns:o="urn:schemas-microsoft-com:office:office" Type="Embed" ProgID="StaticMetafile" DrawAspect="Content" ObjectID="0000000361" ShapeID="rectole0000000361" r:id="docRId7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316"/>
        <w:ind w:right="14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Vybrané soubory se za</w:t>
      </w:r>
      <w:r>
        <w:rPr>
          <w:rFonts w:ascii="Arial" w:hAnsi="Arial" w:cs="Arial" w:eastAsia="Arial"/>
          <w:color w:val="auto"/>
          <w:spacing w:val="0"/>
          <w:position w:val="0"/>
          <w:sz w:val="20"/>
          <w:shd w:fill="auto" w:val="clear"/>
        </w:rPr>
        <w:t xml:space="preserve">čnou kopírovat do složky „My Audio CD“ v úložišti nastaveném jako úložiště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04" w:dyaOrig="1477">
          <v:rect xmlns:o="urn:schemas-microsoft-com:office:office" xmlns:v="urn:schemas-microsoft-com:vml" id="rectole0000000362" style="width:265.200000pt;height:73.850000pt" o:preferrelative="t" o:ole="">
            <o:lock v:ext="edit"/>
            <v:imagedata xmlns:r="http://schemas.openxmlformats.org/officeDocument/2006/relationships" r:id="docRId729" o:title=""/>
          </v:rect>
          <o:OLEObject xmlns:r="http://schemas.openxmlformats.org/officeDocument/2006/relationships" xmlns:o="urn:schemas-microsoft-com:office:office" Type="Embed" ProgID="StaticMetafile" DrawAspect="Content" ObjectID="0000000362" ShapeID="rectole0000000362" r:id="docRId7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16"/>
        <w:ind w:right="320" w:left="5760" w:firstLine="0"/>
        <w:jc w:val="both"/>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vyhledejte složku „My Audio CD“. (Ve složce budou soubory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240"/>
        <w:ind w:right="2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23"/>
        <w:ind w:right="200"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složku „My Audio CD“ a stisknutím klávesy MENU vyberte a potvrďte „Burn My Audio CD“ a spusťte vypalování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21" w:dyaOrig="1377">
          <v:rect xmlns:o="urn:schemas-microsoft-com:office:office" xmlns:v="urn:schemas-microsoft-com:vml" id="rectole0000000363" style="width:251.050000pt;height:68.850000pt" o:preferrelative="t" o:ole="">
            <o:lock v:ext="edit"/>
            <v:imagedata xmlns:r="http://schemas.openxmlformats.org/officeDocument/2006/relationships" r:id="docRId731" o:title=""/>
          </v:rect>
          <o:OLEObject xmlns:r="http://schemas.openxmlformats.org/officeDocument/2006/relationships" xmlns:o="urn:schemas-microsoft-com:office:office" Type="Embed" ProgID="StaticMetafile" DrawAspect="Content" ObjectID="0000000363" ShapeID="rectole0000000363" r:id="docRId730"/>
        </w:object>
      </w:r>
    </w:p>
    <w:p>
      <w:pPr>
        <w:spacing w:before="0" w:after="0" w:line="328"/>
        <w:ind w:right="0" w:left="0" w:firstLine="0"/>
        <w:jc w:val="left"/>
        <w:rPr>
          <w:rFonts w:ascii="Calibri" w:hAnsi="Calibri" w:cs="Calibri" w:eastAsia="Calibri"/>
          <w:color w:val="auto"/>
          <w:spacing w:val="0"/>
          <w:position w:val="0"/>
          <w:sz w:val="20"/>
          <w:shd w:fill="auto" w:val="clear"/>
        </w:rPr>
      </w:pPr>
    </w:p>
    <w:p>
      <w:pPr>
        <w:numPr>
          <w:ilvl w:val="0"/>
          <w:numId w:val="4235"/>
        </w:numPr>
        <w:tabs>
          <w:tab w:val="left" w:pos="417" w:leader="none"/>
        </w:tabs>
        <w:spacing w:before="0" w:after="0" w:line="386"/>
        <w:ind w:right="180"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Pro další vypalování zvukových disků CD a vkládání nových skladeb musíte vyprázdnit složku „My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17-17. Funkce p</w:t>
      </w:r>
      <w:r>
        <w:rPr>
          <w:rFonts w:ascii="Arial" w:hAnsi="Arial" w:cs="Arial" w:eastAsia="Arial"/>
          <w:b/>
          <w:color w:val="auto"/>
          <w:spacing w:val="0"/>
          <w:position w:val="0"/>
          <w:sz w:val="24"/>
          <w:shd w:fill="auto" w:val="clear"/>
        </w:rPr>
        <w:t xml:space="preserve">řechodu na skladbu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85" w:dyaOrig="2044">
          <v:rect xmlns:o="urn:schemas-microsoft-com:office:office" xmlns:v="urn:schemas-microsoft-com:vml" id="rectole0000000364" style="width:184.250000pt;height:102.200000pt" o:preferrelative="t" o:ole="">
            <o:lock v:ext="edit"/>
            <v:imagedata xmlns:r="http://schemas.openxmlformats.org/officeDocument/2006/relationships" r:id="docRId733" o:title=""/>
          </v:rect>
          <o:OLEObject xmlns:r="http://schemas.openxmlformats.org/officeDocument/2006/relationships" xmlns:o="urn:schemas-microsoft-com:office:office" Type="Embed" ProgID="StaticMetafile" DrawAspect="Content" ObjectID="0000000364" ShapeID="rectole0000000364" r:id="docRId7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360"/>
        <w:ind w:right="480" w:left="4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řidali jsme „funkci Jump to a Song Mode“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 w:left="4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CAP/NUM na dálkovém ovládání p</w:t>
      </w:r>
      <w:r>
        <w:rPr>
          <w:rFonts w:ascii="Arial" w:hAnsi="Arial" w:cs="Arial" w:eastAsia="Arial"/>
          <w:color w:val="auto"/>
          <w:spacing w:val="0"/>
          <w:position w:val="0"/>
          <w:sz w:val="20"/>
          <w:shd w:fill="auto" w:val="clear"/>
        </w:rPr>
        <w:t xml:space="preserve">řepnete mezi režimy Hledat v procentech a Skočit do režimu písničky.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44"/>
        </w:numPr>
        <w:tabs>
          <w:tab w:val="left" w:pos="4234" w:leader="none"/>
        </w:tabs>
        <w:spacing w:before="0" w:after="0" w:line="361"/>
        <w:ind w:right="60" w:left="4080" w:hanging="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řejít na režim skladby: Stisknutím číselné klávesy vyhledáte skladbu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4246"/>
        </w:numPr>
        <w:tabs>
          <w:tab w:val="left" w:pos="4234" w:leader="none"/>
        </w:tabs>
        <w:spacing w:before="0" w:after="0" w:line="386"/>
        <w:ind w:right="0" w:left="4080" w:hanging="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hledání v procentech: Stisknutím </w:t>
      </w:r>
      <w:r>
        <w:rPr>
          <w:rFonts w:ascii="Arial" w:hAnsi="Arial" w:cs="Arial" w:eastAsia="Arial"/>
          <w:color w:val="auto"/>
          <w:spacing w:val="0"/>
          <w:position w:val="0"/>
          <w:sz w:val="20"/>
          <w:shd w:fill="auto" w:val="clear"/>
        </w:rPr>
        <w:t xml:space="preserve">číselné klávesy přejdete na určitou pozici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705" w:dyaOrig="6256">
          <v:rect xmlns:o="urn:schemas-microsoft-com:office:office" xmlns:v="urn:schemas-microsoft-com:vml" id="rectole0000000365" style="width:185.250000pt;height:312.800000pt" o:preferrelative="t" o:ole="">
            <o:lock v:ext="edit"/>
            <v:imagedata xmlns:r="http://schemas.openxmlformats.org/officeDocument/2006/relationships" r:id="docRId735" o:title=""/>
          </v:rect>
          <o:OLEObject xmlns:r="http://schemas.openxmlformats.org/officeDocument/2006/relationships" xmlns:o="urn:schemas-microsoft-com:office:office" Type="Embed" ProgID="StaticMetafile" DrawAspect="Content" ObjectID="0000000365" ShapeID="rectole0000000365" r:id="docRId7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18. Specifikace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420"/>
        <w:gridCol w:w="816"/>
        <w:gridCol w:w="240"/>
        <w:gridCol w:w="740"/>
        <w:gridCol w:w="881"/>
        <w:gridCol w:w="400"/>
        <w:gridCol w:w="944"/>
        <w:gridCol w:w="1018"/>
        <w:gridCol w:w="1094"/>
        <w:gridCol w:w="980"/>
        <w:gridCol w:w="4900"/>
        <w:gridCol w:w="720"/>
      </w:tblGrid>
      <w:tr>
        <w:trPr>
          <w:trHeight w:val="302" w:hRule="auto"/>
          <w:jc w:val="left"/>
        </w:trPr>
        <w:tc>
          <w:tcPr>
            <w:tcW w:w="2236"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Jméno modelu</w:t>
            </w:r>
          </w:p>
        </w:tc>
        <w:tc>
          <w:tcPr>
            <w:tcW w:w="6297" w:type="dxa"/>
            <w:gridSpan w:val="8"/>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koktejl Audio X14</w:t>
            </w:r>
          </w:p>
        </w:tc>
        <w:tc>
          <w:tcPr>
            <w:tcW w:w="49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Host CPU a</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CPU: Dvoujádrový ARM Cortex A9 b</w:t>
            </w:r>
            <w:r>
              <w:rPr>
                <w:rFonts w:ascii="Arial" w:hAnsi="Arial" w:cs="Arial" w:eastAsia="Arial"/>
                <w:color w:val="auto"/>
                <w:spacing w:val="0"/>
                <w:position w:val="0"/>
                <w:sz w:val="20"/>
                <w:shd w:fill="auto" w:val="clear"/>
              </w:rPr>
              <w:t xml:space="preserve">ěžící na frekvenci 1,0 GHz</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2236" w:type="dxa"/>
            <w:gridSpan w:val="2"/>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Pam</w:t>
            </w:r>
            <w:r>
              <w:rPr>
                <w:rFonts w:ascii="Arial" w:hAnsi="Arial" w:cs="Arial" w:eastAsia="Arial"/>
                <w:color w:val="auto"/>
                <w:spacing w:val="0"/>
                <w:position w:val="0"/>
                <w:sz w:val="20"/>
                <w:shd w:fill="auto" w:val="clear"/>
              </w:rPr>
              <w:t xml:space="preserve">ěť</w:t>
            </w: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Hlavní pam</w:t>
            </w:r>
            <w:r>
              <w:rPr>
                <w:rFonts w:ascii="Arial" w:hAnsi="Arial" w:cs="Arial" w:eastAsia="Arial"/>
                <w:color w:val="auto"/>
                <w:spacing w:val="0"/>
                <w:position w:val="0"/>
                <w:sz w:val="20"/>
                <w:shd w:fill="auto" w:val="clear"/>
              </w:rPr>
              <w:t xml:space="preserve">ěť: DDR-1066 1 GB</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5"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EMMC 8 GB</w:t>
            </w:r>
          </w:p>
        </w:tc>
        <w:tc>
          <w:tcPr>
            <w:tcW w:w="1018"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Jednotka CD</w:t>
            </w:r>
          </w:p>
        </w:tc>
        <w:tc>
          <w:tcPr>
            <w:tcW w:w="1861"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Typ</w:t>
            </w: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Externí optická jednotka USB</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2236" w:type="dxa"/>
            <w:gridSpan w:val="2"/>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b/>
                <w:color w:val="auto"/>
                <w:spacing w:val="0"/>
                <w:position w:val="0"/>
                <w:sz w:val="20"/>
                <w:shd w:fill="auto" w:val="clear"/>
              </w:rPr>
              <w:t xml:space="preserve">(Volitelný)</w:t>
            </w: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potřeby by si měl uživatel zakoupit externí optickou jednotku USB pro kopírování disků CD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5"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b/>
                <w:color w:val="auto"/>
                <w:spacing w:val="0"/>
                <w:position w:val="0"/>
                <w:sz w:val="20"/>
                <w:shd w:fill="auto" w:val="clear"/>
              </w:rPr>
              <w:t xml:space="preserve">nebo p</w:t>
            </w:r>
            <w:r>
              <w:rPr>
                <w:rFonts w:ascii="Arial" w:hAnsi="Arial" w:cs="Arial" w:eastAsia="Arial"/>
                <w:b/>
                <w:color w:val="auto"/>
                <w:spacing w:val="0"/>
                <w:position w:val="0"/>
                <w:sz w:val="20"/>
                <w:shd w:fill="auto" w:val="clear"/>
              </w:rPr>
              <w:t xml:space="preserve">řehrávání CD</w:t>
            </w:r>
          </w:p>
        </w:tc>
        <w:tc>
          <w:tcPr>
            <w:tcW w:w="1018"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Zobrazit</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5palcový TFT LCD (800 x 480 pixel</w:t>
            </w:r>
            <w:r>
              <w:rPr>
                <w:rFonts w:ascii="Arial" w:hAnsi="Arial" w:cs="Arial" w:eastAsia="Arial"/>
                <w:color w:val="auto"/>
                <w:spacing w:val="0"/>
                <w:position w:val="0"/>
                <w:sz w:val="20"/>
                <w:shd w:fill="auto" w:val="clear"/>
              </w:rPr>
              <w:t xml:space="preserve">ů)</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Rozhraní</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Klí</w:t>
            </w:r>
            <w:r>
              <w:rPr>
                <w:rFonts w:ascii="Arial" w:hAnsi="Arial" w:cs="Arial" w:eastAsia="Arial"/>
                <w:color w:val="auto"/>
                <w:spacing w:val="0"/>
                <w:position w:val="0"/>
                <w:sz w:val="20"/>
                <w:shd w:fill="auto" w:val="clear"/>
              </w:rPr>
              <w:t xml:space="preserve">č a knoflík, IR dálkové ovládání, přizpůsobená dálková aplikace pro iOS a Android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za</w:t>
            </w:r>
            <w:r>
              <w:rPr>
                <w:rFonts w:ascii="Arial" w:hAnsi="Arial" w:cs="Arial" w:eastAsia="Arial"/>
                <w:color w:val="auto"/>
                <w:spacing w:val="0"/>
                <w:position w:val="0"/>
                <w:sz w:val="20"/>
                <w:shd w:fill="auto" w:val="clear"/>
              </w:rPr>
              <w:t xml:space="preserve">řízení a webové rozhraní (WUI)</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Vestav</w:t>
            </w:r>
            <w:r>
              <w:rPr>
                <w:rFonts w:ascii="Arial" w:hAnsi="Arial" w:cs="Arial" w:eastAsia="Arial"/>
                <w:color w:val="auto"/>
                <w:spacing w:val="0"/>
                <w:position w:val="0"/>
                <w:sz w:val="20"/>
                <w:shd w:fill="auto" w:val="clear"/>
              </w:rPr>
              <w:t xml:space="preserve">ěný zesilovač</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Jmenovitý výkon: 30W + 30W @ 1Khz, 8 ohm, 1% THD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ANALOGOVÝ</w:t>
            </w:r>
          </w:p>
        </w:tc>
        <w:tc>
          <w:tcPr>
            <w:tcW w:w="1861"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PRE-OUT</w:t>
            </w:r>
          </w:p>
        </w:tc>
        <w:tc>
          <w:tcPr>
            <w:tcW w:w="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Dynamický rozsah: 109 dB (max. 2Vrms, stereo)</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VEN</w:t>
            </w:r>
          </w:p>
        </w:tc>
        <w:tc>
          <w:tcPr>
            <w:tcW w:w="2261"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(L &amp; R RCA)</w:t>
            </w: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THD+N: 0,001%</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2236" w:type="dxa"/>
            <w:gridSpan w:val="2"/>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(Objem</w:t>
            </w: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1"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Sluchátka</w:t>
            </w: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3,5mm jack na p</w:t>
            </w:r>
            <w:r>
              <w:rPr>
                <w:rFonts w:ascii="Arial" w:hAnsi="Arial" w:cs="Arial" w:eastAsia="Arial"/>
                <w:color w:val="auto"/>
                <w:spacing w:val="0"/>
                <w:position w:val="0"/>
                <w:sz w:val="20"/>
                <w:shd w:fill="auto" w:val="clear"/>
              </w:rPr>
              <w:t xml:space="preserve">řední straně, 150mW+150mW@1Khz ,</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ovladatelný)</w:t>
            </w:r>
          </w:p>
        </w:tc>
        <w:tc>
          <w:tcPr>
            <w:tcW w:w="1861"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Ven</w:t>
            </w:r>
          </w:p>
        </w:tc>
        <w:tc>
          <w:tcPr>
            <w:tcW w:w="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16 ohm</w:t>
            </w:r>
            <w:r>
              <w:rPr>
                <w:rFonts w:ascii="Arial" w:hAnsi="Arial" w:cs="Arial" w:eastAsia="Arial"/>
                <w:color w:val="auto"/>
                <w:spacing w:val="0"/>
                <w:position w:val="0"/>
                <w:sz w:val="20"/>
                <w:shd w:fill="auto" w:val="clear"/>
              </w:rPr>
              <w:t xml:space="preserve">ů, 0,1% THD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DIGITÁLNÍ VÝSTUP</w:t>
            </w:r>
          </w:p>
        </w:tc>
        <w:tc>
          <w:tcPr>
            <w:tcW w:w="1861"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Toslink x 1</w:t>
            </w:r>
          </w:p>
        </w:tc>
        <w:tc>
          <w:tcPr>
            <w:tcW w:w="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Podporovaná vzorkovací frekvence: až 24bit/192Khz</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2236" w:type="dxa"/>
            <w:gridSpan w:val="2"/>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(Objem</w:t>
            </w: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1"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COAXIAL x 1</w:t>
            </w:r>
          </w:p>
        </w:tc>
        <w:tc>
          <w:tcPr>
            <w:tcW w:w="8936"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SPDIF 75 ohm</w:t>
            </w:r>
            <w:r>
              <w:rPr>
                <w:rFonts w:ascii="Arial" w:hAnsi="Arial" w:cs="Arial" w:eastAsia="Arial"/>
                <w:color w:val="auto"/>
                <w:spacing w:val="0"/>
                <w:position w:val="0"/>
                <w:sz w:val="20"/>
                <w:shd w:fill="auto" w:val="clear"/>
              </w:rPr>
              <w:t xml:space="preserve">ů RCA,</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ovladatelný)</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Podporovaná vzorkovací frekvence: až 24bit/192Khz</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ANALOGOVÝ</w:t>
            </w:r>
          </w:p>
        </w:tc>
        <w:tc>
          <w:tcPr>
            <w:tcW w:w="2261"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ŘADA V x 1</w:t>
            </w: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rPr>
            </w:pPr>
            <w:r>
              <w:rPr>
                <w:rFonts w:ascii="Arial" w:hAnsi="Arial" w:cs="Arial" w:eastAsia="Arial"/>
                <w:color w:val="auto"/>
                <w:spacing w:val="0"/>
                <w:position w:val="0"/>
                <w:sz w:val="20"/>
                <w:shd w:fill="auto" w:val="clear"/>
              </w:rPr>
              <w:t xml:space="preserve">L &amp; R RCA vzadu, výchozí 2Vrms (ovladatelné 1 ~ 4Vrms)</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VSTUP</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2"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Bluetooth</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Bluetooth p</w:t>
            </w:r>
            <w:r>
              <w:rPr>
                <w:rFonts w:ascii="Arial" w:hAnsi="Arial" w:cs="Arial" w:eastAsia="Arial"/>
                <w:color w:val="auto"/>
                <w:spacing w:val="0"/>
                <w:position w:val="0"/>
                <w:sz w:val="20"/>
                <w:shd w:fill="auto" w:val="clear"/>
              </w:rPr>
              <w:t xml:space="preserve">řijímač s profily A2DP, AVRCP / podpora AAC a aptX</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236"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Konektivita</w:t>
            </w:r>
          </w:p>
        </w:tc>
        <w:tc>
          <w:tcPr>
            <w:tcW w:w="11197"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3 x hostitelské porty USB (USB3.0/5V1A x 2, USB2.0/5V1A x 1)</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61"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4436"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Kabelové</w:t>
            </w: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GigaFast Ethernet (10/100/1 000 Mb/s) LAN</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4"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36"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Bezdrátový</w:t>
            </w: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801.11b/g/n WiFi USB dongle (voliteln</w:t>
            </w:r>
            <w:r>
              <w:rPr>
                <w:rFonts w:ascii="Arial" w:hAnsi="Arial" w:cs="Arial" w:eastAsia="Arial"/>
                <w:color w:val="auto"/>
                <w:spacing w:val="0"/>
                <w:position w:val="0"/>
                <w:sz w:val="20"/>
                <w:shd w:fill="auto" w:val="clear"/>
              </w:rPr>
              <w:t xml:space="preserve">ě)</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36"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(Volitelný)</w:t>
            </w: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4097" w:type="dxa"/>
            <w:gridSpan w:val="5"/>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Podporované úložišt</w:t>
            </w:r>
            <w:r>
              <w:rPr>
                <w:rFonts w:ascii="Arial" w:hAnsi="Arial" w:cs="Arial" w:eastAsia="Arial"/>
                <w:color w:val="auto"/>
                <w:spacing w:val="0"/>
                <w:position w:val="0"/>
                <w:sz w:val="20"/>
                <w:shd w:fill="auto" w:val="clear"/>
              </w:rPr>
              <w:t xml:space="preserve">ě</w:t>
            </w:r>
          </w:p>
        </w:tc>
        <w:tc>
          <w:tcPr>
            <w:tcW w:w="1344"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2.5</w:t>
            </w:r>
            <w:r>
              <w:rPr>
                <w:rFonts w:ascii="MS PGothic" w:hAnsi="MS PGothic" w:cs="MS PGothic" w:eastAsia="MS PGothic"/>
                <w:color w:val="auto"/>
                <w:spacing w:val="0"/>
                <w:position w:val="0"/>
                <w:sz w:val="20"/>
                <w:shd w:fill="auto" w:val="clear"/>
              </w:rPr>
              <w:t xml:space="preserve">”</w:t>
            </w:r>
          </w:p>
        </w:tc>
        <w:tc>
          <w:tcPr>
            <w:tcW w:w="7992"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rPr>
            </w:pPr>
            <w:r>
              <w:rPr>
                <w:rFonts w:ascii="Arial" w:hAnsi="Arial" w:cs="Arial" w:eastAsia="Arial"/>
                <w:color w:val="auto"/>
                <w:spacing w:val="0"/>
                <w:position w:val="0"/>
                <w:sz w:val="20"/>
                <w:shd w:fill="auto" w:val="clear"/>
              </w:rPr>
              <w:t xml:space="preserve">SATA HDD, SSD a 3.5</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SATA HDD až 8 TB</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 Podporovaný systém soubor</w:t>
            </w:r>
            <w:r>
              <w:rPr>
                <w:rFonts w:ascii="Arial" w:hAnsi="Arial" w:cs="Arial" w:eastAsia="Arial"/>
                <w:color w:val="auto"/>
                <w:spacing w:val="0"/>
                <w:position w:val="0"/>
                <w:sz w:val="20"/>
                <w:shd w:fill="auto" w:val="clear"/>
              </w:rPr>
              <w:t xml:space="preserve">ů: Linux, NTFS, FAT32.</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6"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74"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4097" w:type="dxa"/>
            <w:gridSpan w:val="5"/>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Podporovaný zvukový kodek</w:t>
            </w: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MQA, DSD64, DSD128, DXD (24Bit/352,8Khz) HD FLAC</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&amp; formát</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(24bit/192KHz), HD WAV (24bit/192KHz), APE/CUE, CAF, WAV, FLAC,</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rPr>
            </w:pPr>
            <w:r>
              <w:rPr>
                <w:rFonts w:ascii="Arial" w:hAnsi="Arial" w:cs="Arial" w:eastAsia="Arial"/>
                <w:color w:val="auto"/>
                <w:spacing w:val="0"/>
                <w:position w:val="0"/>
                <w:sz w:val="20"/>
                <w:shd w:fill="auto" w:val="clear"/>
              </w:rPr>
              <w:t xml:space="preserve">ALAC, AIFF, AIF, AAC, M4A, MP3, WMA, Ogg, PCM, M3U, PLS atd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2"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6"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74"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2476"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Podporované OSD</w:t>
            </w:r>
          </w:p>
        </w:tc>
        <w:tc>
          <w:tcPr>
            <w:tcW w:w="10957" w:type="dxa"/>
            <w:gridSpan w:val="8"/>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Angli</w:t>
            </w:r>
            <w:r>
              <w:rPr>
                <w:rFonts w:ascii="Arial" w:hAnsi="Arial" w:cs="Arial" w:eastAsia="Arial"/>
                <w:color w:val="auto"/>
                <w:spacing w:val="0"/>
                <w:position w:val="0"/>
                <w:sz w:val="20"/>
                <w:shd w:fill="auto" w:val="clear"/>
              </w:rPr>
              <w:t xml:space="preserve">čtina, němčina, francouzština, španělština, italština, polština, čeština, holandština, tradiční</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Jazyky</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57" w:type="dxa"/>
            <w:gridSpan w:val="8"/>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Čínština, ruština, dánština, korejština (doplní se na vyžádání)</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6"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62"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74"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16" w:type="dxa"/>
            <w:gridSpan w:val="4"/>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ťový protokol</w:t>
            </w:r>
          </w:p>
        </w:tc>
        <w:tc>
          <w:tcPr>
            <w:tcW w:w="881"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Server UPnP (DLNA)/klient/Media Renderer, server Samba/klient, FTP</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2236"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podporováno</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336"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Server, webový server atd</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0" w:hRule="auto"/>
          <w:jc w:val="left"/>
        </w:trPr>
        <w:tc>
          <w:tcPr>
            <w:tcW w:w="14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25"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4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Internet</w:t>
            </w: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5"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Internetové rádio</w:t>
            </w:r>
          </w:p>
        </w:tc>
        <w:tc>
          <w:tcPr>
            <w:tcW w:w="1018"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Žádoucí</w:t>
            </w:r>
          </w:p>
        </w:tc>
        <w:tc>
          <w:tcPr>
            <w:tcW w:w="49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4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Služby</w:t>
            </w:r>
          </w:p>
        </w:tc>
        <w:tc>
          <w:tcPr>
            <w:tcW w:w="816"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5" w:type="dxa"/>
            <w:gridSpan w:val="5"/>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4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5"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Hudba online</w:t>
            </w:r>
          </w:p>
        </w:tc>
        <w:tc>
          <w:tcPr>
            <w:tcW w:w="1018"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Arial" w:hAnsi="Arial" w:cs="Arial" w:eastAsia="Arial"/>
                <w:color w:val="auto"/>
                <w:spacing w:val="0"/>
                <w:position w:val="0"/>
                <w:sz w:val="20"/>
                <w:shd w:fill="auto" w:val="clear"/>
              </w:rPr>
              <w:t xml:space="preserve">TIDAL, TIDAL MQA, Deezer, Qobuz, Napster, Spotify Connect</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4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61"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rPr>
            </w:pPr>
            <w:r>
              <w:rPr>
                <w:rFonts w:ascii="Arial" w:hAnsi="Arial" w:cs="Arial" w:eastAsia="Arial"/>
                <w:color w:val="auto"/>
                <w:spacing w:val="0"/>
                <w:position w:val="0"/>
                <w:sz w:val="20"/>
                <w:shd w:fill="auto" w:val="clear"/>
              </w:rPr>
              <w:t xml:space="preserve">Servis</w:t>
            </w: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Je vyžadováno p</w:t>
            </w:r>
            <w:r>
              <w:rPr>
                <w:rFonts w:ascii="Arial" w:hAnsi="Arial" w:cs="Arial" w:eastAsia="Arial"/>
                <w:color w:val="auto"/>
                <w:spacing w:val="0"/>
                <w:position w:val="0"/>
                <w:sz w:val="20"/>
                <w:shd w:fill="auto" w:val="clear"/>
              </w:rPr>
              <w:t xml:space="preserve">ředplatné</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02" w:hRule="auto"/>
          <w:jc w:val="left"/>
        </w:trPr>
        <w:tc>
          <w:tcPr>
            <w:tcW w:w="14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2"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1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81"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18"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9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180" w:left="0" w:firstLine="0"/>
              <w:jc w:val="right"/>
              <w:rPr>
                <w:color w:val="auto"/>
                <w:spacing w:val="0"/>
                <w:position w:val="0"/>
              </w:rPr>
            </w:pPr>
            <w:r>
              <w:rPr>
                <w:rFonts w:ascii="Arial" w:hAnsi="Arial" w:cs="Arial" w:eastAsia="Arial"/>
                <w:color w:val="auto"/>
                <w:spacing w:val="0"/>
                <w:position w:val="0"/>
                <w:sz w:val="20"/>
                <w:shd w:fill="auto" w:val="clear"/>
              </w:rPr>
              <w:t xml:space="preserve">116</w:t>
            </w:r>
          </w:p>
        </w:tc>
        <w:tc>
          <w:tcPr>
            <w:tcW w:w="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Grid>
        <w:gridCol w:w="1400"/>
        <w:gridCol w:w="1040"/>
        <w:gridCol w:w="6620"/>
        <w:gridCol w:w="2160"/>
      </w:tblGrid>
      <w:tr>
        <w:trPr>
          <w:trHeight w:val="302" w:hRule="auto"/>
          <w:jc w:val="left"/>
        </w:trPr>
        <w:tc>
          <w:tcPr>
            <w:tcW w:w="140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Napájení</w:t>
            </w:r>
          </w:p>
        </w:tc>
        <w:tc>
          <w:tcPr>
            <w:tcW w:w="10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VSTUP</w:t>
            </w:r>
          </w:p>
        </w:tc>
        <w:tc>
          <w:tcPr>
            <w:tcW w:w="66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100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240 V st</w:t>
            </w:r>
            <w:r>
              <w:rPr>
                <w:rFonts w:ascii="Arial" w:hAnsi="Arial" w:cs="Arial" w:eastAsia="Arial"/>
                <w:color w:val="auto"/>
                <w:spacing w:val="0"/>
                <w:position w:val="0"/>
                <w:sz w:val="20"/>
                <w:shd w:fill="auto" w:val="clear"/>
              </w:rPr>
              <w:t xml:space="preserve">ř., 50/60 Hz (volné napětí)</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0" w:hRule="auto"/>
          <w:jc w:val="left"/>
        </w:trPr>
        <w:tc>
          <w:tcPr>
            <w:tcW w:w="140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(AC/DC</w:t>
            </w:r>
          </w:p>
        </w:tc>
        <w:tc>
          <w:tcPr>
            <w:tcW w:w="1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40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VÝSTUP</w:t>
            </w:r>
          </w:p>
        </w:tc>
        <w:tc>
          <w:tcPr>
            <w:tcW w:w="6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24V/3,5A</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29" w:hRule="auto"/>
          <w:jc w:val="left"/>
        </w:trPr>
        <w:tc>
          <w:tcPr>
            <w:tcW w:w="1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Adaptér</w:t>
            </w:r>
          </w:p>
        </w:tc>
        <w:tc>
          <w:tcPr>
            <w:tcW w:w="1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4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rPr>
            </w:pPr>
            <w:r>
              <w:rPr>
                <w:rFonts w:ascii="Arial" w:hAnsi="Arial" w:cs="Arial" w:eastAsia="Arial"/>
                <w:color w:val="auto"/>
                <w:spacing w:val="0"/>
                <w:position w:val="0"/>
                <w:sz w:val="20"/>
                <w:shd w:fill="auto" w:val="clear"/>
              </w:rPr>
              <w:t xml:space="preserve">Dimenze</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rPr>
            </w:pPr>
            <w:r>
              <w:rPr>
                <w:rFonts w:ascii="Arial" w:hAnsi="Arial" w:cs="Arial" w:eastAsia="Arial"/>
                <w:color w:val="auto"/>
                <w:spacing w:val="0"/>
                <w:position w:val="0"/>
                <w:sz w:val="20"/>
                <w:shd w:fill="auto" w:val="clear"/>
              </w:rPr>
              <w:t xml:space="preserve">180 mm (Š) x 100 mm (V) x 150 mm (H)</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Specifikaci lze zm</w:t>
      </w:r>
      <w:r>
        <w:rPr>
          <w:rFonts w:ascii="Arial" w:hAnsi="Arial" w:cs="Arial" w:eastAsia="Arial"/>
          <w:color w:val="auto"/>
          <w:spacing w:val="0"/>
          <w:position w:val="0"/>
          <w:sz w:val="20"/>
          <w:shd w:fill="auto" w:val="clear"/>
        </w:rPr>
        <w:t xml:space="preserve">ěnit bez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19.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3"/>
        <w:ind w:right="4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MQA je ocen</w:t>
      </w:r>
      <w:r>
        <w:rPr>
          <w:rFonts w:ascii="Arial" w:hAnsi="Arial" w:cs="Arial" w:eastAsia="Arial"/>
          <w:color w:val="auto"/>
          <w:spacing w:val="0"/>
          <w:position w:val="0"/>
          <w:sz w:val="20"/>
          <w:shd w:fill="auto" w:val="clear"/>
        </w:rPr>
        <w:t xml:space="preserve">ěná britská technologie, která přináší zvuk původního hlavního záznamu. Hlavní soubor MQA je plně autentizovaný a je dostatečně malý na streamování nebo stahování. Návštěva</w:t>
      </w:r>
      <w:r>
        <w:rPr>
          <w:rFonts w:ascii="Arial" w:hAnsi="Arial" w:cs="Arial" w:eastAsia="Arial"/>
          <w:color w:val="0070C0"/>
          <w:spacing w:val="0"/>
          <w:position w:val="0"/>
          <w:sz w:val="20"/>
          <w:u w:val="single"/>
          <w:shd w:fill="auto" w:val="clear"/>
        </w:rPr>
        <w:t xml:space="preserve">mqa.co.uk</w:t>
      </w:r>
      <w:r>
        <w:rPr>
          <w:rFonts w:ascii="Arial" w:hAnsi="Arial" w:cs="Arial" w:eastAsia="Arial"/>
          <w:color w:val="auto"/>
          <w:spacing w:val="0"/>
          <w:position w:val="0"/>
          <w:sz w:val="20"/>
          <w:shd w:fill="auto" w:val="clear"/>
        </w:rPr>
        <w:t xml:space="preserve"> Pro více informací.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88"/>
        <w:ind w:right="4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obsahuje technologii MQA, která vám umož</w:t>
      </w:r>
      <w:r>
        <w:rPr>
          <w:rFonts w:ascii="Arial" w:hAnsi="Arial" w:cs="Arial" w:eastAsia="Arial"/>
          <w:color w:val="auto"/>
          <w:spacing w:val="0"/>
          <w:position w:val="0"/>
          <w:sz w:val="20"/>
          <w:shd w:fill="auto" w:val="clear"/>
        </w:rPr>
        <w:t xml:space="preserve">ňuje přehrávat zvukové soubory a streamy MQA a přináší zvuk původního hlavního záznamu.</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367"/>
        <w:ind w:right="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Kontrolka LED vedle loga MQA na obrazovce X14 svítí zelen</w:t>
      </w:r>
      <w:r>
        <w:rPr>
          <w:rFonts w:ascii="Arial" w:hAnsi="Arial" w:cs="Arial" w:eastAsia="Arial"/>
          <w:color w:val="auto"/>
          <w:spacing w:val="0"/>
          <w:position w:val="0"/>
          <w:sz w:val="20"/>
          <w:shd w:fill="auto" w:val="clear"/>
        </w:rPr>
        <w:t xml:space="preserve">ě nebo modře, což znamená, že jednotka dekóduje a přehrává stream nebo soubor MQA, a označuje provenienci, která zajišťuje, že zvuk je stejný jako zdrojový materiál. Svítí modře, což znamená, že hraje soubor MQA Studio, který byl buď ve studiu schválen umělcem/producentem, nebo byl ověřen vlastníkem autorských práv.</w:t>
      </w: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Logo MQA je ochranná známka spole</w:t>
      </w:r>
      <w:r>
        <w:rPr>
          <w:rFonts w:ascii="Arial" w:hAnsi="Arial" w:cs="Arial" w:eastAsia="Arial"/>
          <w:color w:val="auto"/>
          <w:spacing w:val="0"/>
          <w:position w:val="0"/>
          <w:sz w:val="20"/>
          <w:shd w:fill="auto" w:val="clear"/>
        </w:rPr>
        <w:t xml:space="preserve">čnosti MQA Limited.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20. Odstra</w:t>
      </w:r>
      <w:r>
        <w:rPr>
          <w:rFonts w:ascii="Arial" w:hAnsi="Arial" w:cs="Arial" w:eastAsia="Arial"/>
          <w:b/>
          <w:color w:val="auto"/>
          <w:spacing w:val="0"/>
          <w:position w:val="0"/>
          <w:sz w:val="28"/>
          <w:shd w:fill="auto" w:val="clear"/>
        </w:rPr>
        <w:t xml:space="preserve">ňování problémů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Neexistuje žádná síla.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Zkontrolujte, zda je p</w:t>
      </w:r>
      <w:r>
        <w:rPr>
          <w:rFonts w:ascii="Arial" w:hAnsi="Arial" w:cs="Arial" w:eastAsia="Arial"/>
          <w:color w:val="auto"/>
          <w:spacing w:val="0"/>
          <w:position w:val="0"/>
          <w:sz w:val="20"/>
          <w:shd w:fill="auto" w:val="clear"/>
        </w:rPr>
        <w:t xml:space="preserve">řipojen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Zkontrolujte, zda je X14 zapnutý na zadním panelu.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Zkontrolujte, zda je zástr</w:t>
      </w:r>
      <w:r>
        <w:rPr>
          <w:rFonts w:ascii="Arial" w:hAnsi="Arial" w:cs="Arial" w:eastAsia="Arial"/>
          <w:color w:val="auto"/>
          <w:spacing w:val="0"/>
          <w:position w:val="0"/>
          <w:sz w:val="20"/>
          <w:shd w:fill="auto" w:val="clear"/>
        </w:rPr>
        <w:t xml:space="preserve">čka zcela zasunuta do zásuvky ve zdi.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4593"/>
        </w:numPr>
        <w:tabs>
          <w:tab w:val="left" w:pos="380" w:leader="none"/>
        </w:tabs>
        <w:spacing w:before="0" w:after="0" w:line="240"/>
        <w:ind w:right="0" w:left="38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nereaguje na dálkové ovládání.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Vym</w:t>
      </w:r>
      <w:r>
        <w:rPr>
          <w:rFonts w:ascii="Arial" w:hAnsi="Arial" w:cs="Arial" w:eastAsia="Arial"/>
          <w:color w:val="auto"/>
          <w:spacing w:val="0"/>
          <w:position w:val="0"/>
          <w:sz w:val="20"/>
          <w:shd w:fill="auto" w:val="clear"/>
        </w:rPr>
        <w:t xml:space="preserve">ěňte dálkové baterie</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Zkontrolujte rušení z jiných IR zdroj</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Zmenšete vzdálenost mezi dálkovým ovlada</w:t>
      </w:r>
      <w:r>
        <w:rPr>
          <w:rFonts w:ascii="Arial" w:hAnsi="Arial" w:cs="Arial" w:eastAsia="Arial"/>
          <w:color w:val="auto"/>
          <w:spacing w:val="0"/>
          <w:position w:val="0"/>
          <w:sz w:val="20"/>
          <w:shd w:fill="auto" w:val="clear"/>
        </w:rPr>
        <w:t xml:space="preserve">čem a X14.</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1"/>
        <w:ind w:right="0" w:left="0" w:firstLine="0"/>
        <w:jc w:val="left"/>
        <w:rPr>
          <w:rFonts w:ascii="Arial" w:hAnsi="Arial" w:cs="Arial" w:eastAsia="Arial"/>
          <w:color w:val="auto"/>
          <w:spacing w:val="0"/>
          <w:position w:val="0"/>
          <w:sz w:val="20"/>
          <w:shd w:fill="auto" w:val="clear"/>
        </w:rPr>
      </w:pPr>
    </w:p>
    <w:p>
      <w:pPr>
        <w:numPr>
          <w:ilvl w:val="0"/>
          <w:numId w:val="4602"/>
        </w:numPr>
        <w:tabs>
          <w:tab w:val="left" w:pos="380" w:leader="none"/>
        </w:tabs>
        <w:spacing w:before="0" w:after="0" w:line="240"/>
        <w:ind w:right="0" w:left="38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nezobrazuje sí</w:t>
      </w:r>
      <w:r>
        <w:rPr>
          <w:rFonts w:ascii="Arial" w:hAnsi="Arial" w:cs="Arial" w:eastAsia="Arial"/>
          <w:color w:val="auto"/>
          <w:spacing w:val="0"/>
          <w:position w:val="0"/>
          <w:sz w:val="20"/>
          <w:shd w:fill="auto" w:val="clear"/>
        </w:rPr>
        <w:t xml:space="preserve">ťově sdílenou složku na vašem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3-1. Zkontrolujte stav sí</w:t>
      </w:r>
      <w:r>
        <w:rPr>
          <w:rFonts w:ascii="Arial" w:hAnsi="Arial" w:cs="Arial" w:eastAsia="Arial"/>
          <w:color w:val="auto"/>
          <w:spacing w:val="0"/>
          <w:position w:val="0"/>
          <w:sz w:val="20"/>
          <w:shd w:fill="auto" w:val="clear"/>
        </w:rPr>
        <w:t xml:space="preserve">ťového připojení mezi X14 a počítačem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40" w:left="120" w:firstLine="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 Podle sí</w:t>
      </w:r>
      <w:r>
        <w:rPr>
          <w:rFonts w:ascii="Arial" w:hAnsi="Arial" w:cs="Arial" w:eastAsia="Arial"/>
          <w:color w:val="auto"/>
          <w:spacing w:val="0"/>
          <w:position w:val="0"/>
          <w:sz w:val="20"/>
          <w:shd w:fill="auto" w:val="clear"/>
        </w:rPr>
        <w:t xml:space="preserve">ťového prostředí může dojít k časovému zpoždění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79"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 Zkuste restartovat X14 a znovu nakonfigurujte nastavení sít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4614"/>
        </w:numPr>
        <w:tabs>
          <w:tab w:val="left" w:pos="254" w:leader="none"/>
        </w:tabs>
        <w:spacing w:before="0" w:after="0" w:line="360"/>
        <w:ind w:right="3726"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hudebních souborů není z reproduktoru slyšet žádný zvuk 4-1. Zkontrolujte, zda je funkce MUTE zapnutá</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 Zkontrolujte všechny kabely p</w:t>
      </w:r>
      <w:r>
        <w:rPr>
          <w:rFonts w:ascii="Arial" w:hAnsi="Arial" w:cs="Arial" w:eastAsia="Arial"/>
          <w:color w:val="auto"/>
          <w:spacing w:val="0"/>
          <w:position w:val="0"/>
          <w:sz w:val="20"/>
          <w:shd w:fill="auto" w:val="clear"/>
        </w:rPr>
        <w:t xml:space="preserve">řipojené k jednotlivým zařízením.</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Zkontrolujte úrove</w:t>
      </w:r>
      <w:r>
        <w:rPr>
          <w:rFonts w:ascii="Arial" w:hAnsi="Arial" w:cs="Arial" w:eastAsia="Arial"/>
          <w:color w:val="auto"/>
          <w:spacing w:val="0"/>
          <w:position w:val="0"/>
          <w:sz w:val="20"/>
          <w:shd w:fill="auto" w:val="clear"/>
        </w:rPr>
        <w:t xml:space="preserve">ň hlasitosti</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 Zkontrolujte nastavení zvuku v SETUP</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1"/>
        <w:ind w:right="0" w:left="0" w:firstLine="0"/>
        <w:jc w:val="left"/>
        <w:rPr>
          <w:rFonts w:ascii="Arial" w:hAnsi="Arial" w:cs="Arial" w:eastAsia="Arial"/>
          <w:color w:val="auto"/>
          <w:spacing w:val="0"/>
          <w:position w:val="0"/>
          <w:sz w:val="20"/>
          <w:shd w:fill="auto" w:val="clear"/>
        </w:rPr>
      </w:pPr>
    </w:p>
    <w:p>
      <w:pPr>
        <w:numPr>
          <w:ilvl w:val="0"/>
          <w:numId w:val="4623"/>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X14 disk ne</w:t>
      </w:r>
      <w:r>
        <w:rPr>
          <w:rFonts w:ascii="Arial" w:hAnsi="Arial" w:cs="Arial" w:eastAsia="Arial"/>
          <w:color w:val="auto"/>
          <w:spacing w:val="0"/>
          <w:position w:val="0"/>
          <w:sz w:val="20"/>
          <w:shd w:fill="auto" w:val="clear"/>
        </w:rPr>
        <w:t xml:space="preserve">čte.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 Zkontrolujte, zda jste vložili disk obrácen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 Zkontrolujte, zda není disk poškrábaný nebo špinavý.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Disk p</w:t>
      </w:r>
      <w:r>
        <w:rPr>
          <w:rFonts w:ascii="Arial" w:hAnsi="Arial" w:cs="Arial" w:eastAsia="Arial"/>
          <w:color w:val="auto"/>
          <w:spacing w:val="0"/>
          <w:position w:val="0"/>
          <w:sz w:val="20"/>
          <w:shd w:fill="auto" w:val="clear"/>
        </w:rPr>
        <w:t xml:space="preserve">řeskakuje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 Zkontrolujte škrábance nebo ne</w:t>
      </w:r>
      <w:r>
        <w:rPr>
          <w:rFonts w:ascii="Arial" w:hAnsi="Arial" w:cs="Arial" w:eastAsia="Arial"/>
          <w:color w:val="auto"/>
          <w:spacing w:val="0"/>
          <w:position w:val="0"/>
          <w:sz w:val="20"/>
          <w:shd w:fill="auto" w:val="clear"/>
        </w:rPr>
        <w:t xml:space="preserve">čistoty.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 Ujist</w:t>
      </w:r>
      <w:r>
        <w:rPr>
          <w:rFonts w:ascii="Arial" w:hAnsi="Arial" w:cs="Arial" w:eastAsia="Arial"/>
          <w:color w:val="auto"/>
          <w:spacing w:val="0"/>
          <w:position w:val="0"/>
          <w:sz w:val="20"/>
          <w:shd w:fill="auto" w:val="clear"/>
        </w:rPr>
        <w:t xml:space="preserve">ěte se, že je X14 na pevném povrchu a není vystaven vibracím.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Ujist</w:t>
      </w:r>
      <w:r>
        <w:rPr>
          <w:rFonts w:ascii="Arial" w:hAnsi="Arial" w:cs="Arial" w:eastAsia="Arial"/>
          <w:color w:val="auto"/>
          <w:spacing w:val="0"/>
          <w:position w:val="0"/>
          <w:sz w:val="20"/>
          <w:shd w:fill="auto" w:val="clear"/>
        </w:rPr>
        <w:t xml:space="preserve">ěte se, že jsou všechna kabelová připojení bezpečná.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20">
    <w:lvl w:ilvl="0">
      <w:start w:val="1"/>
      <w:numFmt w:val="lowerLetter"/>
      <w:lvlText w:val="%1."/>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39">
    <w:lvl w:ilvl="0">
      <w:start w:val="1"/>
      <w:numFmt w:val="decimal"/>
      <w:lvlText w:val="%1."/>
    </w:lvl>
  </w:abstractNum>
  <w:abstractNum w:abstractNumId="145">
    <w:lvl w:ilvl="0">
      <w:start w:val="1"/>
      <w:numFmt w:val="decimal"/>
      <w:lvlText w:val="%1."/>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51">
    <w:lvl w:ilvl="0">
      <w:start w:val="1"/>
      <w:numFmt w:val="decimal"/>
      <w:lvlText w:val="%1."/>
    </w:lvl>
  </w:abstractNum>
  <w:abstractNum w:abstractNumId="157">
    <w:lvl w:ilvl="0">
      <w:start w:val="1"/>
      <w:numFmt w:val="decimal"/>
      <w:lvlText w:val="%1."/>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265">
    <w:lvl w:ilvl="0">
      <w:start w:val="1"/>
      <w:numFmt w:val="decimal"/>
      <w:lvlText w:val="%1."/>
    </w:lvl>
  </w:abstractNum>
  <w:abstractNum w:abstractNumId="271">
    <w:lvl w:ilvl="0">
      <w:start w:val="1"/>
      <w:numFmt w:val="decimal"/>
      <w:lvlText w:val="%1."/>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07">
    <w:lvl w:ilvl="0">
      <w:start w:val="1"/>
      <w:numFmt w:val="decimal"/>
      <w:lvlText w:val="%1."/>
    </w:lvl>
  </w:abstractNum>
  <w:abstractNum w:abstractNumId="313">
    <w:lvl w:ilvl="0">
      <w:start w:val="1"/>
      <w:numFmt w:val="decimal"/>
      <w:lvlText w:val="%1."/>
    </w:lvl>
  </w:abstractNum>
  <w:abstractNum w:abstractNumId="319">
    <w:lvl w:ilvl="0">
      <w:start w:val="1"/>
      <w:numFmt w:val="decimal"/>
      <w:lvlText w:val="%1."/>
    </w:lvl>
  </w:abstractNum>
  <w:abstractNum w:abstractNumId="325">
    <w:lvl w:ilvl="0">
      <w:start w:val="1"/>
      <w:numFmt w:val="decimal"/>
      <w:lvlText w:val="%1."/>
    </w:lvl>
  </w:abstractNum>
  <w:abstractNum w:abstractNumId="331">
    <w:lvl w:ilvl="0">
      <w:start w:val="1"/>
      <w:numFmt w:val="decimal"/>
      <w:lvlText w:val="%1."/>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abstractNum w:abstractNumId="355">
    <w:lvl w:ilvl="0">
      <w:start w:val="1"/>
      <w:numFmt w:val="decimal"/>
      <w:lvlText w:val="%1."/>
    </w:lvl>
  </w:abstractNum>
  <w:abstractNum w:abstractNumId="361">
    <w:lvl w:ilvl="0">
      <w:start w:val="1"/>
      <w:numFmt w:val="decimal"/>
      <w:lvlText w:val="%1."/>
    </w:lvl>
  </w:abstractNum>
  <w:abstractNum w:abstractNumId="367">
    <w:lvl w:ilvl="0">
      <w:start w:val="1"/>
      <w:numFmt w:val="decimal"/>
      <w:lvlText w:val="%1."/>
    </w:lvl>
  </w:abstractNum>
  <w:abstractNum w:abstractNumId="373">
    <w:lvl w:ilvl="0">
      <w:start w:val="1"/>
      <w:numFmt w:val="decimal"/>
      <w:lvlText w:val="%1."/>
    </w:lvl>
  </w:abstractNum>
  <w:abstractNum w:abstractNumId="379">
    <w:lvl w:ilvl="0">
      <w:start w:val="1"/>
      <w:numFmt w:val="decimal"/>
      <w:lvlText w:val="%1."/>
    </w:lvl>
  </w:abstractNum>
  <w:abstractNum w:abstractNumId="385">
    <w:lvl w:ilvl="0">
      <w:start w:val="1"/>
      <w:numFmt w:val="decimal"/>
      <w:lvlText w:val="%1."/>
    </w:lvl>
  </w:abstractNum>
  <w:abstractNum w:abstractNumId="391">
    <w:lvl w:ilvl="0">
      <w:start w:val="1"/>
      <w:numFmt w:val="decimal"/>
      <w:lvlText w:val="%1."/>
    </w:lvl>
  </w:abstractNum>
  <w:abstractNum w:abstractNumId="397">
    <w:lvl w:ilvl="0">
      <w:start w:val="1"/>
      <w:numFmt w:val="decimal"/>
      <w:lvlText w:val="%1."/>
    </w:lvl>
  </w:abstractNum>
  <w:abstractNum w:abstractNumId="403">
    <w:lvl w:ilvl="0">
      <w:start w:val="1"/>
      <w:numFmt w:val="decimal"/>
      <w:lvlText w:val="%1."/>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409">
    <w:lvl w:ilvl="0">
      <w:start w:val="1"/>
      <w:numFmt w:val="decimal"/>
      <w:lvlText w:val="%1."/>
    </w:lvl>
  </w:abstractNum>
  <w:abstractNum w:abstractNumId="415">
    <w:lvl w:ilvl="0">
      <w:start w:val="1"/>
      <w:numFmt w:val="decimal"/>
      <w:lvlText w:val="%1."/>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21">
    <w:lvl w:ilvl="0">
      <w:start w:val="1"/>
      <w:numFmt w:val="decimal"/>
      <w:lvlText w:val="%1."/>
    </w:lvl>
  </w:abstractNum>
  <w:abstractNum w:abstractNumId="427">
    <w:lvl w:ilvl="0">
      <w:start w:val="1"/>
      <w:numFmt w:val="decimal"/>
      <w:lvlText w:val="%1."/>
    </w:lvl>
  </w:abstractNum>
  <w:abstractNum w:abstractNumId="433">
    <w:lvl w:ilvl="0">
      <w:start w:val="1"/>
      <w:numFmt w:val="decimal"/>
      <w:lvlText w:val="%1."/>
    </w:lvl>
  </w:abstractNum>
  <w:abstractNum w:abstractNumId="439">
    <w:lvl w:ilvl="0">
      <w:start w:val="1"/>
      <w:numFmt w:val="decimal"/>
      <w:lvlText w:val="%1."/>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45">
    <w:lvl w:ilvl="0">
      <w:start w:val="1"/>
      <w:numFmt w:val="decimal"/>
      <w:lvlText w:val="%1."/>
    </w:lvl>
  </w:abstractNum>
  <w:abstractNum w:abstractNumId="451">
    <w:lvl w:ilvl="0">
      <w:start w:val="1"/>
      <w:numFmt w:val="decimal"/>
      <w:lvlText w:val="%1."/>
    </w:lvl>
  </w:abstractNum>
  <w:abstractNum w:abstractNumId="457">
    <w:lvl w:ilvl="0">
      <w:start w:val="1"/>
      <w:numFmt w:val="decimal"/>
      <w:lvlText w:val="%1."/>
    </w:lvl>
  </w:abstractNum>
  <w:abstractNum w:abstractNumId="463">
    <w:lvl w:ilvl="0">
      <w:start w:val="1"/>
      <w:numFmt w:val="decimal"/>
      <w:lvlText w:val="%1."/>
    </w:lvl>
  </w:abstractNum>
  <w:abstractNum w:abstractNumId="469">
    <w:lvl w:ilvl="0">
      <w:start w:val="1"/>
      <w:numFmt w:val="decimal"/>
      <w:lvlText w:val="%1."/>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475">
    <w:lvl w:ilvl="0">
      <w:start w:val="1"/>
      <w:numFmt w:val="decimal"/>
      <w:lvlText w:val="%1."/>
    </w:lvl>
  </w:abstractNum>
  <w:abstractNum w:abstractNumId="481">
    <w:lvl w:ilvl="0">
      <w:start w:val="1"/>
      <w:numFmt w:val="decimal"/>
      <w:lvlText w:val="%1."/>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1314">
    <w:lvl w:ilvl="0">
      <w:start w:val="1"/>
      <w:numFmt w:val="bullet"/>
      <w:lvlText w:val="•"/>
    </w:lvl>
  </w:abstractNum>
  <w:abstractNum w:abstractNumId="1320">
    <w:lvl w:ilvl="0">
      <w:start w:val="1"/>
      <w:numFmt w:val="bullet"/>
      <w:lvlText w:val="•"/>
    </w:lvl>
  </w:abstractNum>
  <w:abstractNum w:abstractNumId="1326">
    <w:lvl w:ilvl="0">
      <w:start w:val="1"/>
      <w:numFmt w:val="bullet"/>
      <w:lvlText w:val="•"/>
    </w:lvl>
  </w:abstractNum>
  <w:abstractNum w:abstractNumId="1332">
    <w:lvl w:ilvl="0">
      <w:start w:val="1"/>
      <w:numFmt w:val="bullet"/>
      <w:lvlText w:val="•"/>
    </w:lvl>
  </w:abstractNum>
  <w:abstractNum w:abstractNumId="1338">
    <w:lvl w:ilvl="0">
      <w:start w:val="1"/>
      <w:numFmt w:val="bullet"/>
      <w:lvlText w:val="•"/>
    </w:lvl>
  </w:abstractNum>
  <w:abstractNum w:abstractNumId="1344">
    <w:lvl w:ilvl="0">
      <w:start w:val="1"/>
      <w:numFmt w:val="bullet"/>
      <w:lvlText w:val="•"/>
    </w:lvl>
  </w:abstractNum>
  <w:abstractNum w:abstractNumId="1350">
    <w:lvl w:ilvl="0">
      <w:start w:val="1"/>
      <w:numFmt w:val="bullet"/>
      <w:lvlText w:val="•"/>
    </w:lvl>
  </w:abstractNum>
  <w:abstractNum w:abstractNumId="1356">
    <w:lvl w:ilvl="0">
      <w:start w:val="1"/>
      <w:numFmt w:val="bullet"/>
      <w:lvlText w:val="•"/>
    </w:lvl>
  </w:abstractNum>
  <w:abstractNum w:abstractNumId="1362">
    <w:lvl w:ilvl="0">
      <w:start w:val="1"/>
      <w:numFmt w:val="bullet"/>
      <w:lvlText w:val="•"/>
    </w:lvl>
  </w:abstractNum>
  <w:abstractNum w:abstractNumId="1368">
    <w:lvl w:ilvl="0">
      <w:start w:val="1"/>
      <w:numFmt w:val="bullet"/>
      <w:lvlText w:val="•"/>
    </w:lvl>
  </w:abstractNum>
  <w:abstractNum w:abstractNumId="1374">
    <w:lvl w:ilvl="0">
      <w:start w:val="1"/>
      <w:numFmt w:val="bullet"/>
      <w:lvlText w:val="•"/>
    </w:lvl>
  </w:abstractNum>
  <w:abstractNum w:abstractNumId="1380">
    <w:lvl w:ilvl="0">
      <w:start w:val="1"/>
      <w:numFmt w:val="bullet"/>
      <w:lvlText w:val="•"/>
    </w:lvl>
  </w:abstractNum>
  <w:abstractNum w:abstractNumId="1386">
    <w:lvl w:ilvl="0">
      <w:start w:val="1"/>
      <w:numFmt w:val="bullet"/>
      <w:lvlText w:val="•"/>
    </w:lvl>
  </w:abstractNum>
  <w:abstractNum w:abstractNumId="1392">
    <w:lvl w:ilvl="0">
      <w:start w:val="1"/>
      <w:numFmt w:val="bullet"/>
      <w:lvlText w:val="•"/>
    </w:lvl>
  </w:abstractNum>
  <w:abstractNum w:abstractNumId="1398">
    <w:lvl w:ilvl="0">
      <w:start w:val="1"/>
      <w:numFmt w:val="bullet"/>
      <w:lvlText w:val="•"/>
    </w:lvl>
  </w:abstractNum>
  <w:abstractNum w:abstractNumId="1404">
    <w:lvl w:ilvl="0">
      <w:start w:val="1"/>
      <w:numFmt w:val="bullet"/>
      <w:lvlText w:val="•"/>
    </w:lvl>
  </w:abstractNum>
  <w:abstractNum w:abstractNumId="1410">
    <w:lvl w:ilvl="0">
      <w:start w:val="1"/>
      <w:numFmt w:val="bullet"/>
      <w:lvlText w:val="•"/>
    </w:lvl>
  </w:abstractNum>
  <w:abstractNum w:abstractNumId="1416">
    <w:lvl w:ilvl="0">
      <w:start w:val="1"/>
      <w:numFmt w:val="bullet"/>
      <w:lvlText w:val="•"/>
    </w:lvl>
  </w:abstractNum>
  <w:abstractNum w:abstractNumId="1422">
    <w:lvl w:ilvl="0">
      <w:start w:val="1"/>
      <w:numFmt w:val="bullet"/>
      <w:lvlText w:val="•"/>
    </w:lvl>
  </w:abstractNum>
  <w:abstractNum w:abstractNumId="1428">
    <w:lvl w:ilvl="0">
      <w:start w:val="1"/>
      <w:numFmt w:val="bullet"/>
      <w:lvlText w:val="•"/>
    </w:lvl>
  </w:abstractNum>
  <w:abstractNum w:abstractNumId="1434">
    <w:lvl w:ilvl="0">
      <w:start w:val="1"/>
      <w:numFmt w:val="bullet"/>
      <w:lvlText w:val="•"/>
    </w:lvl>
  </w:abstractNum>
  <w:abstractNum w:abstractNumId="1440">
    <w:lvl w:ilvl="0">
      <w:start w:val="1"/>
      <w:numFmt w:val="bullet"/>
      <w:lvlText w:val="•"/>
    </w:lvl>
  </w:abstractNum>
  <w:abstractNum w:abstractNumId="1446">
    <w:lvl w:ilvl="0">
      <w:start w:val="1"/>
      <w:numFmt w:val="bullet"/>
      <w:lvlText w:val="•"/>
    </w:lvl>
  </w:abstractNum>
  <w:abstractNum w:abstractNumId="1452">
    <w:lvl w:ilvl="0">
      <w:start w:val="1"/>
      <w:numFmt w:val="bullet"/>
      <w:lvlText w:val="•"/>
    </w:lvl>
  </w:abstractNum>
  <w:abstractNum w:abstractNumId="1458">
    <w:lvl w:ilvl="0">
      <w:start w:val="1"/>
      <w:numFmt w:val="bullet"/>
      <w:lvlText w:val="•"/>
    </w:lvl>
  </w:abstractNum>
  <w:abstractNum w:abstractNumId="1464">
    <w:lvl w:ilvl="0">
      <w:start w:val="1"/>
      <w:numFmt w:val="bullet"/>
      <w:lvlText w:val="•"/>
    </w:lvl>
  </w:abstractNum>
  <w:abstractNum w:abstractNumId="1470">
    <w:lvl w:ilvl="0">
      <w:start w:val="1"/>
      <w:numFmt w:val="bullet"/>
      <w:lvlText w:val="•"/>
    </w:lvl>
  </w:abstractNum>
  <w:abstractNum w:abstractNumId="1476">
    <w:lvl w:ilvl="0">
      <w:start w:val="1"/>
      <w:numFmt w:val="bullet"/>
      <w:lvlText w:val="•"/>
    </w:lvl>
  </w:abstractNum>
  <w:abstractNum w:abstractNumId="1482">
    <w:lvl w:ilvl="0">
      <w:start w:val="1"/>
      <w:numFmt w:val="bullet"/>
      <w:lvlText w:val="•"/>
    </w:lvl>
  </w:abstractNum>
  <w:abstractNum w:abstractNumId="1488">
    <w:lvl w:ilvl="0">
      <w:start w:val="1"/>
      <w:numFmt w:val="bullet"/>
      <w:lvlText w:val="•"/>
    </w:lvl>
  </w:abstractNum>
  <w:abstractNum w:abstractNumId="1494">
    <w:lvl w:ilvl="0">
      <w:start w:val="1"/>
      <w:numFmt w:val="bullet"/>
      <w:lvlText w:val="•"/>
    </w:lvl>
  </w:abstractNum>
  <w:abstractNum w:abstractNumId="1500">
    <w:lvl w:ilvl="0">
      <w:start w:val="1"/>
      <w:numFmt w:val="bullet"/>
      <w:lvlText w:val="•"/>
    </w:lvl>
  </w:abstractNum>
  <w:abstractNum w:abstractNumId="1506">
    <w:lvl w:ilvl="0">
      <w:start w:val="1"/>
      <w:numFmt w:val="bullet"/>
      <w:lvlText w:val="•"/>
    </w:lvl>
  </w:abstractNum>
  <w:abstractNum w:abstractNumId="1512">
    <w:lvl w:ilvl="0">
      <w:start w:val="1"/>
      <w:numFmt w:val="bullet"/>
      <w:lvlText w:val="•"/>
    </w:lvl>
  </w:abstractNum>
  <w:abstractNum w:abstractNumId="1518">
    <w:lvl w:ilvl="0">
      <w:start w:val="1"/>
      <w:numFmt w:val="bullet"/>
      <w:lvlText w:val="•"/>
    </w:lvl>
  </w:abstractNum>
  <w:abstractNum w:abstractNumId="1524">
    <w:lvl w:ilvl="0">
      <w:start w:val="1"/>
      <w:numFmt w:val="bullet"/>
      <w:lvlText w:val="•"/>
    </w:lvl>
  </w:abstractNum>
  <w:abstractNum w:abstractNumId="1530">
    <w:lvl w:ilvl="0">
      <w:start w:val="1"/>
      <w:numFmt w:val="bullet"/>
      <w:lvlText w:val="•"/>
    </w:lvl>
  </w:abstractNum>
  <w:abstractNum w:abstractNumId="1536">
    <w:lvl w:ilvl="0">
      <w:start w:val="1"/>
      <w:numFmt w:val="bullet"/>
      <w:lvlText w:val="•"/>
    </w:lvl>
  </w:abstractNum>
  <w:abstractNum w:abstractNumId="1542">
    <w:lvl w:ilvl="0">
      <w:start w:val="1"/>
      <w:numFmt w:val="bullet"/>
      <w:lvlText w:val="•"/>
    </w:lvl>
  </w:abstractNum>
  <w:abstractNum w:abstractNumId="1548">
    <w:lvl w:ilvl="0">
      <w:start w:val="1"/>
      <w:numFmt w:val="bullet"/>
      <w:lvlText w:val="•"/>
    </w:lvl>
  </w:abstractNum>
  <w:abstractNum w:abstractNumId="1554">
    <w:lvl w:ilvl="0">
      <w:start w:val="1"/>
      <w:numFmt w:val="bullet"/>
      <w:lvlText w:val="•"/>
    </w:lvl>
  </w:abstractNum>
  <w:abstractNum w:abstractNumId="1560">
    <w:lvl w:ilvl="0">
      <w:start w:val="1"/>
      <w:numFmt w:val="bullet"/>
      <w:lvlText w:val="•"/>
    </w:lvl>
  </w:abstractNum>
  <w:abstractNum w:abstractNumId="1566">
    <w:lvl w:ilvl="0">
      <w:start w:val="1"/>
      <w:numFmt w:val="bullet"/>
      <w:lvlText w:val="•"/>
    </w:lvl>
  </w:abstractNum>
  <w:abstractNum w:abstractNumId="1572">
    <w:lvl w:ilvl="0">
      <w:start w:val="1"/>
      <w:numFmt w:val="bullet"/>
      <w:lvlText w:val="•"/>
    </w:lvl>
  </w:abstractNum>
  <w:abstractNum w:abstractNumId="1578">
    <w:lvl w:ilvl="0">
      <w:start w:val="1"/>
      <w:numFmt w:val="bullet"/>
      <w:lvlText w:val="•"/>
    </w:lvl>
  </w:abstractNum>
  <w:abstractNum w:abstractNumId="1584">
    <w:lvl w:ilvl="0">
      <w:start w:val="1"/>
      <w:numFmt w:val="bullet"/>
      <w:lvlText w:val="•"/>
    </w:lvl>
  </w:abstractNum>
  <w:abstractNum w:abstractNumId="1590">
    <w:lvl w:ilvl="0">
      <w:start w:val="1"/>
      <w:numFmt w:val="bullet"/>
      <w:lvlText w:val="•"/>
    </w:lvl>
  </w:abstractNum>
  <w:abstractNum w:abstractNumId="1596">
    <w:lvl w:ilvl="0">
      <w:start w:val="1"/>
      <w:numFmt w:val="bullet"/>
      <w:lvlText w:val="•"/>
    </w:lvl>
  </w:abstractNum>
  <w:abstractNum w:abstractNumId="1602">
    <w:lvl w:ilvl="0">
      <w:start w:val="1"/>
      <w:numFmt w:val="bullet"/>
      <w:lvlText w:val="•"/>
    </w:lvl>
  </w:abstractNum>
  <w:abstractNum w:abstractNumId="1608">
    <w:lvl w:ilvl="0">
      <w:start w:val="1"/>
      <w:numFmt w:val="bullet"/>
      <w:lvlText w:val="•"/>
    </w:lvl>
  </w:abstractNum>
  <w:abstractNum w:abstractNumId="1614">
    <w:lvl w:ilvl="0">
      <w:start w:val="1"/>
      <w:numFmt w:val="bullet"/>
      <w:lvlText w:val="•"/>
    </w:lvl>
  </w:abstractNum>
  <w:abstractNum w:abstractNumId="1620">
    <w:lvl w:ilvl="0">
      <w:start w:val="1"/>
      <w:numFmt w:val="bullet"/>
      <w:lvlText w:val="•"/>
    </w:lvl>
  </w:abstractNum>
  <w:abstractNum w:abstractNumId="1626">
    <w:lvl w:ilvl="0">
      <w:start w:val="1"/>
      <w:numFmt w:val="bullet"/>
      <w:lvlText w:val="•"/>
    </w:lvl>
  </w:abstractNum>
  <w:abstractNum w:abstractNumId="1632">
    <w:lvl w:ilvl="0">
      <w:start w:val="1"/>
      <w:numFmt w:val="bullet"/>
      <w:lvlText w:val="•"/>
    </w:lvl>
  </w:abstractNum>
  <w:abstractNum w:abstractNumId="1638">
    <w:lvl w:ilvl="0">
      <w:start w:val="1"/>
      <w:numFmt w:val="bullet"/>
      <w:lvlText w:val="•"/>
    </w:lvl>
  </w:abstractNum>
  <w:abstractNum w:abstractNumId="1644">
    <w:lvl w:ilvl="0">
      <w:start w:val="1"/>
      <w:numFmt w:val="bullet"/>
      <w:lvlText w:val="•"/>
    </w:lvl>
  </w:abstractNum>
  <w:abstractNum w:abstractNumId="1650">
    <w:lvl w:ilvl="0">
      <w:start w:val="1"/>
      <w:numFmt w:val="bullet"/>
      <w:lvlText w:val="•"/>
    </w:lvl>
  </w:abstractNum>
  <w:abstractNum w:abstractNumId="1656">
    <w:lvl w:ilvl="0">
      <w:start w:val="1"/>
      <w:numFmt w:val="bullet"/>
      <w:lvlText w:val="•"/>
    </w:lvl>
  </w:abstractNum>
  <w:abstractNum w:abstractNumId="1662">
    <w:lvl w:ilvl="0">
      <w:start w:val="1"/>
      <w:numFmt w:val="bullet"/>
      <w:lvlText w:val="•"/>
    </w:lvl>
  </w:abstractNum>
  <w:abstractNum w:abstractNumId="1668">
    <w:lvl w:ilvl="0">
      <w:start w:val="1"/>
      <w:numFmt w:val="bullet"/>
      <w:lvlText w:val="•"/>
    </w:lvl>
  </w:abstractNum>
  <w:abstractNum w:abstractNumId="1674">
    <w:lvl w:ilvl="0">
      <w:start w:val="1"/>
      <w:numFmt w:val="bullet"/>
      <w:lvlText w:val="•"/>
    </w:lvl>
  </w:abstractNum>
  <w:abstractNum w:abstractNumId="1680">
    <w:lvl w:ilvl="0">
      <w:start w:val="1"/>
      <w:numFmt w:val="bullet"/>
      <w:lvlText w:val="•"/>
    </w:lvl>
  </w:abstractNum>
  <w:abstractNum w:abstractNumId="1686">
    <w:lvl w:ilvl="0">
      <w:start w:val="1"/>
      <w:numFmt w:val="bullet"/>
      <w:lvlText w:val="•"/>
    </w:lvl>
  </w:abstractNum>
  <w:abstractNum w:abstractNumId="1692">
    <w:lvl w:ilvl="0">
      <w:start w:val="1"/>
      <w:numFmt w:val="bullet"/>
      <w:lvlText w:val="•"/>
    </w:lvl>
  </w:abstractNum>
  <w:abstractNum w:abstractNumId="1698">
    <w:lvl w:ilvl="0">
      <w:start w:val="1"/>
      <w:numFmt w:val="bullet"/>
      <w:lvlText w:val="•"/>
    </w:lvl>
  </w:abstractNum>
  <w:abstractNum w:abstractNumId="1704">
    <w:lvl w:ilvl="0">
      <w:start w:val="1"/>
      <w:numFmt w:val="bullet"/>
      <w:lvlText w:val="•"/>
    </w:lvl>
  </w:abstractNum>
  <w:abstractNum w:abstractNumId="1710">
    <w:lvl w:ilvl="0">
      <w:start w:val="1"/>
      <w:numFmt w:val="bullet"/>
      <w:lvlText w:val="•"/>
    </w:lvl>
  </w:abstractNum>
  <w:abstractNum w:abstractNumId="1716">
    <w:lvl w:ilvl="0">
      <w:start w:val="1"/>
      <w:numFmt w:val="bullet"/>
      <w:lvlText w:val="•"/>
    </w:lvl>
  </w:abstractNum>
  <w:abstractNum w:abstractNumId="1722">
    <w:lvl w:ilvl="0">
      <w:start w:val="1"/>
      <w:numFmt w:val="bullet"/>
      <w:lvlText w:val="•"/>
    </w:lvl>
  </w:abstractNum>
  <w:abstractNum w:abstractNumId="1728">
    <w:lvl w:ilvl="0">
      <w:start w:val="1"/>
      <w:numFmt w:val="bullet"/>
      <w:lvlText w:val="•"/>
    </w:lvl>
  </w:abstractNum>
  <w:abstractNum w:abstractNumId="1734">
    <w:lvl w:ilvl="0">
      <w:start w:val="1"/>
      <w:numFmt w:val="bullet"/>
      <w:lvlText w:val="•"/>
    </w:lvl>
  </w:abstractNum>
  <w:abstractNum w:abstractNumId="1740">
    <w:lvl w:ilvl="0">
      <w:start w:val="1"/>
      <w:numFmt w:val="bullet"/>
      <w:lvlText w:val="•"/>
    </w:lvl>
  </w:abstractNum>
  <w:abstractNum w:abstractNumId="1746">
    <w:lvl w:ilvl="0">
      <w:start w:val="1"/>
      <w:numFmt w:val="bullet"/>
      <w:lvlText w:val="•"/>
    </w:lvl>
  </w:abstractNum>
  <w:abstractNum w:abstractNumId="1752">
    <w:lvl w:ilvl="0">
      <w:start w:val="1"/>
      <w:numFmt w:val="bullet"/>
      <w:lvlText w:val="•"/>
    </w:lvl>
  </w:abstractNum>
  <w:abstractNum w:abstractNumId="1758">
    <w:lvl w:ilvl="0">
      <w:start w:val="1"/>
      <w:numFmt w:val="bullet"/>
      <w:lvlText w:val="•"/>
    </w:lvl>
  </w:abstractNum>
  <w:abstractNum w:abstractNumId="1764">
    <w:lvl w:ilvl="0">
      <w:start w:val="1"/>
      <w:numFmt w:val="bullet"/>
      <w:lvlText w:val="•"/>
    </w:lvl>
  </w:abstractNum>
  <w:abstractNum w:abstractNumId="1770">
    <w:lvl w:ilvl="0">
      <w:start w:val="1"/>
      <w:numFmt w:val="bullet"/>
      <w:lvlText w:val="•"/>
    </w:lvl>
  </w:abstractNum>
  <w:abstractNum w:abstractNumId="1776">
    <w:lvl w:ilvl="0">
      <w:start w:val="1"/>
      <w:numFmt w:val="bullet"/>
      <w:lvlText w:val="•"/>
    </w:lvl>
  </w:abstractNum>
  <w:abstractNum w:abstractNumId="1782">
    <w:lvl w:ilvl="0">
      <w:start w:val="1"/>
      <w:numFmt w:val="bullet"/>
      <w:lvlText w:val="•"/>
    </w:lvl>
  </w:abstractNum>
  <w:abstractNum w:abstractNumId="1788">
    <w:lvl w:ilvl="0">
      <w:start w:val="1"/>
      <w:numFmt w:val="bullet"/>
      <w:lvlText w:val="•"/>
    </w:lvl>
  </w:abstractNum>
  <w:abstractNum w:abstractNumId="1794">
    <w:lvl w:ilvl="0">
      <w:start w:val="1"/>
      <w:numFmt w:val="bullet"/>
      <w:lvlText w:val="•"/>
    </w:lvl>
  </w:abstractNum>
  <w:abstractNum w:abstractNumId="1800">
    <w:lvl w:ilvl="0">
      <w:start w:val="1"/>
      <w:numFmt w:val="bullet"/>
      <w:lvlText w:val="•"/>
    </w:lvl>
  </w:abstractNum>
  <w:abstractNum w:abstractNumId="1806">
    <w:lvl w:ilvl="0">
      <w:start w:val="1"/>
      <w:numFmt w:val="bullet"/>
      <w:lvlText w:val="•"/>
    </w:lvl>
  </w:abstractNum>
  <w:abstractNum w:abstractNumId="1812">
    <w:lvl w:ilvl="0">
      <w:start w:val="1"/>
      <w:numFmt w:val="bullet"/>
      <w:lvlText w:val="•"/>
    </w:lvl>
  </w:abstractNum>
  <w:abstractNum w:abstractNumId="1818">
    <w:lvl w:ilvl="0">
      <w:start w:val="1"/>
      <w:numFmt w:val="bullet"/>
      <w:lvlText w:val="•"/>
    </w:lvl>
  </w:abstractNum>
  <w:abstractNum w:abstractNumId="1824">
    <w:lvl w:ilvl="0">
      <w:start w:val="1"/>
      <w:numFmt w:val="bullet"/>
      <w:lvlText w:val="•"/>
    </w:lvl>
  </w:abstractNum>
  <w:abstractNum w:abstractNumId="1830">
    <w:lvl w:ilvl="0">
      <w:start w:val="1"/>
      <w:numFmt w:val="bullet"/>
      <w:lvlText w:val="•"/>
    </w:lvl>
  </w:abstractNum>
  <w:abstractNum w:abstractNumId="1836">
    <w:lvl w:ilvl="0">
      <w:start w:val="1"/>
      <w:numFmt w:val="bullet"/>
      <w:lvlText w:val="•"/>
    </w:lvl>
  </w:abstractNum>
  <w:abstractNum w:abstractNumId="1842">
    <w:lvl w:ilvl="0">
      <w:start w:val="1"/>
      <w:numFmt w:val="bullet"/>
      <w:lvlText w:val="•"/>
    </w:lvl>
  </w:abstractNum>
  <w:abstractNum w:abstractNumId="1848">
    <w:lvl w:ilvl="0">
      <w:start w:val="1"/>
      <w:numFmt w:val="bullet"/>
      <w:lvlText w:val="•"/>
    </w:lvl>
  </w:abstractNum>
  <w:abstractNum w:abstractNumId="1854">
    <w:lvl w:ilvl="0">
      <w:start w:val="1"/>
      <w:numFmt w:val="bullet"/>
      <w:lvlText w:val="•"/>
    </w:lvl>
  </w:abstractNum>
  <w:abstractNum w:abstractNumId="1860">
    <w:lvl w:ilvl="0">
      <w:start w:val="1"/>
      <w:numFmt w:val="bullet"/>
      <w:lvlText w:val="•"/>
    </w:lvl>
  </w:abstractNum>
  <w:abstractNum w:abstractNumId="1866">
    <w:lvl w:ilvl="0">
      <w:start w:val="1"/>
      <w:numFmt w:val="bullet"/>
      <w:lvlText w:val="•"/>
    </w:lvl>
  </w:abstractNum>
  <w:abstractNum w:abstractNumId="1872">
    <w:lvl w:ilvl="0">
      <w:start w:val="1"/>
      <w:numFmt w:val="bullet"/>
      <w:lvlText w:val="•"/>
    </w:lvl>
  </w:abstractNum>
  <w:abstractNum w:abstractNumId="1878">
    <w:lvl w:ilvl="0">
      <w:start w:val="1"/>
      <w:numFmt w:val="bullet"/>
      <w:lvlText w:val="•"/>
    </w:lvl>
  </w:abstractNum>
  <w:abstractNum w:abstractNumId="1884">
    <w:lvl w:ilvl="0">
      <w:start w:val="1"/>
      <w:numFmt w:val="bullet"/>
      <w:lvlText w:val="•"/>
    </w:lvl>
  </w:abstractNum>
  <w:abstractNum w:abstractNumId="1890">
    <w:lvl w:ilvl="0">
      <w:start w:val="1"/>
      <w:numFmt w:val="bullet"/>
      <w:lvlText w:val="•"/>
    </w:lvl>
  </w:abstractNum>
  <w:abstractNum w:abstractNumId="487">
    <w:lvl w:ilvl="0">
      <w:start w:val="1"/>
      <w:numFmt w:val="decimal"/>
      <w:lvlText w:val="%1."/>
    </w:lvl>
  </w:abstractNum>
  <w:abstractNum w:abstractNumId="1896">
    <w:lvl w:ilvl="0">
      <w:start w:val="1"/>
      <w:numFmt w:val="bullet"/>
      <w:lvlText w:val="•"/>
    </w:lvl>
  </w:abstractNum>
  <w:abstractNum w:abstractNumId="1902">
    <w:lvl w:ilvl="0">
      <w:start w:val="1"/>
      <w:numFmt w:val="bullet"/>
      <w:lvlText w:val="•"/>
    </w:lvl>
  </w:abstractNum>
  <w:abstractNum w:abstractNumId="1908">
    <w:lvl w:ilvl="0">
      <w:start w:val="1"/>
      <w:numFmt w:val="bullet"/>
      <w:lvlText w:val="•"/>
    </w:lvl>
  </w:abstractNum>
  <w:abstractNum w:abstractNumId="1914">
    <w:lvl w:ilvl="0">
      <w:start w:val="1"/>
      <w:numFmt w:val="bullet"/>
      <w:lvlText w:val="•"/>
    </w:lvl>
  </w:abstractNum>
  <w:abstractNum w:abstractNumId="1920">
    <w:lvl w:ilvl="0">
      <w:start w:val="1"/>
      <w:numFmt w:val="bullet"/>
      <w:lvlText w:val="•"/>
    </w:lvl>
  </w:abstractNum>
  <w:abstractNum w:abstractNumId="1926">
    <w:lvl w:ilvl="0">
      <w:start w:val="1"/>
      <w:numFmt w:val="bullet"/>
      <w:lvlText w:val="•"/>
    </w:lvl>
  </w:abstractNum>
  <w:abstractNum w:abstractNumId="1932">
    <w:lvl w:ilvl="0">
      <w:start w:val="1"/>
      <w:numFmt w:val="bullet"/>
      <w:lvlText w:val="•"/>
    </w:lvl>
  </w:abstractNum>
  <w:abstractNum w:abstractNumId="1938">
    <w:lvl w:ilvl="0">
      <w:start w:val="1"/>
      <w:numFmt w:val="bullet"/>
      <w:lvlText w:val="•"/>
    </w:lvl>
  </w:abstractNum>
  <w:abstractNum w:abstractNumId="1944">
    <w:lvl w:ilvl="0">
      <w:start w:val="1"/>
      <w:numFmt w:val="bullet"/>
      <w:lvlText w:val="•"/>
    </w:lvl>
  </w:abstractNum>
  <w:abstractNum w:abstractNumId="1950">
    <w:lvl w:ilvl="0">
      <w:start w:val="1"/>
      <w:numFmt w:val="bullet"/>
      <w:lvlText w:val="•"/>
    </w:lvl>
  </w:abstractNum>
  <w:abstractNum w:abstractNumId="1956">
    <w:lvl w:ilvl="0">
      <w:start w:val="1"/>
      <w:numFmt w:val="bullet"/>
      <w:lvlText w:val="•"/>
    </w:lvl>
  </w:abstractNum>
  <w:abstractNum w:abstractNumId="1962">
    <w:lvl w:ilvl="0">
      <w:start w:val="1"/>
      <w:numFmt w:val="bullet"/>
      <w:lvlText w:val="•"/>
    </w:lvl>
  </w:abstractNum>
  <w:abstractNum w:abstractNumId="1968">
    <w:lvl w:ilvl="0">
      <w:start w:val="1"/>
      <w:numFmt w:val="bullet"/>
      <w:lvlText w:val="•"/>
    </w:lvl>
  </w:abstractNum>
  <w:abstractNum w:abstractNumId="1974">
    <w:lvl w:ilvl="0">
      <w:start w:val="1"/>
      <w:numFmt w:val="bullet"/>
      <w:lvlText w:val="•"/>
    </w:lvl>
  </w:abstractNum>
  <w:abstractNum w:abstractNumId="1980">
    <w:lvl w:ilvl="0">
      <w:start w:val="1"/>
      <w:numFmt w:val="bullet"/>
      <w:lvlText w:val="•"/>
    </w:lvl>
  </w:abstractNum>
  <w:abstractNum w:abstractNumId="1986">
    <w:lvl w:ilvl="0">
      <w:start w:val="1"/>
      <w:numFmt w:val="bullet"/>
      <w:lvlText w:val="•"/>
    </w:lvl>
  </w:abstractNum>
  <w:abstractNum w:abstractNumId="1992">
    <w:lvl w:ilvl="0">
      <w:start w:val="1"/>
      <w:numFmt w:val="bullet"/>
      <w:lvlText w:val="•"/>
    </w:lvl>
  </w:abstractNum>
  <w:abstractNum w:abstractNumId="1998">
    <w:lvl w:ilvl="0">
      <w:start w:val="1"/>
      <w:numFmt w:val="bullet"/>
      <w:lvlText w:val="•"/>
    </w:lvl>
  </w:abstractNum>
  <w:abstractNum w:abstractNumId="2004">
    <w:lvl w:ilvl="0">
      <w:start w:val="1"/>
      <w:numFmt w:val="bullet"/>
      <w:lvlText w:val="•"/>
    </w:lvl>
  </w:abstractNum>
  <w:abstractNum w:abstractNumId="2010">
    <w:lvl w:ilvl="0">
      <w:start w:val="1"/>
      <w:numFmt w:val="bullet"/>
      <w:lvlText w:val="•"/>
    </w:lvl>
  </w:abstractNum>
  <w:abstractNum w:abstractNumId="2016">
    <w:lvl w:ilvl="0">
      <w:start w:val="1"/>
      <w:numFmt w:val="bullet"/>
      <w:lvlText w:val="•"/>
    </w:lvl>
  </w:abstractNum>
  <w:abstractNum w:abstractNumId="2022">
    <w:lvl w:ilvl="0">
      <w:start w:val="1"/>
      <w:numFmt w:val="bullet"/>
      <w:lvlText w:val="•"/>
    </w:lvl>
  </w:abstractNum>
  <w:abstractNum w:abstractNumId="2028">
    <w:lvl w:ilvl="0">
      <w:start w:val="1"/>
      <w:numFmt w:val="bullet"/>
      <w:lvlText w:val="•"/>
    </w:lvl>
  </w:abstractNum>
  <w:abstractNum w:abstractNumId="2034">
    <w:lvl w:ilvl="0">
      <w:start w:val="1"/>
      <w:numFmt w:val="bullet"/>
      <w:lvlText w:val="•"/>
    </w:lvl>
  </w:abstractNum>
  <w:abstractNum w:abstractNumId="2040">
    <w:lvl w:ilvl="0">
      <w:start w:val="1"/>
      <w:numFmt w:val="bullet"/>
      <w:lvlText w:val="•"/>
    </w:lvl>
  </w:abstractNum>
  <w:abstractNum w:abstractNumId="2046">
    <w:lvl w:ilvl="0">
      <w:start w:val="1"/>
      <w:numFmt w:val="bullet"/>
      <w:lvlText w:val="•"/>
    </w:lvl>
  </w:abstractNum>
  <w:abstractNum w:abstractNumId="2052">
    <w:lvl w:ilvl="0">
      <w:start w:val="1"/>
      <w:numFmt w:val="bullet"/>
      <w:lvlText w:val="•"/>
    </w:lvl>
  </w:abstractNum>
  <w:abstractNum w:abstractNumId="2058">
    <w:lvl w:ilvl="0">
      <w:start w:val="1"/>
      <w:numFmt w:val="bullet"/>
      <w:lvlText w:val="•"/>
    </w:lvl>
  </w:abstractNum>
  <w:abstractNum w:abstractNumId="2064">
    <w:lvl w:ilvl="0">
      <w:start w:val="1"/>
      <w:numFmt w:val="bullet"/>
      <w:lvlText w:val="•"/>
    </w:lvl>
  </w:abstractNum>
  <w:abstractNum w:abstractNumId="2070">
    <w:lvl w:ilvl="0">
      <w:start w:val="1"/>
      <w:numFmt w:val="bullet"/>
      <w:lvlText w:val="•"/>
    </w:lvl>
  </w:abstractNum>
  <w:abstractNum w:abstractNumId="2076">
    <w:lvl w:ilvl="0">
      <w:start w:val="1"/>
      <w:numFmt w:val="bullet"/>
      <w:lvlText w:val="•"/>
    </w:lvl>
  </w:abstractNum>
  <w:abstractNum w:abstractNumId="2082">
    <w:lvl w:ilvl="0">
      <w:start w:val="1"/>
      <w:numFmt w:val="bullet"/>
      <w:lvlText w:val="•"/>
    </w:lvl>
  </w:abstractNum>
  <w:abstractNum w:abstractNumId="2088">
    <w:lvl w:ilvl="0">
      <w:start w:val="1"/>
      <w:numFmt w:val="bullet"/>
      <w:lvlText w:val="•"/>
    </w:lvl>
  </w:abstractNum>
  <w:abstractNum w:abstractNumId="2094">
    <w:lvl w:ilvl="0">
      <w:start w:val="1"/>
      <w:numFmt w:val="bullet"/>
      <w:lvlText w:val="•"/>
    </w:lvl>
  </w:abstractNum>
  <w:abstractNum w:abstractNumId="2100">
    <w:lvl w:ilvl="0">
      <w:start w:val="1"/>
      <w:numFmt w:val="bullet"/>
      <w:lvlText w:val="•"/>
    </w:lvl>
  </w:abstractNum>
  <w:abstractNum w:abstractNumId="2106">
    <w:lvl w:ilvl="0">
      <w:start w:val="1"/>
      <w:numFmt w:val="bullet"/>
      <w:lvlText w:val="•"/>
    </w:lvl>
  </w:abstractNum>
  <w:abstractNum w:abstractNumId="2112">
    <w:lvl w:ilvl="0">
      <w:start w:val="1"/>
      <w:numFmt w:val="bullet"/>
      <w:lvlText w:val="•"/>
    </w:lvl>
  </w:abstractNum>
  <w:abstractNum w:abstractNumId="2118">
    <w:lvl w:ilvl="0">
      <w:start w:val="1"/>
      <w:numFmt w:val="bullet"/>
      <w:lvlText w:val="•"/>
    </w:lvl>
  </w:abstractNum>
  <w:abstractNum w:abstractNumId="2124">
    <w:lvl w:ilvl="0">
      <w:start w:val="1"/>
      <w:numFmt w:val="bullet"/>
      <w:lvlText w:val="•"/>
    </w:lvl>
  </w:abstractNum>
  <w:abstractNum w:abstractNumId="2130">
    <w:lvl w:ilvl="0">
      <w:start w:val="1"/>
      <w:numFmt w:val="bullet"/>
      <w:lvlText w:val="•"/>
    </w:lvl>
  </w:abstractNum>
  <w:abstractNum w:abstractNumId="2136">
    <w:lvl w:ilvl="0">
      <w:start w:val="1"/>
      <w:numFmt w:val="bullet"/>
      <w:lvlText w:val="•"/>
    </w:lvl>
  </w:abstractNum>
  <w:abstractNum w:abstractNumId="2142">
    <w:lvl w:ilvl="0">
      <w:start w:val="1"/>
      <w:numFmt w:val="bullet"/>
      <w:lvlText w:val="•"/>
    </w:lvl>
  </w:abstractNum>
  <w:abstractNum w:abstractNumId="2148">
    <w:lvl w:ilvl="0">
      <w:start w:val="1"/>
      <w:numFmt w:val="bullet"/>
      <w:lvlText w:val="•"/>
    </w:lvl>
  </w:abstractNum>
  <w:abstractNum w:abstractNumId="2154">
    <w:lvl w:ilvl="0">
      <w:start w:val="1"/>
      <w:numFmt w:val="bullet"/>
      <w:lvlText w:val="•"/>
    </w:lvl>
  </w:abstractNum>
  <w:abstractNum w:abstractNumId="2160">
    <w:lvl w:ilvl="0">
      <w:start w:val="1"/>
      <w:numFmt w:val="bullet"/>
      <w:lvlText w:val="•"/>
    </w:lvl>
  </w:abstractNum>
  <w:abstractNum w:abstractNumId="2166">
    <w:lvl w:ilvl="0">
      <w:start w:val="1"/>
      <w:numFmt w:val="bullet"/>
      <w:lvlText w:val="•"/>
    </w:lvl>
  </w:abstractNum>
  <w:abstractNum w:abstractNumId="2172">
    <w:lvl w:ilvl="0">
      <w:start w:val="1"/>
      <w:numFmt w:val="bullet"/>
      <w:lvlText w:val="•"/>
    </w:lvl>
  </w:abstractNum>
  <w:abstractNum w:abstractNumId="2178">
    <w:lvl w:ilvl="0">
      <w:start w:val="1"/>
      <w:numFmt w:val="bullet"/>
      <w:lvlText w:val="•"/>
    </w:lvl>
  </w:abstractNum>
  <w:abstractNum w:abstractNumId="2184">
    <w:lvl w:ilvl="0">
      <w:start w:val="1"/>
      <w:numFmt w:val="bullet"/>
      <w:lvlText w:val="•"/>
    </w:lvl>
  </w:abstractNum>
  <w:abstractNum w:abstractNumId="2190">
    <w:lvl w:ilvl="0">
      <w:start w:val="1"/>
      <w:numFmt w:val="bullet"/>
      <w:lvlText w:val="•"/>
    </w:lvl>
  </w:abstractNum>
  <w:abstractNum w:abstractNumId="2196">
    <w:lvl w:ilvl="0">
      <w:start w:val="1"/>
      <w:numFmt w:val="bullet"/>
      <w:lvlText w:val="•"/>
    </w:lvl>
  </w:abstractNum>
  <w:abstractNum w:abstractNumId="2202">
    <w:lvl w:ilvl="0">
      <w:start w:val="1"/>
      <w:numFmt w:val="bullet"/>
      <w:lvlText w:val="•"/>
    </w:lvl>
  </w:abstractNum>
  <w:abstractNum w:abstractNumId="2208">
    <w:lvl w:ilvl="0">
      <w:start w:val="1"/>
      <w:numFmt w:val="bullet"/>
      <w:lvlText w:val="•"/>
    </w:lvl>
  </w:abstractNum>
  <w:abstractNum w:abstractNumId="2214">
    <w:lvl w:ilvl="0">
      <w:start w:val="1"/>
      <w:numFmt w:val="bullet"/>
      <w:lvlText w:val="•"/>
    </w:lvl>
  </w:abstractNum>
  <w:abstractNum w:abstractNumId="2220">
    <w:lvl w:ilvl="0">
      <w:start w:val="1"/>
      <w:numFmt w:val="bullet"/>
      <w:lvlText w:val="•"/>
    </w:lvl>
  </w:abstractNum>
  <w:abstractNum w:abstractNumId="2226">
    <w:lvl w:ilvl="0">
      <w:start w:val="1"/>
      <w:numFmt w:val="bullet"/>
      <w:lvlText w:val="•"/>
    </w:lvl>
  </w:abstractNum>
  <w:abstractNum w:abstractNumId="2232">
    <w:lvl w:ilvl="0">
      <w:start w:val="1"/>
      <w:numFmt w:val="bullet"/>
      <w:lvlText w:val="•"/>
    </w:lvl>
  </w:abstractNum>
  <w:abstractNum w:abstractNumId="2238">
    <w:lvl w:ilvl="0">
      <w:start w:val="1"/>
      <w:numFmt w:val="bullet"/>
      <w:lvlText w:val="•"/>
    </w:lvl>
  </w:abstractNum>
  <w:abstractNum w:abstractNumId="2244">
    <w:lvl w:ilvl="0">
      <w:start w:val="1"/>
      <w:numFmt w:val="bullet"/>
      <w:lvlText w:val="•"/>
    </w:lvl>
  </w:abstractNum>
  <w:abstractNum w:abstractNumId="2250">
    <w:lvl w:ilvl="0">
      <w:start w:val="1"/>
      <w:numFmt w:val="bullet"/>
      <w:lvlText w:val="•"/>
    </w:lvl>
  </w:abstractNum>
  <w:abstractNum w:abstractNumId="2256">
    <w:lvl w:ilvl="0">
      <w:start w:val="1"/>
      <w:numFmt w:val="bullet"/>
      <w:lvlText w:val="•"/>
    </w:lvl>
  </w:abstractNum>
  <w:abstractNum w:abstractNumId="2262">
    <w:lvl w:ilvl="0">
      <w:start w:val="1"/>
      <w:numFmt w:val="bullet"/>
      <w:lvlText w:val="•"/>
    </w:lvl>
  </w:abstractNum>
  <w:abstractNum w:abstractNumId="2268">
    <w:lvl w:ilvl="0">
      <w:start w:val="1"/>
      <w:numFmt w:val="bullet"/>
      <w:lvlText w:val="•"/>
    </w:lvl>
  </w:abstractNum>
  <w:abstractNum w:abstractNumId="2274">
    <w:lvl w:ilvl="0">
      <w:start w:val="1"/>
      <w:numFmt w:val="bullet"/>
      <w:lvlText w:val="•"/>
    </w:lvl>
  </w:abstractNum>
  <w:abstractNum w:abstractNumId="2280">
    <w:lvl w:ilvl="0">
      <w:start w:val="1"/>
      <w:numFmt w:val="bullet"/>
      <w:lvlText w:val="•"/>
    </w:lvl>
  </w:abstractNum>
  <w:abstractNum w:abstractNumId="2286">
    <w:lvl w:ilvl="0">
      <w:start w:val="1"/>
      <w:numFmt w:val="bullet"/>
      <w:lvlText w:val="•"/>
    </w:lvl>
  </w:abstractNum>
  <w:abstractNum w:abstractNumId="2292">
    <w:lvl w:ilvl="0">
      <w:start w:val="1"/>
      <w:numFmt w:val="bullet"/>
      <w:lvlText w:val="•"/>
    </w:lvl>
  </w:abstractNum>
  <w:abstractNum w:abstractNumId="2298">
    <w:lvl w:ilvl="0">
      <w:start w:val="1"/>
      <w:numFmt w:val="bullet"/>
      <w:lvlText w:val="•"/>
    </w:lvl>
  </w:abstractNum>
  <w:abstractNum w:abstractNumId="2304">
    <w:lvl w:ilvl="0">
      <w:start w:val="1"/>
      <w:numFmt w:val="bullet"/>
      <w:lvlText w:val="•"/>
    </w:lvl>
  </w:abstractNum>
  <w:abstractNum w:abstractNumId="2310">
    <w:lvl w:ilvl="0">
      <w:start w:val="1"/>
      <w:numFmt w:val="bullet"/>
      <w:lvlText w:val="•"/>
    </w:lvl>
  </w:abstractNum>
  <w:abstractNum w:abstractNumId="2316">
    <w:lvl w:ilvl="0">
      <w:start w:val="1"/>
      <w:numFmt w:val="bullet"/>
      <w:lvlText w:val="•"/>
    </w:lvl>
  </w:abstractNum>
  <w:abstractNum w:abstractNumId="2322">
    <w:lvl w:ilvl="0">
      <w:start w:val="1"/>
      <w:numFmt w:val="bullet"/>
      <w:lvlText w:val="•"/>
    </w:lvl>
  </w:abstractNum>
  <w:abstractNum w:abstractNumId="2328">
    <w:lvl w:ilvl="0">
      <w:start w:val="1"/>
      <w:numFmt w:val="bullet"/>
      <w:lvlText w:val="•"/>
    </w:lvl>
  </w:abstractNum>
  <w:abstractNum w:abstractNumId="2334">
    <w:lvl w:ilvl="0">
      <w:start w:val="1"/>
      <w:numFmt w:val="bullet"/>
      <w:lvlText w:val="•"/>
    </w:lvl>
  </w:abstractNum>
  <w:abstractNum w:abstractNumId="2340">
    <w:lvl w:ilvl="0">
      <w:start w:val="1"/>
      <w:numFmt w:val="bullet"/>
      <w:lvlText w:val="•"/>
    </w:lvl>
  </w:abstractNum>
  <w:abstractNum w:abstractNumId="2346">
    <w:lvl w:ilvl="0">
      <w:start w:val="1"/>
      <w:numFmt w:val="bullet"/>
      <w:lvlText w:val="•"/>
    </w:lvl>
  </w:abstractNum>
  <w:abstractNum w:abstractNumId="2352">
    <w:lvl w:ilvl="0">
      <w:start w:val="1"/>
      <w:numFmt w:val="bullet"/>
      <w:lvlText w:val="•"/>
    </w:lvl>
  </w:abstractNum>
  <w:abstractNum w:abstractNumId="2358">
    <w:lvl w:ilvl="0">
      <w:start w:val="1"/>
      <w:numFmt w:val="bullet"/>
      <w:lvlText w:val="•"/>
    </w:lvl>
  </w:abstractNum>
  <w:abstractNum w:abstractNumId="2364">
    <w:lvl w:ilvl="0">
      <w:start w:val="1"/>
      <w:numFmt w:val="bullet"/>
      <w:lvlText w:val="•"/>
    </w:lvl>
  </w:abstractNum>
  <w:abstractNum w:abstractNumId="2370">
    <w:lvl w:ilvl="0">
      <w:start w:val="1"/>
      <w:numFmt w:val="bullet"/>
      <w:lvlText w:val="•"/>
    </w:lvl>
  </w:abstractNum>
  <w:abstractNum w:abstractNumId="2376">
    <w:lvl w:ilvl="0">
      <w:start w:val="1"/>
      <w:numFmt w:val="bullet"/>
      <w:lvlText w:val="•"/>
    </w:lvl>
  </w:abstractNum>
  <w:abstractNum w:abstractNumId="2382">
    <w:lvl w:ilvl="0">
      <w:start w:val="1"/>
      <w:numFmt w:val="bullet"/>
      <w:lvlText w:val="•"/>
    </w:lvl>
  </w:abstractNum>
  <w:abstractNum w:abstractNumId="2388">
    <w:lvl w:ilvl="0">
      <w:start w:val="1"/>
      <w:numFmt w:val="bullet"/>
      <w:lvlText w:val="•"/>
    </w:lvl>
  </w:abstractNum>
  <w:abstractNum w:abstractNumId="2394">
    <w:lvl w:ilvl="0">
      <w:start w:val="1"/>
      <w:numFmt w:val="bullet"/>
      <w:lvlText w:val="•"/>
    </w:lvl>
  </w:abstractNum>
  <w:abstractNum w:abstractNumId="2400">
    <w:lvl w:ilvl="0">
      <w:start w:val="1"/>
      <w:numFmt w:val="bullet"/>
      <w:lvlText w:val="•"/>
    </w:lvl>
  </w:abstractNum>
  <w:abstractNum w:abstractNumId="2406">
    <w:lvl w:ilvl="0">
      <w:start w:val="1"/>
      <w:numFmt w:val="bullet"/>
      <w:lvlText w:val="•"/>
    </w:lvl>
  </w:abstractNum>
  <w:abstractNum w:abstractNumId="2412">
    <w:lvl w:ilvl="0">
      <w:start w:val="1"/>
      <w:numFmt w:val="bullet"/>
      <w:lvlText w:val="•"/>
    </w:lvl>
  </w:abstractNum>
  <w:abstractNum w:abstractNumId="2418">
    <w:lvl w:ilvl="0">
      <w:start w:val="1"/>
      <w:numFmt w:val="bullet"/>
      <w:lvlText w:val="•"/>
    </w:lvl>
  </w:abstractNum>
  <w:abstractNum w:abstractNumId="493">
    <w:lvl w:ilvl="0">
      <w:start w:val="1"/>
      <w:numFmt w:val="decimal"/>
      <w:lvlText w:val="%1."/>
    </w:lvl>
  </w:abstractNum>
  <w:abstractNum w:abstractNumId="499">
    <w:lvl w:ilvl="0">
      <w:start w:val="1"/>
      <w:numFmt w:val="decimal"/>
      <w:lvlText w:val="%1."/>
    </w:lvl>
  </w:abstractNum>
  <w:abstractNum w:abstractNumId="2424">
    <w:lvl w:ilvl="0">
      <w:start w:val="1"/>
      <w:numFmt w:val="bullet"/>
      <w:lvlText w:val="•"/>
    </w:lvl>
  </w:abstractNum>
  <w:abstractNum w:abstractNumId="2430">
    <w:lvl w:ilvl="0">
      <w:start w:val="1"/>
      <w:numFmt w:val="bullet"/>
      <w:lvlText w:val="•"/>
    </w:lvl>
  </w:abstractNum>
  <w:abstractNum w:abstractNumId="2436">
    <w:lvl w:ilvl="0">
      <w:start w:val="1"/>
      <w:numFmt w:val="bullet"/>
      <w:lvlText w:val="•"/>
    </w:lvl>
  </w:abstractNum>
  <w:abstractNum w:abstractNumId="2442">
    <w:lvl w:ilvl="0">
      <w:start w:val="1"/>
      <w:numFmt w:val="bullet"/>
      <w:lvlText w:val="•"/>
    </w:lvl>
  </w:abstractNum>
  <w:abstractNum w:abstractNumId="2448">
    <w:lvl w:ilvl="0">
      <w:start w:val="1"/>
      <w:numFmt w:val="bullet"/>
      <w:lvlText w:val="•"/>
    </w:lvl>
  </w:abstractNum>
  <w:abstractNum w:abstractNumId="2454">
    <w:lvl w:ilvl="0">
      <w:start w:val="1"/>
      <w:numFmt w:val="bullet"/>
      <w:lvlText w:val="•"/>
    </w:lvl>
  </w:abstractNum>
  <w:abstractNum w:abstractNumId="2460">
    <w:lvl w:ilvl="0">
      <w:start w:val="1"/>
      <w:numFmt w:val="bullet"/>
      <w:lvlText w:val="•"/>
    </w:lvl>
  </w:abstractNum>
  <w:abstractNum w:abstractNumId="2466">
    <w:lvl w:ilvl="0">
      <w:start w:val="1"/>
      <w:numFmt w:val="bullet"/>
      <w:lvlText w:val="•"/>
    </w:lvl>
  </w:abstractNum>
  <w:abstractNum w:abstractNumId="505">
    <w:lvl w:ilvl="0">
      <w:start w:val="1"/>
      <w:numFmt w:val="decimal"/>
      <w:lvlText w:val="%1."/>
    </w:lvl>
  </w:abstractNum>
  <w:abstractNum w:abstractNumId="511">
    <w:lvl w:ilvl="0">
      <w:start w:val="1"/>
      <w:numFmt w:val="decimal"/>
      <w:lvlText w:val="%1."/>
    </w:lvl>
  </w:abstractNum>
  <w:abstractNum w:abstractNumId="517">
    <w:lvl w:ilvl="0">
      <w:start w:val="1"/>
      <w:numFmt w:val="decimal"/>
      <w:lvlText w:val="%1."/>
    </w:lvl>
  </w:abstractNum>
  <w:abstractNum w:abstractNumId="523">
    <w:lvl w:ilvl="0">
      <w:start w:val="1"/>
      <w:numFmt w:val="decimal"/>
      <w:lvlText w:val="%1."/>
    </w:lvl>
  </w:abstractNum>
  <w:num w:numId="24">
    <w:abstractNumId w:val="2466"/>
  </w:num>
  <w:num w:numId="65">
    <w:abstractNumId w:val="523"/>
  </w:num>
  <w:num w:numId="69">
    <w:abstractNumId w:val="517"/>
  </w:num>
  <w:num w:numId="89">
    <w:abstractNumId w:val="511"/>
  </w:num>
  <w:num w:numId="94">
    <w:abstractNumId w:val="20"/>
  </w:num>
  <w:num w:numId="96">
    <w:abstractNumId w:val="14"/>
  </w:num>
  <w:num w:numId="98">
    <w:abstractNumId w:val="8"/>
  </w:num>
  <w:num w:numId="131">
    <w:abstractNumId w:val="505"/>
  </w:num>
  <w:num w:numId="135">
    <w:abstractNumId w:val="499"/>
  </w:num>
  <w:num w:numId="139">
    <w:abstractNumId w:val="493"/>
  </w:num>
  <w:num w:numId="141">
    <w:abstractNumId w:val="487"/>
  </w:num>
  <w:num w:numId="144">
    <w:abstractNumId w:val="481"/>
  </w:num>
  <w:num w:numId="210">
    <w:abstractNumId w:val="2460"/>
  </w:num>
  <w:num w:numId="214">
    <w:abstractNumId w:val="2454"/>
  </w:num>
  <w:num w:numId="216">
    <w:abstractNumId w:val="2448"/>
  </w:num>
  <w:num w:numId="218">
    <w:abstractNumId w:val="2442"/>
  </w:num>
  <w:num w:numId="221">
    <w:abstractNumId w:val="2436"/>
  </w:num>
  <w:num w:numId="224">
    <w:abstractNumId w:val="2430"/>
  </w:num>
  <w:num w:numId="229">
    <w:abstractNumId w:val="2424"/>
  </w:num>
  <w:num w:numId="247">
    <w:abstractNumId w:val="2418"/>
  </w:num>
  <w:num w:numId="249">
    <w:abstractNumId w:val="2412"/>
  </w:num>
  <w:num w:numId="251">
    <w:abstractNumId w:val="2406"/>
  </w:num>
  <w:num w:numId="254">
    <w:abstractNumId w:val="2400"/>
  </w:num>
  <w:num w:numId="256">
    <w:abstractNumId w:val="2394"/>
  </w:num>
  <w:num w:numId="270">
    <w:abstractNumId w:val="2"/>
  </w:num>
  <w:num w:numId="337">
    <w:abstractNumId w:val="2388"/>
  </w:num>
  <w:num w:numId="342">
    <w:abstractNumId w:val="2382"/>
  </w:num>
  <w:num w:numId="346">
    <w:abstractNumId w:val="2376"/>
  </w:num>
  <w:num w:numId="349">
    <w:abstractNumId w:val="2370"/>
  </w:num>
  <w:num w:numId="356">
    <w:abstractNumId w:val="2364"/>
  </w:num>
  <w:num w:numId="366">
    <w:abstractNumId w:val="2358"/>
  </w:num>
  <w:num w:numId="368">
    <w:abstractNumId w:val="2352"/>
  </w:num>
  <w:num w:numId="382">
    <w:abstractNumId w:val="475"/>
  </w:num>
  <w:num w:numId="400">
    <w:abstractNumId w:val="469"/>
  </w:num>
  <w:num w:numId="431">
    <w:abstractNumId w:val="463"/>
  </w:num>
  <w:num w:numId="435">
    <w:abstractNumId w:val="457"/>
  </w:num>
  <w:num w:numId="712">
    <w:abstractNumId w:val="451"/>
  </w:num>
  <w:num w:numId="761">
    <w:abstractNumId w:val="445"/>
  </w:num>
  <w:num w:numId="797">
    <w:abstractNumId w:val="439"/>
  </w:num>
  <w:num w:numId="799">
    <w:abstractNumId w:val="433"/>
  </w:num>
  <w:num w:numId="825">
    <w:abstractNumId w:val="427"/>
  </w:num>
  <w:num w:numId="827">
    <w:abstractNumId w:val="421"/>
  </w:num>
  <w:num w:numId="869">
    <w:abstractNumId w:val="415"/>
  </w:num>
  <w:num w:numId="883">
    <w:abstractNumId w:val="409"/>
  </w:num>
  <w:num w:numId="931">
    <w:abstractNumId w:val="403"/>
  </w:num>
  <w:num w:numId="962">
    <w:abstractNumId w:val="397"/>
  </w:num>
  <w:num w:numId="1038">
    <w:abstractNumId w:val="391"/>
  </w:num>
  <w:num w:numId="1062">
    <w:abstractNumId w:val="2346"/>
  </w:num>
  <w:num w:numId="1064">
    <w:abstractNumId w:val="2340"/>
  </w:num>
  <w:num w:numId="1068">
    <w:abstractNumId w:val="2334"/>
  </w:num>
  <w:num w:numId="1070">
    <w:abstractNumId w:val="2328"/>
  </w:num>
  <w:num w:numId="1086">
    <w:abstractNumId w:val="2322"/>
  </w:num>
  <w:num w:numId="1088">
    <w:abstractNumId w:val="2316"/>
  </w:num>
  <w:num w:numId="1090">
    <w:abstractNumId w:val="2310"/>
  </w:num>
  <w:num w:numId="1092">
    <w:abstractNumId w:val="2304"/>
  </w:num>
  <w:num w:numId="1096">
    <w:abstractNumId w:val="385"/>
  </w:num>
  <w:num w:numId="1098">
    <w:abstractNumId w:val="379"/>
  </w:num>
  <w:num w:numId="1153">
    <w:abstractNumId w:val="2298"/>
  </w:num>
  <w:num w:numId="1155">
    <w:abstractNumId w:val="2292"/>
  </w:num>
  <w:num w:numId="1191">
    <w:abstractNumId w:val="2286"/>
  </w:num>
  <w:num w:numId="1199">
    <w:abstractNumId w:val="373"/>
  </w:num>
  <w:num w:numId="1201">
    <w:abstractNumId w:val="367"/>
  </w:num>
  <w:num w:numId="1203">
    <w:abstractNumId w:val="361"/>
  </w:num>
  <w:num w:numId="1205">
    <w:abstractNumId w:val="355"/>
  </w:num>
  <w:num w:numId="1207">
    <w:abstractNumId w:val="349"/>
  </w:num>
  <w:num w:numId="1209">
    <w:abstractNumId w:val="343"/>
  </w:num>
  <w:num w:numId="1211">
    <w:abstractNumId w:val="337"/>
  </w:num>
  <w:num w:numId="1213">
    <w:abstractNumId w:val="331"/>
  </w:num>
  <w:num w:numId="1215">
    <w:abstractNumId w:val="325"/>
  </w:num>
  <w:num w:numId="1218">
    <w:abstractNumId w:val="319"/>
  </w:num>
  <w:num w:numId="1220">
    <w:abstractNumId w:val="313"/>
  </w:num>
  <w:num w:numId="1222">
    <w:abstractNumId w:val="307"/>
  </w:num>
  <w:num w:numId="1224">
    <w:abstractNumId w:val="301"/>
  </w:num>
  <w:num w:numId="1226">
    <w:abstractNumId w:val="295"/>
  </w:num>
  <w:num w:numId="1228">
    <w:abstractNumId w:val="289"/>
  </w:num>
  <w:num w:numId="1230">
    <w:abstractNumId w:val="283"/>
  </w:num>
  <w:num w:numId="1232">
    <w:abstractNumId w:val="277"/>
  </w:num>
  <w:num w:numId="1234">
    <w:abstractNumId w:val="271"/>
  </w:num>
  <w:num w:numId="1236">
    <w:abstractNumId w:val="265"/>
  </w:num>
  <w:num w:numId="1238">
    <w:abstractNumId w:val="259"/>
  </w:num>
  <w:num w:numId="1240">
    <w:abstractNumId w:val="253"/>
  </w:num>
  <w:num w:numId="1242">
    <w:abstractNumId w:val="247"/>
  </w:num>
  <w:num w:numId="1244">
    <w:abstractNumId w:val="241"/>
  </w:num>
  <w:num w:numId="1246">
    <w:abstractNumId w:val="235"/>
  </w:num>
  <w:num w:numId="1248">
    <w:abstractNumId w:val="229"/>
  </w:num>
  <w:num w:numId="1250">
    <w:abstractNumId w:val="223"/>
  </w:num>
  <w:num w:numId="1252">
    <w:abstractNumId w:val="217"/>
  </w:num>
  <w:num w:numId="1254">
    <w:abstractNumId w:val="211"/>
  </w:num>
  <w:num w:numId="1256">
    <w:abstractNumId w:val="205"/>
  </w:num>
  <w:num w:numId="1258">
    <w:abstractNumId w:val="199"/>
  </w:num>
  <w:num w:numId="1260">
    <w:abstractNumId w:val="193"/>
  </w:num>
  <w:num w:numId="1262">
    <w:abstractNumId w:val="187"/>
  </w:num>
  <w:num w:numId="1264">
    <w:abstractNumId w:val="181"/>
  </w:num>
  <w:num w:numId="1266">
    <w:abstractNumId w:val="175"/>
  </w:num>
  <w:num w:numId="1268">
    <w:abstractNumId w:val="169"/>
  </w:num>
  <w:num w:numId="1270">
    <w:abstractNumId w:val="163"/>
  </w:num>
  <w:num w:numId="1272">
    <w:abstractNumId w:val="157"/>
  </w:num>
  <w:num w:numId="1274">
    <w:abstractNumId w:val="151"/>
  </w:num>
  <w:num w:numId="1276">
    <w:abstractNumId w:val="145"/>
  </w:num>
  <w:num w:numId="1278">
    <w:abstractNumId w:val="139"/>
  </w:num>
  <w:num w:numId="1280">
    <w:abstractNumId w:val="133"/>
  </w:num>
  <w:num w:numId="1282">
    <w:abstractNumId w:val="127"/>
  </w:num>
  <w:num w:numId="1284">
    <w:abstractNumId w:val="121"/>
  </w:num>
  <w:num w:numId="1337">
    <w:abstractNumId w:val="2280"/>
  </w:num>
  <w:num w:numId="1342">
    <w:abstractNumId w:val="2274"/>
  </w:num>
  <w:num w:numId="1364">
    <w:abstractNumId w:val="2268"/>
  </w:num>
  <w:num w:numId="1406">
    <w:abstractNumId w:val="2262"/>
  </w:num>
  <w:num w:numId="1408">
    <w:abstractNumId w:val="2256"/>
  </w:num>
  <w:num w:numId="1410">
    <w:abstractNumId w:val="2250"/>
  </w:num>
  <w:num w:numId="1412">
    <w:abstractNumId w:val="2244"/>
  </w:num>
  <w:num w:numId="1423">
    <w:abstractNumId w:val="2238"/>
  </w:num>
  <w:num w:numId="1441">
    <w:abstractNumId w:val="2232"/>
  </w:num>
  <w:num w:numId="1445">
    <w:abstractNumId w:val="2226"/>
  </w:num>
  <w:num w:numId="1449">
    <w:abstractNumId w:val="2220"/>
  </w:num>
  <w:num w:numId="1459">
    <w:abstractNumId w:val="2214"/>
  </w:num>
  <w:num w:numId="1461">
    <w:abstractNumId w:val="2208"/>
  </w:num>
  <w:num w:numId="1476">
    <w:abstractNumId w:val="2202"/>
  </w:num>
  <w:num w:numId="1478">
    <w:abstractNumId w:val="2196"/>
  </w:num>
  <w:num w:numId="1480">
    <w:abstractNumId w:val="2190"/>
  </w:num>
  <w:num w:numId="1482">
    <w:abstractNumId w:val="2184"/>
  </w:num>
  <w:num w:numId="1501">
    <w:abstractNumId w:val="2178"/>
  </w:num>
  <w:num w:numId="1518">
    <w:abstractNumId w:val="2172"/>
  </w:num>
  <w:num w:numId="1520">
    <w:abstractNumId w:val="2166"/>
  </w:num>
  <w:num w:numId="1523">
    <w:abstractNumId w:val="2160"/>
  </w:num>
  <w:num w:numId="1528">
    <w:abstractNumId w:val="2154"/>
  </w:num>
  <w:num w:numId="1548">
    <w:abstractNumId w:val="115"/>
  </w:num>
  <w:num w:numId="1550">
    <w:abstractNumId w:val="109"/>
  </w:num>
  <w:num w:numId="1557">
    <w:abstractNumId w:val="2148"/>
  </w:num>
  <w:num w:numId="1560">
    <w:abstractNumId w:val="2142"/>
  </w:num>
  <w:num w:numId="1569">
    <w:abstractNumId w:val="2136"/>
  </w:num>
  <w:num w:numId="1586">
    <w:abstractNumId w:val="2130"/>
  </w:num>
  <w:num w:numId="1602">
    <w:abstractNumId w:val="2124"/>
  </w:num>
  <w:num w:numId="1604">
    <w:abstractNumId w:val="2118"/>
  </w:num>
  <w:num w:numId="1614">
    <w:abstractNumId w:val="2112"/>
  </w:num>
  <w:num w:numId="1616">
    <w:abstractNumId w:val="2106"/>
  </w:num>
  <w:num w:numId="1635">
    <w:abstractNumId w:val="2100"/>
  </w:num>
  <w:num w:numId="1699">
    <w:abstractNumId w:val="2094"/>
  </w:num>
  <w:num w:numId="1813">
    <w:abstractNumId w:val="2088"/>
  </w:num>
  <w:num w:numId="1824">
    <w:abstractNumId w:val="2082"/>
  </w:num>
  <w:num w:numId="1828">
    <w:abstractNumId w:val="2076"/>
  </w:num>
  <w:num w:numId="1839">
    <w:abstractNumId w:val="2070"/>
  </w:num>
  <w:num w:numId="1841">
    <w:abstractNumId w:val="2064"/>
  </w:num>
  <w:num w:numId="1843">
    <w:abstractNumId w:val="2058"/>
  </w:num>
  <w:num w:numId="1845">
    <w:abstractNumId w:val="2052"/>
  </w:num>
  <w:num w:numId="1848">
    <w:abstractNumId w:val="2046"/>
  </w:num>
  <w:num w:numId="1881">
    <w:abstractNumId w:val="2040"/>
  </w:num>
  <w:num w:numId="1888">
    <w:abstractNumId w:val="2034"/>
  </w:num>
  <w:num w:numId="1891">
    <w:abstractNumId w:val="2028"/>
  </w:num>
  <w:num w:numId="1893">
    <w:abstractNumId w:val="2022"/>
  </w:num>
  <w:num w:numId="1900">
    <w:abstractNumId w:val="103"/>
  </w:num>
  <w:num w:numId="1902">
    <w:abstractNumId w:val="97"/>
  </w:num>
  <w:num w:numId="1904">
    <w:abstractNumId w:val="91"/>
  </w:num>
  <w:num w:numId="1906">
    <w:abstractNumId w:val="85"/>
  </w:num>
  <w:num w:numId="1909">
    <w:abstractNumId w:val="2016"/>
  </w:num>
  <w:num w:numId="1935">
    <w:abstractNumId w:val="2010"/>
  </w:num>
  <w:num w:numId="1946">
    <w:abstractNumId w:val="2004"/>
  </w:num>
  <w:num w:numId="1956">
    <w:abstractNumId w:val="1998"/>
  </w:num>
  <w:num w:numId="1958">
    <w:abstractNumId w:val="1992"/>
  </w:num>
  <w:num w:numId="1972">
    <w:abstractNumId w:val="79"/>
  </w:num>
  <w:num w:numId="1974">
    <w:abstractNumId w:val="73"/>
  </w:num>
  <w:num w:numId="1976">
    <w:abstractNumId w:val="67"/>
  </w:num>
  <w:num w:numId="1978">
    <w:abstractNumId w:val="61"/>
  </w:num>
  <w:num w:numId="1980">
    <w:abstractNumId w:val="55"/>
  </w:num>
  <w:num w:numId="1987">
    <w:abstractNumId w:val="1986"/>
  </w:num>
  <w:num w:numId="1992">
    <w:abstractNumId w:val="1980"/>
  </w:num>
  <w:num w:numId="1999">
    <w:abstractNumId w:val="1974"/>
  </w:num>
  <w:num w:numId="2006">
    <w:abstractNumId w:val="1968"/>
  </w:num>
  <w:num w:numId="2011">
    <w:abstractNumId w:val="1962"/>
  </w:num>
  <w:num w:numId="2014">
    <w:abstractNumId w:val="1956"/>
  </w:num>
  <w:num w:numId="2026">
    <w:abstractNumId w:val="1950"/>
  </w:num>
  <w:num w:numId="2030">
    <w:abstractNumId w:val="1944"/>
  </w:num>
  <w:num w:numId="2032">
    <w:abstractNumId w:val="1938"/>
  </w:num>
  <w:num w:numId="2042">
    <w:abstractNumId w:val="1932"/>
  </w:num>
  <w:num w:numId="2046">
    <w:abstractNumId w:val="1926"/>
  </w:num>
  <w:num w:numId="2051">
    <w:abstractNumId w:val="1920"/>
  </w:num>
  <w:num w:numId="2053">
    <w:abstractNumId w:val="1914"/>
  </w:num>
  <w:num w:numId="2059">
    <w:abstractNumId w:val="1908"/>
  </w:num>
  <w:num w:numId="2080">
    <w:abstractNumId w:val="1902"/>
  </w:num>
  <w:num w:numId="2086">
    <w:abstractNumId w:val="1896"/>
  </w:num>
  <w:num w:numId="2116">
    <w:abstractNumId w:val="1890"/>
  </w:num>
  <w:num w:numId="2131">
    <w:abstractNumId w:val="1884"/>
  </w:num>
  <w:num w:numId="2134">
    <w:abstractNumId w:val="1878"/>
  </w:num>
  <w:num w:numId="2137">
    <w:abstractNumId w:val="1872"/>
  </w:num>
  <w:num w:numId="2140">
    <w:abstractNumId w:val="1866"/>
  </w:num>
  <w:num w:numId="2142">
    <w:abstractNumId w:val="1860"/>
  </w:num>
  <w:num w:numId="2144">
    <w:abstractNumId w:val="1854"/>
  </w:num>
  <w:num w:numId="2164">
    <w:abstractNumId w:val="1848"/>
  </w:num>
  <w:num w:numId="2167">
    <w:abstractNumId w:val="1842"/>
  </w:num>
  <w:num w:numId="2170">
    <w:abstractNumId w:val="1836"/>
  </w:num>
  <w:num w:numId="2173">
    <w:abstractNumId w:val="1830"/>
  </w:num>
  <w:num w:numId="2176">
    <w:abstractNumId w:val="1824"/>
  </w:num>
  <w:num w:numId="2178">
    <w:abstractNumId w:val="1818"/>
  </w:num>
  <w:num w:numId="2181">
    <w:abstractNumId w:val="1812"/>
  </w:num>
  <w:num w:numId="2186">
    <w:abstractNumId w:val="1806"/>
  </w:num>
  <w:num w:numId="2191">
    <w:abstractNumId w:val="1800"/>
  </w:num>
  <w:num w:numId="2194">
    <w:abstractNumId w:val="1794"/>
  </w:num>
  <w:num w:numId="2196">
    <w:abstractNumId w:val="1788"/>
  </w:num>
  <w:num w:numId="2199">
    <w:abstractNumId w:val="1782"/>
  </w:num>
  <w:num w:numId="2209">
    <w:abstractNumId w:val="1776"/>
  </w:num>
  <w:num w:numId="2211">
    <w:abstractNumId w:val="1770"/>
  </w:num>
  <w:num w:numId="2213">
    <w:abstractNumId w:val="1764"/>
  </w:num>
  <w:num w:numId="2215">
    <w:abstractNumId w:val="1758"/>
  </w:num>
  <w:num w:numId="2217">
    <w:abstractNumId w:val="1752"/>
  </w:num>
  <w:num w:numId="2230">
    <w:abstractNumId w:val="1746"/>
  </w:num>
  <w:num w:numId="2258">
    <w:abstractNumId w:val="1740"/>
  </w:num>
  <w:num w:numId="2282">
    <w:abstractNumId w:val="1734"/>
  </w:num>
  <w:num w:numId="2284">
    <w:abstractNumId w:val="1728"/>
  </w:num>
  <w:num w:numId="2288">
    <w:abstractNumId w:val="1722"/>
  </w:num>
  <w:num w:numId="2290">
    <w:abstractNumId w:val="1716"/>
  </w:num>
  <w:num w:numId="2303">
    <w:abstractNumId w:val="1710"/>
  </w:num>
  <w:num w:numId="2318">
    <w:abstractNumId w:val="1704"/>
  </w:num>
  <w:num w:numId="2320">
    <w:abstractNumId w:val="1698"/>
  </w:num>
  <w:num w:numId="2330">
    <w:abstractNumId w:val="1692"/>
  </w:num>
  <w:num w:numId="2343">
    <w:abstractNumId w:val="1686"/>
  </w:num>
  <w:num w:numId="2363">
    <w:abstractNumId w:val="1680"/>
  </w:num>
  <w:num w:numId="2369">
    <w:abstractNumId w:val="1674"/>
  </w:num>
  <w:num w:numId="2371">
    <w:abstractNumId w:val="1668"/>
  </w:num>
  <w:num w:numId="2410">
    <w:abstractNumId w:val="1662"/>
  </w:num>
  <w:num w:numId="2424">
    <w:abstractNumId w:val="1656"/>
  </w:num>
  <w:num w:numId="2426">
    <w:abstractNumId w:val="1650"/>
  </w:num>
  <w:num w:numId="2431">
    <w:abstractNumId w:val="1644"/>
  </w:num>
  <w:num w:numId="2433">
    <w:abstractNumId w:val="1638"/>
  </w:num>
  <w:num w:numId="2435">
    <w:abstractNumId w:val="1632"/>
  </w:num>
  <w:num w:numId="2440">
    <w:abstractNumId w:val="1626"/>
  </w:num>
  <w:num w:numId="2448">
    <w:abstractNumId w:val="1620"/>
  </w:num>
  <w:num w:numId="2450">
    <w:abstractNumId w:val="1614"/>
  </w:num>
  <w:num w:numId="2473">
    <w:abstractNumId w:val="1608"/>
  </w:num>
  <w:num w:numId="2475">
    <w:abstractNumId w:val="1602"/>
  </w:num>
  <w:num w:numId="2478">
    <w:abstractNumId w:val="1596"/>
  </w:num>
  <w:num w:numId="2481">
    <w:abstractNumId w:val="1590"/>
  </w:num>
  <w:num w:numId="2486">
    <w:abstractNumId w:val="1584"/>
  </w:num>
  <w:num w:numId="2512">
    <w:abstractNumId w:val="1578"/>
  </w:num>
  <w:num w:numId="2518">
    <w:abstractNumId w:val="1572"/>
  </w:num>
  <w:num w:numId="2526">
    <w:abstractNumId w:val="1566"/>
  </w:num>
  <w:num w:numId="2537">
    <w:abstractNumId w:val="1560"/>
  </w:num>
  <w:num w:numId="2542">
    <w:abstractNumId w:val="1554"/>
  </w:num>
  <w:num w:numId="2544">
    <w:abstractNumId w:val="1548"/>
  </w:num>
  <w:num w:numId="2550">
    <w:abstractNumId w:val="1542"/>
  </w:num>
  <w:num w:numId="2572">
    <w:abstractNumId w:val="1536"/>
  </w:num>
  <w:num w:numId="2575">
    <w:abstractNumId w:val="1530"/>
  </w:num>
  <w:num w:numId="2578">
    <w:abstractNumId w:val="1524"/>
  </w:num>
  <w:num w:numId="2583">
    <w:abstractNumId w:val="1518"/>
  </w:num>
  <w:num w:numId="2603">
    <w:abstractNumId w:val="1512"/>
  </w:num>
  <w:num w:numId="2616">
    <w:abstractNumId w:val="1506"/>
  </w:num>
  <w:num w:numId="2624">
    <w:abstractNumId w:val="1500"/>
  </w:num>
  <w:num w:numId="2674">
    <w:abstractNumId w:val="1494"/>
  </w:num>
  <w:num w:numId="2683">
    <w:abstractNumId w:val="1488"/>
  </w:num>
  <w:num w:numId="2686">
    <w:abstractNumId w:val="1482"/>
  </w:num>
  <w:num w:numId="2688">
    <w:abstractNumId w:val="1476"/>
  </w:num>
  <w:num w:numId="2691">
    <w:abstractNumId w:val="1470"/>
  </w:num>
  <w:num w:numId="2699">
    <w:abstractNumId w:val="1464"/>
  </w:num>
  <w:num w:numId="2702">
    <w:abstractNumId w:val="1458"/>
  </w:num>
  <w:num w:numId="2704">
    <w:abstractNumId w:val="1452"/>
  </w:num>
  <w:num w:numId="2706">
    <w:abstractNumId w:val="1446"/>
  </w:num>
  <w:num w:numId="2719">
    <w:abstractNumId w:val="1440"/>
  </w:num>
  <w:num w:numId="2725">
    <w:abstractNumId w:val="1434"/>
  </w:num>
  <w:num w:numId="2728">
    <w:abstractNumId w:val="1428"/>
  </w:num>
  <w:num w:numId="2730">
    <w:abstractNumId w:val="1422"/>
  </w:num>
  <w:num w:numId="2740">
    <w:abstractNumId w:val="1416"/>
  </w:num>
  <w:num w:numId="2743">
    <w:abstractNumId w:val="1410"/>
  </w:num>
  <w:num w:numId="2750">
    <w:abstractNumId w:val="1404"/>
  </w:num>
  <w:num w:numId="2753">
    <w:abstractNumId w:val="1398"/>
  </w:num>
  <w:num w:numId="2756">
    <w:abstractNumId w:val="1392"/>
  </w:num>
  <w:num w:numId="2764">
    <w:abstractNumId w:val="1386"/>
  </w:num>
  <w:num w:numId="2767">
    <w:abstractNumId w:val="1380"/>
  </w:num>
  <w:num w:numId="2769">
    <w:abstractNumId w:val="1374"/>
  </w:num>
  <w:num w:numId="2772">
    <w:abstractNumId w:val="1368"/>
  </w:num>
  <w:num w:numId="2774">
    <w:abstractNumId w:val="1362"/>
  </w:num>
  <w:num w:numId="2776">
    <w:abstractNumId w:val="1356"/>
  </w:num>
  <w:num w:numId="2811">
    <w:abstractNumId w:val="1350"/>
  </w:num>
  <w:num w:numId="2813">
    <w:abstractNumId w:val="1344"/>
  </w:num>
  <w:num w:numId="2819">
    <w:abstractNumId w:val="1338"/>
  </w:num>
  <w:num w:numId="2822">
    <w:abstractNumId w:val="1332"/>
  </w:num>
  <w:num w:numId="2825">
    <w:abstractNumId w:val="1326"/>
  </w:num>
  <w:num w:numId="2833">
    <w:abstractNumId w:val="1320"/>
  </w:num>
  <w:num w:numId="2841">
    <w:abstractNumId w:val="1314"/>
  </w:num>
  <w:num w:numId="2846">
    <w:abstractNumId w:val="1308"/>
  </w:num>
  <w:num w:numId="2849">
    <w:abstractNumId w:val="1302"/>
  </w:num>
  <w:num w:numId="2852">
    <w:abstractNumId w:val="1296"/>
  </w:num>
  <w:num w:numId="2855">
    <w:abstractNumId w:val="1290"/>
  </w:num>
  <w:num w:numId="2860">
    <w:abstractNumId w:val="1284"/>
  </w:num>
  <w:num w:numId="2862">
    <w:abstractNumId w:val="1278"/>
  </w:num>
  <w:num w:numId="2864">
    <w:abstractNumId w:val="1272"/>
  </w:num>
  <w:num w:numId="2874">
    <w:abstractNumId w:val="1266"/>
  </w:num>
  <w:num w:numId="2880">
    <w:abstractNumId w:val="1260"/>
  </w:num>
  <w:num w:numId="2882">
    <w:abstractNumId w:val="49"/>
  </w:num>
  <w:num w:numId="2884">
    <w:abstractNumId w:val="43"/>
  </w:num>
  <w:num w:numId="2888">
    <w:abstractNumId w:val="1254"/>
  </w:num>
  <w:num w:numId="2890">
    <w:abstractNumId w:val="1248"/>
  </w:num>
  <w:num w:numId="2895">
    <w:abstractNumId w:val="1242"/>
  </w:num>
  <w:num w:numId="2898">
    <w:abstractNumId w:val="1236"/>
  </w:num>
  <w:num w:numId="2907">
    <w:abstractNumId w:val="1230"/>
  </w:num>
  <w:num w:numId="2910">
    <w:abstractNumId w:val="1224"/>
  </w:num>
  <w:num w:numId="2913">
    <w:abstractNumId w:val="1218"/>
  </w:num>
  <w:num w:numId="2918">
    <w:abstractNumId w:val="1212"/>
  </w:num>
  <w:num w:numId="2920">
    <w:abstractNumId w:val="1206"/>
  </w:num>
  <w:num w:numId="2922">
    <w:abstractNumId w:val="1200"/>
  </w:num>
  <w:num w:numId="2925">
    <w:abstractNumId w:val="1194"/>
  </w:num>
  <w:num w:numId="2930">
    <w:abstractNumId w:val="1188"/>
  </w:num>
  <w:num w:numId="2948">
    <w:abstractNumId w:val="1182"/>
  </w:num>
  <w:num w:numId="2953">
    <w:abstractNumId w:val="1176"/>
  </w:num>
  <w:num w:numId="2956">
    <w:abstractNumId w:val="1170"/>
  </w:num>
  <w:num w:numId="2959">
    <w:abstractNumId w:val="1164"/>
  </w:num>
  <w:num w:numId="2964">
    <w:abstractNumId w:val="1158"/>
  </w:num>
  <w:num w:numId="2973">
    <w:abstractNumId w:val="1152"/>
  </w:num>
  <w:num w:numId="2976">
    <w:abstractNumId w:val="1146"/>
  </w:num>
  <w:num w:numId="2979">
    <w:abstractNumId w:val="1140"/>
  </w:num>
  <w:num w:numId="2985">
    <w:abstractNumId w:val="1134"/>
  </w:num>
  <w:num w:numId="2990">
    <w:abstractNumId w:val="1128"/>
  </w:num>
  <w:num w:numId="3033">
    <w:abstractNumId w:val="1122"/>
  </w:num>
  <w:num w:numId="3037">
    <w:abstractNumId w:val="1116"/>
  </w:num>
  <w:num w:numId="3040">
    <w:abstractNumId w:val="1110"/>
  </w:num>
  <w:num w:numId="3049">
    <w:abstractNumId w:val="1104"/>
  </w:num>
  <w:num w:numId="3056">
    <w:abstractNumId w:val="1098"/>
  </w:num>
  <w:num w:numId="3061">
    <w:abstractNumId w:val="1092"/>
  </w:num>
  <w:num w:numId="3064">
    <w:abstractNumId w:val="1086"/>
  </w:num>
  <w:num w:numId="3071">
    <w:abstractNumId w:val="1080"/>
  </w:num>
  <w:num w:numId="3080">
    <w:abstractNumId w:val="1074"/>
  </w:num>
  <w:num w:numId="3083">
    <w:abstractNumId w:val="1068"/>
  </w:num>
  <w:num w:numId="3087">
    <w:abstractNumId w:val="1062"/>
  </w:num>
  <w:num w:numId="3092">
    <w:abstractNumId w:val="1056"/>
  </w:num>
  <w:num w:numId="3106">
    <w:abstractNumId w:val="1050"/>
  </w:num>
  <w:num w:numId="3113">
    <w:abstractNumId w:val="1044"/>
  </w:num>
  <w:num w:numId="3115">
    <w:abstractNumId w:val="1038"/>
  </w:num>
  <w:num w:numId="3118">
    <w:abstractNumId w:val="1032"/>
  </w:num>
  <w:num w:numId="3121">
    <w:abstractNumId w:val="1026"/>
  </w:num>
  <w:num w:numId="3126">
    <w:abstractNumId w:val="1020"/>
  </w:num>
  <w:num w:numId="3129">
    <w:abstractNumId w:val="1014"/>
  </w:num>
  <w:num w:numId="3143">
    <w:abstractNumId w:val="1008"/>
  </w:num>
  <w:num w:numId="3154">
    <w:abstractNumId w:val="1002"/>
  </w:num>
  <w:num w:numId="3156">
    <w:abstractNumId w:val="996"/>
  </w:num>
  <w:num w:numId="3175">
    <w:abstractNumId w:val="990"/>
  </w:num>
  <w:num w:numId="3184">
    <w:abstractNumId w:val="984"/>
  </w:num>
  <w:num w:numId="3186">
    <w:abstractNumId w:val="978"/>
  </w:num>
  <w:num w:numId="3188">
    <w:abstractNumId w:val="972"/>
  </w:num>
  <w:num w:numId="3190">
    <w:abstractNumId w:val="966"/>
  </w:num>
  <w:num w:numId="3194">
    <w:abstractNumId w:val="960"/>
  </w:num>
  <w:num w:numId="3196">
    <w:abstractNumId w:val="954"/>
  </w:num>
  <w:num w:numId="3198">
    <w:abstractNumId w:val="948"/>
  </w:num>
  <w:num w:numId="3200">
    <w:abstractNumId w:val="942"/>
  </w:num>
  <w:num w:numId="3202">
    <w:abstractNumId w:val="936"/>
  </w:num>
  <w:num w:numId="3204">
    <w:abstractNumId w:val="930"/>
  </w:num>
  <w:num w:numId="3212">
    <w:abstractNumId w:val="924"/>
  </w:num>
  <w:num w:numId="3214">
    <w:abstractNumId w:val="918"/>
  </w:num>
  <w:num w:numId="3219">
    <w:abstractNumId w:val="912"/>
  </w:num>
  <w:num w:numId="3223">
    <w:abstractNumId w:val="906"/>
  </w:num>
  <w:num w:numId="3226">
    <w:abstractNumId w:val="900"/>
  </w:num>
  <w:num w:numId="3230">
    <w:abstractNumId w:val="894"/>
  </w:num>
  <w:num w:numId="3232">
    <w:abstractNumId w:val="888"/>
  </w:num>
  <w:num w:numId="3235">
    <w:abstractNumId w:val="882"/>
  </w:num>
  <w:num w:numId="3237">
    <w:abstractNumId w:val="876"/>
  </w:num>
  <w:num w:numId="3245">
    <w:abstractNumId w:val="870"/>
  </w:num>
  <w:num w:numId="3250">
    <w:abstractNumId w:val="864"/>
  </w:num>
  <w:num w:numId="3254">
    <w:abstractNumId w:val="858"/>
  </w:num>
  <w:num w:numId="3266">
    <w:abstractNumId w:val="852"/>
  </w:num>
  <w:num w:numId="3277">
    <w:abstractNumId w:val="846"/>
  </w:num>
  <w:num w:numId="3284">
    <w:abstractNumId w:val="840"/>
  </w:num>
  <w:num w:numId="3286">
    <w:abstractNumId w:val="834"/>
  </w:num>
  <w:num w:numId="3288">
    <w:abstractNumId w:val="828"/>
  </w:num>
  <w:num w:numId="3291">
    <w:abstractNumId w:val="822"/>
  </w:num>
  <w:num w:numId="3294">
    <w:abstractNumId w:val="816"/>
  </w:num>
  <w:num w:numId="3299">
    <w:abstractNumId w:val="810"/>
  </w:num>
  <w:num w:numId="3307">
    <w:abstractNumId w:val="804"/>
  </w:num>
  <w:num w:numId="3311">
    <w:abstractNumId w:val="798"/>
  </w:num>
  <w:num w:numId="3320">
    <w:abstractNumId w:val="792"/>
  </w:num>
  <w:num w:numId="3325">
    <w:abstractNumId w:val="786"/>
  </w:num>
  <w:num w:numId="3329">
    <w:abstractNumId w:val="780"/>
  </w:num>
  <w:num w:numId="3342">
    <w:abstractNumId w:val="774"/>
  </w:num>
  <w:num w:numId="3350">
    <w:abstractNumId w:val="768"/>
  </w:num>
  <w:num w:numId="3358">
    <w:abstractNumId w:val="762"/>
  </w:num>
  <w:num w:numId="3361">
    <w:abstractNumId w:val="756"/>
  </w:num>
  <w:num w:numId="3365">
    <w:abstractNumId w:val="750"/>
  </w:num>
  <w:num w:numId="3368">
    <w:abstractNumId w:val="744"/>
  </w:num>
  <w:num w:numId="3375">
    <w:abstractNumId w:val="738"/>
  </w:num>
  <w:num w:numId="3377">
    <w:abstractNumId w:val="732"/>
  </w:num>
  <w:num w:numId="3390">
    <w:abstractNumId w:val="726"/>
  </w:num>
  <w:num w:numId="3392">
    <w:abstractNumId w:val="720"/>
  </w:num>
  <w:num w:numId="3394">
    <w:abstractNumId w:val="714"/>
  </w:num>
  <w:num w:numId="3401">
    <w:abstractNumId w:val="708"/>
  </w:num>
  <w:num w:numId="3404">
    <w:abstractNumId w:val="702"/>
  </w:num>
  <w:num w:numId="3406">
    <w:abstractNumId w:val="696"/>
  </w:num>
  <w:num w:numId="3408">
    <w:abstractNumId w:val="690"/>
  </w:num>
  <w:num w:numId="3416">
    <w:abstractNumId w:val="684"/>
  </w:num>
  <w:num w:numId="3419">
    <w:abstractNumId w:val="678"/>
  </w:num>
  <w:num w:numId="3422">
    <w:abstractNumId w:val="672"/>
  </w:num>
  <w:num w:numId="3425">
    <w:abstractNumId w:val="666"/>
  </w:num>
  <w:num w:numId="3428">
    <w:abstractNumId w:val="660"/>
  </w:num>
  <w:num w:numId="3439">
    <w:abstractNumId w:val="654"/>
  </w:num>
  <w:num w:numId="3455">
    <w:abstractNumId w:val="648"/>
  </w:num>
  <w:num w:numId="3466">
    <w:abstractNumId w:val="642"/>
  </w:num>
  <w:num w:numId="3474">
    <w:abstractNumId w:val="636"/>
  </w:num>
  <w:num w:numId="3477">
    <w:abstractNumId w:val="630"/>
  </w:num>
  <w:num w:numId="3479">
    <w:abstractNumId w:val="624"/>
  </w:num>
  <w:num w:numId="3482">
    <w:abstractNumId w:val="618"/>
  </w:num>
  <w:num w:numId="3507">
    <w:abstractNumId w:val="612"/>
  </w:num>
  <w:num w:numId="3509">
    <w:abstractNumId w:val="606"/>
  </w:num>
  <w:num w:numId="3511">
    <w:abstractNumId w:val="600"/>
  </w:num>
  <w:num w:numId="3517">
    <w:abstractNumId w:val="594"/>
  </w:num>
  <w:num w:numId="3564">
    <w:abstractNumId w:val="588"/>
  </w:num>
  <w:num w:numId="3569">
    <w:abstractNumId w:val="582"/>
  </w:num>
  <w:num w:numId="3572">
    <w:abstractNumId w:val="576"/>
  </w:num>
  <w:num w:numId="3582">
    <w:abstractNumId w:val="37"/>
  </w:num>
  <w:num w:numId="3584">
    <w:abstractNumId w:val="570"/>
  </w:num>
  <w:num w:numId="3586">
    <w:abstractNumId w:val="564"/>
  </w:num>
  <w:num w:numId="3588">
    <w:abstractNumId w:val="558"/>
  </w:num>
  <w:num w:numId="3590">
    <w:abstractNumId w:val="552"/>
  </w:num>
  <w:num w:numId="3597">
    <w:abstractNumId w:val="546"/>
  </w:num>
  <w:num w:numId="3599">
    <w:abstractNumId w:val="540"/>
  </w:num>
  <w:num w:numId="3601">
    <w:abstractNumId w:val="534"/>
  </w:num>
  <w:num w:numId="3604">
    <w:abstractNumId w:val="528"/>
  </w:num>
  <w:num w:numId="3609">
    <w:abstractNumId w:val="522"/>
  </w:num>
  <w:num w:numId="3617">
    <w:abstractNumId w:val="516"/>
  </w:num>
  <w:num w:numId="3636">
    <w:abstractNumId w:val="510"/>
  </w:num>
  <w:num w:numId="3641">
    <w:abstractNumId w:val="504"/>
  </w:num>
  <w:num w:numId="3648">
    <w:abstractNumId w:val="498"/>
  </w:num>
  <w:num w:numId="3651">
    <w:abstractNumId w:val="492"/>
  </w:num>
  <w:num w:numId="3657">
    <w:abstractNumId w:val="486"/>
  </w:num>
  <w:num w:numId="3660">
    <w:abstractNumId w:val="480"/>
  </w:num>
  <w:num w:numId="3665">
    <w:abstractNumId w:val="474"/>
  </w:num>
  <w:num w:numId="3668">
    <w:abstractNumId w:val="468"/>
  </w:num>
  <w:num w:numId="3671">
    <w:abstractNumId w:val="462"/>
  </w:num>
  <w:num w:numId="3674">
    <w:abstractNumId w:val="456"/>
  </w:num>
  <w:num w:numId="3677">
    <w:abstractNumId w:val="450"/>
  </w:num>
  <w:num w:numId="3680">
    <w:abstractNumId w:val="444"/>
  </w:num>
  <w:num w:numId="3684">
    <w:abstractNumId w:val="438"/>
  </w:num>
  <w:num w:numId="3687">
    <w:abstractNumId w:val="432"/>
  </w:num>
  <w:num w:numId="3692">
    <w:abstractNumId w:val="426"/>
  </w:num>
  <w:num w:numId="3694">
    <w:abstractNumId w:val="420"/>
  </w:num>
  <w:num w:numId="3709">
    <w:abstractNumId w:val="414"/>
  </w:num>
  <w:num w:numId="3739">
    <w:abstractNumId w:val="408"/>
  </w:num>
  <w:num w:numId="3744">
    <w:abstractNumId w:val="402"/>
  </w:num>
  <w:num w:numId="3749">
    <w:abstractNumId w:val="396"/>
  </w:num>
  <w:num w:numId="3752">
    <w:abstractNumId w:val="390"/>
  </w:num>
  <w:num w:numId="3763">
    <w:abstractNumId w:val="384"/>
  </w:num>
  <w:num w:numId="3773">
    <w:abstractNumId w:val="378"/>
  </w:num>
  <w:num w:numId="3787">
    <w:abstractNumId w:val="372"/>
  </w:num>
  <w:num w:numId="3804">
    <w:abstractNumId w:val="366"/>
  </w:num>
  <w:num w:numId="3814">
    <w:abstractNumId w:val="360"/>
  </w:num>
  <w:num w:numId="3819">
    <w:abstractNumId w:val="354"/>
  </w:num>
  <w:num w:numId="3824">
    <w:abstractNumId w:val="348"/>
  </w:num>
  <w:num w:numId="3827">
    <w:abstractNumId w:val="342"/>
  </w:num>
  <w:num w:numId="3830">
    <w:abstractNumId w:val="336"/>
  </w:num>
  <w:num w:numId="3832">
    <w:abstractNumId w:val="330"/>
  </w:num>
  <w:num w:numId="3835">
    <w:abstractNumId w:val="324"/>
  </w:num>
  <w:num w:numId="3838">
    <w:abstractNumId w:val="318"/>
  </w:num>
  <w:num w:numId="3847">
    <w:abstractNumId w:val="312"/>
  </w:num>
  <w:num w:numId="3849">
    <w:abstractNumId w:val="306"/>
  </w:num>
  <w:num w:numId="3851">
    <w:abstractNumId w:val="300"/>
  </w:num>
  <w:num w:numId="3853">
    <w:abstractNumId w:val="294"/>
  </w:num>
  <w:num w:numId="3862">
    <w:abstractNumId w:val="288"/>
  </w:num>
  <w:num w:numId="3864">
    <w:abstractNumId w:val="282"/>
  </w:num>
  <w:num w:numId="3866">
    <w:abstractNumId w:val="276"/>
  </w:num>
  <w:num w:numId="3873">
    <w:abstractNumId w:val="270"/>
  </w:num>
  <w:num w:numId="3887">
    <w:abstractNumId w:val="264"/>
  </w:num>
  <w:num w:numId="3889">
    <w:abstractNumId w:val="258"/>
  </w:num>
  <w:num w:numId="3892">
    <w:abstractNumId w:val="252"/>
  </w:num>
  <w:num w:numId="3895">
    <w:abstractNumId w:val="246"/>
  </w:num>
  <w:num w:numId="3910">
    <w:abstractNumId w:val="240"/>
  </w:num>
  <w:num w:numId="3912">
    <w:abstractNumId w:val="234"/>
  </w:num>
  <w:num w:numId="3926">
    <w:abstractNumId w:val="228"/>
  </w:num>
  <w:num w:numId="3929">
    <w:abstractNumId w:val="222"/>
  </w:num>
  <w:num w:numId="3935">
    <w:abstractNumId w:val="216"/>
  </w:num>
  <w:num w:numId="3940">
    <w:abstractNumId w:val="210"/>
  </w:num>
  <w:num w:numId="3947">
    <w:abstractNumId w:val="204"/>
  </w:num>
  <w:num w:numId="3962">
    <w:abstractNumId w:val="198"/>
  </w:num>
  <w:num w:numId="3964">
    <w:abstractNumId w:val="192"/>
  </w:num>
  <w:num w:numId="3968">
    <w:abstractNumId w:val="186"/>
  </w:num>
  <w:num w:numId="3970">
    <w:abstractNumId w:val="180"/>
  </w:num>
  <w:num w:numId="3972">
    <w:abstractNumId w:val="174"/>
  </w:num>
  <w:num w:numId="3976">
    <w:abstractNumId w:val="168"/>
  </w:num>
  <w:num w:numId="4001">
    <w:abstractNumId w:val="162"/>
  </w:num>
  <w:num w:numId="4006">
    <w:abstractNumId w:val="156"/>
  </w:num>
  <w:num w:numId="4018">
    <w:abstractNumId w:val="150"/>
  </w:num>
  <w:num w:numId="4020">
    <w:abstractNumId w:val="144"/>
  </w:num>
  <w:num w:numId="4030">
    <w:abstractNumId w:val="138"/>
  </w:num>
  <w:num w:numId="4045">
    <w:abstractNumId w:val="132"/>
  </w:num>
  <w:num w:numId="4048">
    <w:abstractNumId w:val="126"/>
  </w:num>
  <w:num w:numId="4050">
    <w:abstractNumId w:val="120"/>
  </w:num>
  <w:num w:numId="4053">
    <w:abstractNumId w:val="114"/>
  </w:num>
  <w:num w:numId="4056">
    <w:abstractNumId w:val="108"/>
  </w:num>
  <w:num w:numId="4059">
    <w:abstractNumId w:val="102"/>
  </w:num>
  <w:num w:numId="4062">
    <w:abstractNumId w:val="96"/>
  </w:num>
  <w:num w:numId="4070">
    <w:abstractNumId w:val="90"/>
  </w:num>
  <w:num w:numId="4083">
    <w:abstractNumId w:val="84"/>
  </w:num>
  <w:num w:numId="4085">
    <w:abstractNumId w:val="78"/>
  </w:num>
  <w:num w:numId="4095">
    <w:abstractNumId w:val="72"/>
  </w:num>
  <w:num w:numId="4113">
    <w:abstractNumId w:val="66"/>
  </w:num>
  <w:num w:numId="4115">
    <w:abstractNumId w:val="60"/>
  </w:num>
  <w:num w:numId="4125">
    <w:abstractNumId w:val="54"/>
  </w:num>
  <w:num w:numId="4130">
    <w:abstractNumId w:val="48"/>
  </w:num>
  <w:num w:numId="4139">
    <w:abstractNumId w:val="31"/>
  </w:num>
  <w:num w:numId="4141">
    <w:abstractNumId w:val="25"/>
  </w:num>
  <w:num w:numId="4205">
    <w:abstractNumId w:val="42"/>
  </w:num>
  <w:num w:numId="4207">
    <w:abstractNumId w:val="36"/>
  </w:num>
  <w:num w:numId="4213">
    <w:abstractNumId w:val="30"/>
  </w:num>
  <w:num w:numId="4215">
    <w:abstractNumId w:val="24"/>
  </w:num>
  <w:num w:numId="4218">
    <w:abstractNumId w:val="18"/>
  </w:num>
  <w:num w:numId="4235">
    <w:abstractNumId w:val="12"/>
  </w:num>
  <w:num w:numId="4244">
    <w:abstractNumId w:val="6"/>
  </w:num>
  <w:num w:numId="4246">
    <w:abstractNumId w:val="0"/>
  </w:num>
  <w:num w:numId="4593">
    <w:abstractNumId w:val="19"/>
  </w:num>
  <w:num w:numId="4602">
    <w:abstractNumId w:val="13"/>
  </w:num>
  <w:num w:numId="4614">
    <w:abstractNumId w:val="7"/>
  </w:num>
  <w:num w:numId="4623">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4.wmf" Id="docRId153" Type="http://schemas.openxmlformats.org/officeDocument/2006/relationships/image"/><Relationship Target="media/image276.wmf" Id="docRId557" Type="http://schemas.openxmlformats.org/officeDocument/2006/relationships/image"/><Relationship Target="embeddings/oleObject287.bin" Id="docRId578" Type="http://schemas.openxmlformats.org/officeDocument/2006/relationships/oleObject"/><Relationship Target="embeddings/oleObject325.bin" Id="docRId654" Type="http://schemas.openxmlformats.org/officeDocument/2006/relationships/oleObject"/><Relationship Target="embeddings/oleObject150.bin" Id="docRId304" Type="http://schemas.openxmlformats.org/officeDocument/2006/relationships/oleObject"/><Relationship Target="embeddings/oleObject196.bin" Id="docRId396" Type="http://schemas.openxmlformats.org/officeDocument/2006/relationships/oleObject"/><Relationship Target="media/image265.wmf" Id="docRId535" Type="http://schemas.openxmlformats.org/officeDocument/2006/relationships/image"/><Relationship Target="media/image290.wmf" Id="docRId585" Type="http://schemas.openxmlformats.org/officeDocument/2006/relationships/image"/><Relationship Target="media/image101.wmf" Id="docRId207" Type="http://schemas.openxmlformats.org/officeDocument/2006/relationships/image"/><Relationship Target="embeddings/oleObject112.bin" Id="docRId228" Type="http://schemas.openxmlformats.org/officeDocument/2006/relationships/oleObject"/><Relationship Target="embeddings/oleObject203.bin" Id="docRId410" Type="http://schemas.openxmlformats.org/officeDocument/2006/relationships/oleObject"/><Relationship Target="embeddings/oleObject350.bin" Id="docRId704" Type="http://schemas.openxmlformats.org/officeDocument/2006/relationships/oleObject"/><Relationship Target="media/image301.wmf" Id="docRId607" Type="http://schemas.openxmlformats.org/officeDocument/2006/relationships/image"/><Relationship Target="media/image63.wmf" Id="docRId131" Type="http://schemas.openxmlformats.org/officeDocument/2006/relationships/image"/><Relationship Target="embeddings/oleObject163.bin" Id="docRId330" Type="http://schemas.openxmlformats.org/officeDocument/2006/relationships/oleObject"/><Relationship Target="media/image346.wmf" Id="docRId697" Type="http://schemas.openxmlformats.org/officeDocument/2006/relationships/image"/><Relationship Target="media/image37.wmf" Id="docRId78" Type="http://schemas.openxmlformats.org/officeDocument/2006/relationships/image"/><Relationship Target="media/image304.wmf" Id="docRId613" Type="http://schemas.openxmlformats.org/officeDocument/2006/relationships/image"/><Relationship Target="media/image56.wmf" Id="docRId117" Type="http://schemas.openxmlformats.org/officeDocument/2006/relationships/image"/><Relationship Target="embeddings/oleObject174.bin" Id="docRId352" Type="http://schemas.openxmlformats.org/officeDocument/2006/relationships/oleObject"/><Relationship Target="media/image185.wmf" Id="docRId375" Type="http://schemas.openxmlformats.org/officeDocument/2006/relationships/image"/><Relationship Target="media/image19.wmf" Id="docRId42" Type="http://schemas.openxmlformats.org/officeDocument/2006/relationships/image"/><Relationship Target="media/image247.wmf" Id="docRId499" Type="http://schemas.openxmlformats.org/officeDocument/2006/relationships/image"/><Relationship Target="media/image232.wmf" Id="docRId469" Type="http://schemas.openxmlformats.org/officeDocument/2006/relationships/image"/><Relationship Target="media/image330.wmf" Id="docRId665" Type="http://schemas.openxmlformats.org/officeDocument/2006/relationships/image"/><Relationship Target="media/image143.wmf" Id="docRId291" Type="http://schemas.openxmlformats.org/officeDocument/2006/relationships/image"/><Relationship Target="media/image319.wmf" Id="docRId643" Type="http://schemas.openxmlformats.org/officeDocument/2006/relationships/image"/><Relationship Target="embeddings/oleObject227.bin" Id="docRId458" Type="http://schemas.openxmlformats.org/officeDocument/2006/relationships/oleObject"/><Relationship Target="embeddings/oleObject261.bin" Id="docRId526" Type="http://schemas.openxmlformats.org/officeDocument/2006/relationships/oleObject"/><Relationship Target="media/image335.wmf" Id="docRId675" Type="http://schemas.openxmlformats.org/officeDocument/2006/relationships/image"/><Relationship Target="media/image156.wmf" Id="docRId317" Type="http://schemas.openxmlformats.org/officeDocument/2006/relationships/image"/><Relationship Target="embeddings/oleObject250.bin" Id="docRId504" Type="http://schemas.openxmlformats.org/officeDocument/2006/relationships/oleObject"/><Relationship Target="embeddings/oleObject73.bin" Id="docRId150" Type="http://schemas.openxmlformats.org/officeDocument/2006/relationships/oleObject"/><Relationship Target="media/image103.wmf" Id="docRId211" Type="http://schemas.openxmlformats.org/officeDocument/2006/relationships/image"/><Relationship Target="embeddings/oleObject136.bin" Id="docRId276" Type="http://schemas.openxmlformats.org/officeDocument/2006/relationships/oleObject"/><Relationship Target="embeddings/oleObject275.bin" Id="docRId554" Type="http://schemas.openxmlformats.org/officeDocument/2006/relationships/oleObject"/><Relationship Target="media/image326.wmf" Id="docRId657" Type="http://schemas.openxmlformats.org/officeDocument/2006/relationships/image"/><Relationship Target="embeddings/oleObject125.bin" Id="docRId254" Type="http://schemas.openxmlformats.org/officeDocument/2006/relationships/oleObject"/><Relationship Target="media/image194.wmf" Id="docRId393" Type="http://schemas.openxmlformats.org/officeDocument/2006/relationships/image"/><Relationship Target="embeddings/oleObject266.bin" Id="docRId536" Type="http://schemas.openxmlformats.org/officeDocument/2006/relationships/oleObject"/><Relationship Target="embeddings/oleObject288.bin" Id="docRId580" Type="http://schemas.openxmlformats.org/officeDocument/2006/relationships/oleObject"/><Relationship Target="embeddings/oleObject100.bin" Id="docRId204" Type="http://schemas.openxmlformats.org/officeDocument/2006/relationships/oleObject"/><Relationship Target="media/image206.wmf" Id="docRId417" Type="http://schemas.openxmlformats.org/officeDocument/2006/relationships/image"/><Relationship Target="media/image349.wmf" Id="docRId703" Type="http://schemas.openxmlformats.org/officeDocument/2006/relationships/image"/><Relationship Target="embeddings/oleObject362.bin" Id="docRId728" Type="http://schemas.openxmlformats.org/officeDocument/2006/relationships/oleObject"/><Relationship Target="embeddings/oleObject81.bin" Id="docRId166" Type="http://schemas.openxmlformats.org/officeDocument/2006/relationships/oleObject"/><Relationship Target="media/image97.wmf" Id="docRId199" Type="http://schemas.openxmlformats.org/officeDocument/2006/relationships/image"/><Relationship Target="embeddings/oleObject279.bin" Id="docRId562" Type="http://schemas.openxmlformats.org/officeDocument/2006/relationships/oleObject"/><Relationship Target="embeddings/oleObject300.bin" Id="docRId604" Type="http://schemas.openxmlformats.org/officeDocument/2006/relationships/oleObject"/><Relationship Target="embeddings/oleObject64.bin" Id="docRId132" Type="http://schemas.openxmlformats.org/officeDocument/2006/relationships/oleObject"/><Relationship Target="media/image165.wmf" Id="docRId335" Type="http://schemas.openxmlformats.org/officeDocument/2006/relationships/image"/><Relationship Target="embeddings/oleObject344.bin" Id="docRId692" Type="http://schemas.openxmlformats.org/officeDocument/2006/relationships/oleObject"/><Relationship Target="embeddings/oleObject114.bin" Id="docRId232" Type="http://schemas.openxmlformats.org/officeDocument/2006/relationships/oleObject"/><Relationship Target="embeddings/oleObject55.bin" Id="docRId114" Type="http://schemas.openxmlformats.org/officeDocument/2006/relationships/oleObject"/><Relationship Target="media/image176.wmf" Id="docRId357" Type="http://schemas.openxmlformats.org/officeDocument/2006/relationships/image"/><Relationship Target="embeddings/oleObject184.bin" Id="docRId372" Type="http://schemas.openxmlformats.org/officeDocument/2006/relationships/oleObject"/><Relationship Target="embeddings/oleObject22.bin" Id="docRId47" Type="http://schemas.openxmlformats.org/officeDocument/2006/relationships/oleObject"/><Relationship Target="media/image219.wmf" Id="docRId443" Type="http://schemas.openxmlformats.org/officeDocument/2006/relationships/image"/><Relationship Target="embeddings/oleObject231.bin" Id="docRId466" Type="http://schemas.openxmlformats.org/officeDocument/2006/relationships/oleObject"/><Relationship Target="embeddings/oleObject331.bin" Id="docRId666" Type="http://schemas.openxmlformats.org/officeDocument/2006/relationships/oleObject"/><Relationship Target="embeddings/oleObject0.bin" Id="docRId0" Type="http://schemas.openxmlformats.org/officeDocument/2006/relationships/oleObject"/><Relationship Target="embeddings/oleObject145.bin" Id="docRId294" Type="http://schemas.openxmlformats.org/officeDocument/2006/relationships/oleObject"/><Relationship Target="embeddings/oleObject318.bin" Id="docRId640" Type="http://schemas.openxmlformats.org/officeDocument/2006/relationships/oleObject"/><Relationship Target="media/image260.wmf" Id="docRId525" Type="http://schemas.openxmlformats.org/officeDocument/2006/relationships/image"/><Relationship Target="media/image296.wmf" Id="docRId597" Type="http://schemas.openxmlformats.org/officeDocument/2006/relationships/image"/><Relationship Target="embeddings/oleObject153.bin" Id="docRId310" Type="http://schemas.openxmlformats.org/officeDocument/2006/relationships/oleObject"/><Relationship Target="media/image251.wmf" Id="docRId507" Type="http://schemas.openxmlformats.org/officeDocument/2006/relationships/image"/><Relationship Target="embeddings/oleObject105.bin" Id="docRId214" Type="http://schemas.openxmlformats.org/officeDocument/2006/relationships/oleObject"/><Relationship Target="media/image135.wmf" Id="docRId275" Type="http://schemas.openxmlformats.org/officeDocument/2006/relationships/image"/><Relationship Target="embeddings/oleObject200.bin" Id="docRId404" Type="http://schemas.openxmlformats.org/officeDocument/2006/relationships/oleObject"/><Relationship Target="embeddings/oleObject357.bin" Id="docRId718" Type="http://schemas.openxmlformats.org/officeDocument/2006/relationships/oleObject"/><Relationship Target="media/image126.wmf" Id="docRId257" Type="http://schemas.openxmlformats.org/officeDocument/2006/relationships/image"/><Relationship Target="embeddings/oleObject209.bin" Id="docRId422" Type="http://schemas.openxmlformats.org/officeDocument/2006/relationships/oleObject"/><Relationship Target="media/image289.wmf" Id="docRId583" Type="http://schemas.openxmlformats.org/officeDocument/2006/relationships/image"/><Relationship Target="media/image340.wmf" Id="docRId685" Type="http://schemas.openxmlformats.org/officeDocument/2006/relationships/image"/><Relationship Target="media/image80.wmf" Id="docRId165" Type="http://schemas.openxmlformats.org/officeDocument/2006/relationships/image"/><Relationship Target="media/image278.wmf" Id="docRId561" Type="http://schemas.openxmlformats.org/officeDocument/2006/relationships/image"/><Relationship Target="media/image298.wmf" Id="docRId601" Type="http://schemas.openxmlformats.org/officeDocument/2006/relationships/image"/><Relationship Target="embeddings/oleObject181.bin" Id="docRId366" Type="http://schemas.openxmlformats.org/officeDocument/2006/relationships/oleObject"/><Relationship Target="media/image36.wmf" Id="docRId76" Type="http://schemas.openxmlformats.org/officeDocument/2006/relationships/image"/><Relationship Target="media/image113.wmf" Id="docRId231" Type="http://schemas.openxmlformats.org/officeDocument/2006/relationships/image"/><Relationship Target="media/image57.wmf" Id="docRId119" Type="http://schemas.openxmlformats.org/officeDocument/2006/relationships/image"/><Relationship Target="embeddings/oleObject83.bin" Id="docRId170" Type="http://schemas.openxmlformats.org/officeDocument/2006/relationships/oleObject"/><Relationship Target="media/image139.wmf" Id="docRId283" Type="http://schemas.openxmlformats.org/officeDocument/2006/relationships/image"/><Relationship Target="embeddings/oleObject177.bin" Id="docRId358" Type="http://schemas.openxmlformats.org/officeDocument/2006/relationships/oleObject"/><Relationship Target="media/image3.wmf" Id="docRId10" Type="http://schemas.openxmlformats.org/officeDocument/2006/relationships/image"/><Relationship Target="embeddings/oleObject220.bin" Id="docRId444" Type="http://schemas.openxmlformats.org/officeDocument/2006/relationships/oleObject"/><Relationship Target="media/image229.wmf" Id="docRId463" Type="http://schemas.openxmlformats.org/officeDocument/2006/relationships/image"/><Relationship Target="media/image329.wmf" Id="docRId663" Type="http://schemas.openxmlformats.org/officeDocument/2006/relationships/image"/><Relationship Target="embeddings/oleObject62.bin" Id="docRId128" Type="http://schemas.openxmlformats.org/officeDocument/2006/relationships/oleObject"/><Relationship Target="media/image146.wmf" Id="docRId297" Type="http://schemas.openxmlformats.org/officeDocument/2006/relationships/image"/><Relationship Target="media/image162.wmf" Id="docRId329" Type="http://schemas.openxmlformats.org/officeDocument/2006/relationships/image"/><Relationship Target="media/image2.wmf" Id="docRId5" Type="http://schemas.openxmlformats.org/officeDocument/2006/relationships/image"/><Relationship Target="media/image320.wmf" Id="docRId645" Type="http://schemas.openxmlformats.org/officeDocument/2006/relationships/image"/><Relationship Target="media/image14.wmf" Id="docRId32" Type="http://schemas.openxmlformats.org/officeDocument/2006/relationships/image"/><Relationship Target="media/image240.wmf" Id="docRId485" Type="http://schemas.openxmlformats.org/officeDocument/2006/relationships/image"/><Relationship Target="embeddings/oleObject258.bin" Id="docRId520" Type="http://schemas.openxmlformats.org/officeDocument/2006/relationships/oleObject"/><Relationship Target="embeddings/oleObject27.bin" Id="docRId57" Type="http://schemas.openxmlformats.org/officeDocument/2006/relationships/oleObject"/><Relationship Target="embeddings/oleObject295.bin" Id="docRId594" Type="http://schemas.openxmlformats.org/officeDocument/2006/relationships/oleObject"/><Relationship Target="media/image128.wmf" Id="docRId261" Type="http://schemas.openxmlformats.org/officeDocument/2006/relationships/image"/><Relationship Target="embeddings/oleObject249.bin" Id="docRId502" Type="http://schemas.openxmlformats.org/officeDocument/2006/relationships/oleObject"/><Relationship Target="media/image106.wmf" Id="docRId217" Type="http://schemas.openxmlformats.org/officeDocument/2006/relationships/image"/><Relationship Target="embeddings/oleObject133.bin" Id="docRId270" Type="http://schemas.openxmlformats.org/officeDocument/2006/relationships/oleObject"/><Relationship Target="media/image198.wmf" Id="docRId401" Type="http://schemas.openxmlformats.org/officeDocument/2006/relationships/image"/><Relationship Target="embeddings/oleObject124.bin" Id="docRId252" Type="http://schemas.openxmlformats.org/officeDocument/2006/relationships/oleObject"/><Relationship Target="media/image211.wmf" Id="docRId427" Type="http://schemas.openxmlformats.org/officeDocument/2006/relationships/image"/><Relationship Target="embeddings/oleObject339.bin" Id="docRId682" Type="http://schemas.openxmlformats.org/officeDocument/2006/relationships/oleObject"/><Relationship Target="embeddings/oleObject33.bin" Id="docRId69" Type="http://schemas.openxmlformats.org/officeDocument/2006/relationships/oleObject"/><Relationship Target="embeddings/oleObject361.bin" Id="docRId726" Type="http://schemas.openxmlformats.org/officeDocument/2006/relationships/oleObject"/><Relationship Target="embeddings/oleObject78.bin" Id="docRId160" Type="http://schemas.openxmlformats.org/officeDocument/2006/relationships/oleObject"/><Relationship Target="media/image94.wmf" Id="docRId193" Type="http://schemas.openxmlformats.org/officeDocument/2006/relationships/image"/><Relationship Target="embeddings/oleObject280.bin" Id="docRId564" Type="http://schemas.openxmlformats.org/officeDocument/2006/relationships/oleObject"/><Relationship Target="media/image72.wmf" Id="docRId149" Type="http://schemas.openxmlformats.org/officeDocument/2006/relationships/image"/><Relationship Target="media/image178.wmf" Id="docRId361" Type="http://schemas.openxmlformats.org/officeDocument/2006/relationships/image"/><Relationship Target="media/image235.wmf" Id="docRId475" Type="http://schemas.openxmlformats.org/officeDocument/2006/relationships/image"/><Relationship Target="embeddings/oleObject347.bin" Id="docRId698" Type="http://schemas.openxmlformats.org/officeDocument/2006/relationships/oleObject"/><Relationship Target="embeddings/oleObject34.bin" Id="docRId71" Type="http://schemas.openxmlformats.org/officeDocument/2006/relationships/oleObject"/><Relationship Target="embeddings/oleObject115.bin" Id="docRId234" Type="http://schemas.openxmlformats.org/officeDocument/2006/relationships/oleObject"/><Relationship Target="media/image85.wmf" Id="docRId175" Type="http://schemas.openxmlformats.org/officeDocument/2006/relationships/image"/><Relationship Target="embeddings/oleObject138.bin" Id="docRId280" Type="http://schemas.openxmlformats.org/officeDocument/2006/relationships/oleObject"/><Relationship Target="embeddings/oleObject315.bin" Id="docRId634" Type="http://schemas.openxmlformats.org/officeDocument/2006/relationships/oleObject"/><Relationship Target="embeddings/oleObject45.bin" Id="docRId93" Type="http://schemas.openxmlformats.org/officeDocument/2006/relationships/oleObject"/><Relationship Target="embeddings/oleObject7.bin" Id="docRId17" Type="http://schemas.openxmlformats.org/officeDocument/2006/relationships/oleObject"/><Relationship Target="embeddings/oleObject228.bin" Id="docRId460" Type="http://schemas.openxmlformats.org/officeDocument/2006/relationships/oleObject"/><Relationship Target="media/image255.wmf" Id="docRId515" Type="http://schemas.openxmlformats.org/officeDocument/2006/relationships/image"/><Relationship TargetMode="External" Target="mailto:nwkoh@novatron.co.kr" Id="docRId6" Type="http://schemas.openxmlformats.org/officeDocument/2006/relationships/hyperlink"/><Relationship Target="embeddings/oleObject16.bin" Id="docRId35" Type="http://schemas.openxmlformats.org/officeDocument/2006/relationships/oleObject"/><Relationship Target="embeddings/oleObject241.bin" Id="docRId486" Type="http://schemas.openxmlformats.org/officeDocument/2006/relationships/oleObject"/><Relationship Target="media/image24.wmf" Id="docRId52" Type="http://schemas.openxmlformats.org/officeDocument/2006/relationships/image"/><Relationship Target="media/image293.wmf" Id="docRId591" Type="http://schemas.openxmlformats.org/officeDocument/2006/relationships/image"/><Relationship Target="media/image308.wmf" Id="docRId621" Type="http://schemas.openxmlformats.org/officeDocument/2006/relationships/image"/><Relationship Target="media/image120.wmf" Id="docRId245" Type="http://schemas.openxmlformats.org/officeDocument/2006/relationships/image"/><Relationship Target="embeddings/oleObject129.bin" Id="docRId262" Type="http://schemas.openxmlformats.org/officeDocument/2006/relationships/oleObject"/><Relationship Target="media/image213.wmf" Id="docRId431" Type="http://schemas.openxmlformats.org/officeDocument/2006/relationships/image"/><Relationship Target="embeddings/oleObject226.bin" Id="docRId456" Type="http://schemas.openxmlformats.org/officeDocument/2006/relationships/oleObject"/><Relationship Target="embeddings/oleObject199.bin" Id="docRId402" Type="http://schemas.openxmlformats.org/officeDocument/2006/relationships/oleObject"/><Relationship Target="embeddings/oleObject210.bin" Id="docRId424" Type="http://schemas.openxmlformats.org/officeDocument/2006/relationships/oleObject"/><Relationship Target="media/image286.wmf" Id="docRId577" Type="http://schemas.openxmlformats.org/officeDocument/2006/relationships/image"/><Relationship Target="media/image31.wmf" Id="docRId66" Type="http://schemas.openxmlformats.org/officeDocument/2006/relationships/image"/><Relationship Target="embeddings/oleObject352.bin" Id="docRId708" Type="http://schemas.openxmlformats.org/officeDocument/2006/relationships/oleObject"/><Relationship Target="media/image358.wmf" Id="docRId721" Type="http://schemas.openxmlformats.org/officeDocument/2006/relationships/image"/><Relationship Target="embeddings/oleObject93.bin" Id="docRId190" Type="http://schemas.openxmlformats.org/officeDocument/2006/relationships/oleObject"/><Relationship Target="media/image111.wmf" Id="docRId227" Type="http://schemas.openxmlformats.org/officeDocument/2006/relationships/image"/><Relationship Target="embeddings/oleObject268.bin" Id="docRId540" Type="http://schemas.openxmlformats.org/officeDocument/2006/relationships/oleObject"/><Relationship Target="embeddings/oleObject70.bin" Id="docRId144" Type="http://schemas.openxmlformats.org/officeDocument/2006/relationships/oleObject"/><Relationship Target="embeddings/oleObject233.bin" Id="docRId470" Type="http://schemas.openxmlformats.org/officeDocument/2006/relationships/oleObject"/><Relationship Target="embeddings/oleObject86.bin" Id="docRId176" Type="http://schemas.openxmlformats.org/officeDocument/2006/relationships/oleObject"/><Relationship Target="media/image9.wmf" Id="docRId22" Type="http://schemas.openxmlformats.org/officeDocument/2006/relationships/image"/><Relationship Target="media/image140.wmf" Id="docRId285" Type="http://schemas.openxmlformats.org/officeDocument/2006/relationships/image"/><Relationship Target="media/image187.wmf" Id="docRId379" Type="http://schemas.openxmlformats.org/officeDocument/2006/relationships/image"/><Relationship Target="embeddings/oleObject307.bin" Id="docRId618" Type="http://schemas.openxmlformats.org/officeDocument/2006/relationships/oleObject"/><Relationship Target="media/image314.wmf" Id="docRId633" Type="http://schemas.openxmlformats.org/officeDocument/2006/relationships/image"/><Relationship Target="media/image46.wmf" Id="docRId96" Type="http://schemas.openxmlformats.org/officeDocument/2006/relationships/image"/><Relationship Target="embeddings/oleObject23.bin" Id="docRId49" Type="http://schemas.openxmlformats.org/officeDocument/2006/relationships/oleObject"/><Relationship Target="embeddings/oleObject244.bin" Id="docRId492" Type="http://schemas.openxmlformats.org/officeDocument/2006/relationships/oleObject"/><Relationship Target="embeddings/oleObject59.bin" Id="docRId122" Type="http://schemas.openxmlformats.org/officeDocument/2006/relationships/oleObject"/><Relationship Target="embeddings/oleObject172.bin" Id="docRId348" Type="http://schemas.openxmlformats.org/officeDocument/2006/relationships/oleObject"/><Relationship Target="embeddings/oleObject254.bin" Id="docRId512" Type="http://schemas.openxmlformats.org/officeDocument/2006/relationships/oleObject"/><Relationship Target="embeddings/oleObject48.bin" Id="docRId100" Type="http://schemas.openxmlformats.org/officeDocument/2006/relationships/oleObject"/><Relationship Target="media/image17.wmf" Id="docRId38" Type="http://schemas.openxmlformats.org/officeDocument/2006/relationships/image"/><Relationship Target="media/image239.wmf" Id="docRId483" Type="http://schemas.openxmlformats.org/officeDocument/2006/relationships/image"/><Relationship Target="embeddings/oleObject24.bin" Id="docRId51" Type="http://schemas.openxmlformats.org/officeDocument/2006/relationships/oleObject"/><Relationship Target="embeddings/oleObject309.bin" Id="docRId622" Type="http://schemas.openxmlformats.org/officeDocument/2006/relationships/oleObject"/><Relationship Target="embeddings/oleObject119.bin" Id="docRId242" Type="http://schemas.openxmlformats.org/officeDocument/2006/relationships/oleObject"/><Relationship Target="media/image131.wmf" Id="docRId267" Type="http://schemas.openxmlformats.org/officeDocument/2006/relationships/image"/><Relationship Target="embeddings/oleObject215.bin" Id="docRId434" Type="http://schemas.openxmlformats.org/officeDocument/2006/relationships/oleObject"/><Relationship Target="media/image225.wmf" Id="docRId455" Type="http://schemas.openxmlformats.org/officeDocument/2006/relationships/image"/><Relationship Target="embeddings/oleObject252.bin" Id="docRId508" Type="http://schemas.openxmlformats.org/officeDocument/2006/relationships/oleObject"/><Relationship Target="embeddings/oleObject88.bin" Id="docRId180" Type="http://schemas.openxmlformats.org/officeDocument/2006/relationships/oleObject"/><Relationship Target="media/image354.wmf" Id="docRId713" Type="http://schemas.openxmlformats.org/officeDocument/2006/relationships/image"/><Relationship Target="numbering.xml" Id="docRId736" Type="http://schemas.openxmlformats.org/officeDocument/2006/relationships/numbering"/><Relationship Target="embeddings/oleObject127.bin" Id="docRId258" Type="http://schemas.openxmlformats.org/officeDocument/2006/relationships/oleObject"/><Relationship Target="media/image212.wmf" Id="docRId429" Type="http://schemas.openxmlformats.org/officeDocument/2006/relationships/image"/><Relationship Target="embeddings/oleObject283.bin" Id="docRId570" Type="http://schemas.openxmlformats.org/officeDocument/2006/relationships/oleObject"/><Relationship Target="embeddings/oleObject30.bin" Id="docRId63" Type="http://schemas.openxmlformats.org/officeDocument/2006/relationships/oleObject"/><Relationship Target="embeddings/oleObject218.bin" Id="docRId440" Type="http://schemas.openxmlformats.org/officeDocument/2006/relationships/oleObject"/><Relationship Target="media/image231.wmf" Id="docRId467" Type="http://schemas.openxmlformats.org/officeDocument/2006/relationships/image"/><Relationship Target="media/image331.wmf" Id="docRId667" Type="http://schemas.openxmlformats.org/officeDocument/2006/relationships/image"/><Relationship Target="media/image0.wmf" Id="docRId1" Type="http://schemas.openxmlformats.org/officeDocument/2006/relationships/image"/><Relationship Target="media/image95.wmf" Id="docRId195" Type="http://schemas.openxmlformats.org/officeDocument/2006/relationships/image"/><Relationship Target="embeddings/oleObject108.bin" Id="docRId220" Type="http://schemas.openxmlformats.org/officeDocument/2006/relationships/oleObject"/><Relationship Target="media/image144.wmf" Id="docRId293" Type="http://schemas.openxmlformats.org/officeDocument/2006/relationships/image"/><Relationship Target="embeddings/oleObject207.bin" Id="docRId418" Type="http://schemas.openxmlformats.org/officeDocument/2006/relationships/oleObject"/><Relationship Target="media/image269.wmf" Id="docRId543" Type="http://schemas.openxmlformats.org/officeDocument/2006/relationships/image"/><Relationship Target="media/image318.wmf" Id="docRId641" Type="http://schemas.openxmlformats.org/officeDocument/2006/relationships/image"/><Relationship Target="media/image71.wmf" Id="docRId147" Type="http://schemas.openxmlformats.org/officeDocument/2006/relationships/image"/><Relationship Target="embeddings/oleObject188.bin" Id="docRId380" Type="http://schemas.openxmlformats.org/officeDocument/2006/relationships/oleObject"/><Relationship Target="media/image234.wmf" Id="docRId473" Type="http://schemas.openxmlformats.org/officeDocument/2006/relationships/image"/><Relationship Target="embeddings/oleObject260.bin" Id="docRId524" Type="http://schemas.openxmlformats.org/officeDocument/2006/relationships/oleObject"/><Relationship Target="embeddings/oleObject297.bin" Id="docRId598" Type="http://schemas.openxmlformats.org/officeDocument/2006/relationships/oleObject"/><Relationship Target="embeddings/oleObject312.bin" Id="docRId628" Type="http://schemas.openxmlformats.org/officeDocument/2006/relationships/oleObject"/><Relationship Target="embeddings/oleObject41.bin" Id="docRId85" Type="http://schemas.openxmlformats.org/officeDocument/2006/relationships/oleObject"/><Relationship Target="media/image67.wmf" Id="docRId139" Type="http://schemas.openxmlformats.org/officeDocument/2006/relationships/image"/><Relationship Target="media/image153.wmf" Id="docRId311" Type="http://schemas.openxmlformats.org/officeDocument/2006/relationships/image"/><Relationship Target="embeddings/oleObject167.bin" Id="docRId338" Type="http://schemas.openxmlformats.org/officeDocument/2006/relationships/oleObject"/><Relationship Target="embeddings/oleObject251.bin" Id="docRId506" Type="http://schemas.openxmlformats.org/officeDocument/2006/relationships/oleObject"/><Relationship Target="media/image104.wmf" Id="docRId213" Type="http://schemas.openxmlformats.org/officeDocument/2006/relationships/image"/><Relationship Target="embeddings/oleObject12.bin" Id="docRId27" Type="http://schemas.openxmlformats.org/officeDocument/2006/relationships/oleObject"/><Relationship Target="embeddings/oleObject135.bin" Id="docRId274" Type="http://schemas.openxmlformats.org/officeDocument/2006/relationships/oleObject"/><Relationship Target="media/image200.wmf" Id="docRId405" Type="http://schemas.openxmlformats.org/officeDocument/2006/relationships/image"/><Relationship Target="media/image327.wmf" Id="docRId659" Type="http://schemas.openxmlformats.org/officeDocument/2006/relationships/image"/><Relationship Target="media/image357.wmf" Id="docRId719" Type="http://schemas.openxmlformats.org/officeDocument/2006/relationships/image"/><Relationship Target="embeddings/oleObject46.bin" Id="docRId95" Type="http://schemas.openxmlformats.org/officeDocument/2006/relationships/oleObject"/><Relationship Target="embeddings/oleObject126.bin" Id="docRId256" Type="http://schemas.openxmlformats.org/officeDocument/2006/relationships/oleObject"/><Relationship Target="media/image152.wmf" Id="docRId309" Type="http://schemas.openxmlformats.org/officeDocument/2006/relationships/image"/><Relationship Target="media/image209.wmf" Id="docRId423" Type="http://schemas.openxmlformats.org/officeDocument/2006/relationships/image"/><Relationship Target="media/image243.wmf" Id="docRId491" Type="http://schemas.openxmlformats.org/officeDocument/2006/relationships/image"/><Relationship Target="embeddings/oleObject267.bin" Id="docRId538" Type="http://schemas.openxmlformats.org/officeDocument/2006/relationships/oleObject"/><Relationship Target="embeddings/oleObject289.bin" Id="docRId582" Type="http://schemas.openxmlformats.org/officeDocument/2006/relationships/oleObject"/><Relationship Target="embeddings/oleObject341.bin" Id="docRId686" Type="http://schemas.openxmlformats.org/officeDocument/2006/relationships/oleObject"/><Relationship Target="media/image58.wmf" Id="docRId121" Type="http://schemas.openxmlformats.org/officeDocument/2006/relationships/image"/><Relationship Target="embeddings/oleObject159.bin" Id="docRId322" Type="http://schemas.openxmlformats.org/officeDocument/2006/relationships/oleObject"/><Relationship Target="media/image171.wmf" Id="docRId347" Type="http://schemas.openxmlformats.org/officeDocument/2006/relationships/image"/><Relationship Target="media/image205.wmf" Id="docRId415" Type="http://schemas.openxmlformats.org/officeDocument/2006/relationships/image"/><Relationship Target="media/image348.wmf" Id="docRId701" Type="http://schemas.openxmlformats.org/officeDocument/2006/relationships/image"/><Relationship Target="media/image49.wmf" Id="docRId103" Type="http://schemas.openxmlformats.org/officeDocument/2006/relationships/image"/><Relationship Target="embeddings/oleObject80.bin" Id="docRId164" Type="http://schemas.openxmlformats.org/officeDocument/2006/relationships/oleObject"/><Relationship Target="media/image272.wmf" Id="docRId549" Type="http://schemas.openxmlformats.org/officeDocument/2006/relationships/image"/><Relationship Target="embeddings/oleObject278.bin" Id="docRId560" Type="http://schemas.openxmlformats.org/officeDocument/2006/relationships/oleObject"/><Relationship Target="embeddings/oleObject299.bin" Id="docRId602" Type="http://schemas.openxmlformats.org/officeDocument/2006/relationships/oleObject"/><Relationship Target="media/image311.wmf" Id="docRId627" Type="http://schemas.openxmlformats.org/officeDocument/2006/relationships/image"/><Relationship Target="media/image42.wmf" Id="docRId88" Type="http://schemas.openxmlformats.org/officeDocument/2006/relationships/image"/><Relationship Target="embeddings/oleObject132.bin" Id="docRId268" Type="http://schemas.openxmlformats.org/officeDocument/2006/relationships/oleObject"/><Relationship Target="media/image180.wmf" Id="docRId365" Type="http://schemas.openxmlformats.org/officeDocument/2006/relationships/image"/><Relationship Target="media/image216.wmf" Id="docRId437" Type="http://schemas.openxmlformats.org/officeDocument/2006/relationships/image"/><Relationship Target="embeddings/oleObject223.bin" Id="docRId450" Type="http://schemas.openxmlformats.org/officeDocument/2006/relationships/oleObject"/><Relationship Target="media/image237.wmf" Id="docRId479" Type="http://schemas.openxmlformats.org/officeDocument/2006/relationships/image"/><Relationship Target="embeddings/oleObject36.bin" Id="docRId75" Type="http://schemas.openxmlformats.org/officeDocument/2006/relationships/oleObject"/><Relationship Target="media/image89.wmf" Id="docRId183" Type="http://schemas.openxmlformats.org/officeDocument/2006/relationships/image"/><Relationship Target="embeddings/oleObject113.bin" Id="docRId230" Type="http://schemas.openxmlformats.org/officeDocument/2006/relationships/oleObject"/><Relationship Target="embeddings/oleObject355.bin" Id="docRId714" Type="http://schemas.openxmlformats.org/officeDocument/2006/relationships/oleObject"/><Relationship Target="media/image364.wmf" Id="docRId733" Type="http://schemas.openxmlformats.org/officeDocument/2006/relationships/image"/><Relationship Target="embeddings/oleObject77.bin" Id="docRId158" Type="http://schemas.openxmlformats.org/officeDocument/2006/relationships/oleObject"/><Relationship Target="media/image83.wmf" Id="docRId171" Type="http://schemas.openxmlformats.org/officeDocument/2006/relationships/image"/><Relationship Target="media/image107.wmf" Id="docRId219" Type="http://schemas.openxmlformats.org/officeDocument/2006/relationships/image"/><Relationship Target="media/image177.wmf" Id="docRId359" Type="http://schemas.openxmlformats.org/officeDocument/2006/relationships/image"/><Relationship Target="embeddings/oleObject183.bin" Id="docRId370" Type="http://schemas.openxmlformats.org/officeDocument/2006/relationships/oleObject"/><Relationship Target="media/image28.wmf" Id="docRId60" Type="http://schemas.openxmlformats.org/officeDocument/2006/relationships/image"/><Relationship Target="media/image342.wmf" Id="docRId689" Type="http://schemas.openxmlformats.org/officeDocument/2006/relationships/image"/><Relationship Target="embeddings/oleObject5.bin" Id="docRId13" Type="http://schemas.openxmlformats.org/officeDocument/2006/relationships/oleObject"/><Relationship Target="media/image149.wmf" Id="docRId303" Type="http://schemas.openxmlformats.org/officeDocument/2006/relationships/image"/><Relationship Target="media/image220.wmf" Id="docRId445" Type="http://schemas.openxmlformats.org/officeDocument/2006/relationships/image"/><Relationship Target="embeddings/oleObject230.bin" Id="docRId464" Type="http://schemas.openxmlformats.org/officeDocument/2006/relationships/oleObject"/><Relationship Target="embeddings/oleObject292.bin" Id="docRId588" Type="http://schemas.openxmlformats.org/officeDocument/2006/relationships/oleObject"/><Relationship Target="embeddings/oleObject328.bin" Id="docRId660" Type="http://schemas.openxmlformats.org/officeDocument/2006/relationships/oleObject"/><Relationship Target="media/image82.wmf" Id="docRId169" Type="http://schemas.openxmlformats.org/officeDocument/2006/relationships/image"/><Relationship Target="embeddings/oleObject1.bin" Id="docRId2" Type="http://schemas.openxmlformats.org/officeDocument/2006/relationships/oleObject"/><Relationship Target="embeddings/oleObject146.bin" Id="docRId296" Type="http://schemas.openxmlformats.org/officeDocument/2006/relationships/oleObject"/><Relationship Target="embeddings/oleObject162.bin" Id="docRId328" Type="http://schemas.openxmlformats.org/officeDocument/2006/relationships/oleObject"/><Relationship Target="embeddings/oleObject271.bin" Id="docRId546" Type="http://schemas.openxmlformats.org/officeDocument/2006/relationships/oleObject"/><Relationship Target="embeddings/oleObject321.bin" Id="docRId646" Type="http://schemas.openxmlformats.org/officeDocument/2006/relationships/oleObject"/><Relationship Target="embeddings/oleObject69.bin" Id="docRId142" Type="http://schemas.openxmlformats.org/officeDocument/2006/relationships/oleObject"/><Relationship Target="embeddings/oleObject14.bin" Id="docRId31" Type="http://schemas.openxmlformats.org/officeDocument/2006/relationships/oleObject"/><Relationship Target="media/image191.wmf" Id="docRId387" Type="http://schemas.openxmlformats.org/officeDocument/2006/relationships/image"/><Relationship Target="media/image259.wmf" Id="docRId523" Type="http://schemas.openxmlformats.org/officeDocument/2006/relationships/image"/><Relationship Target="media/image26.wmf" Id="docRId56" Type="http://schemas.openxmlformats.org/officeDocument/2006/relationships/image"/><Relationship Target="media/image295.wmf" Id="docRId595" Type="http://schemas.openxmlformats.org/officeDocument/2006/relationships/image"/><Relationship Target="media/image41.wmf" Id="docRId86" Type="http://schemas.openxmlformats.org/officeDocument/2006/relationships/image"/><Relationship Target="embeddings/oleObject154.bin" Id="docRId312" Type="http://schemas.openxmlformats.org/officeDocument/2006/relationships/oleObject"/><Relationship Target="media/image248.wmf" Id="docRId501" Type="http://schemas.openxmlformats.org/officeDocument/2006/relationships/image"/><Relationship Target="media/image92.wmf" Id="docRId189" Type="http://schemas.openxmlformats.org/officeDocument/2006/relationships/image"/><Relationship Target="embeddings/oleObject106.bin" Id="docRId216" Type="http://schemas.openxmlformats.org/officeDocument/2006/relationships/oleObject"/><Relationship Target="media/image10.wmf" Id="docRId24" Type="http://schemas.openxmlformats.org/officeDocument/2006/relationships/image"/><Relationship Target="media/image134.wmf" Id="docRId273" Type="http://schemas.openxmlformats.org/officeDocument/2006/relationships/image"/><Relationship Target="embeddings/oleObject201.bin" Id="docRId406" Type="http://schemas.openxmlformats.org/officeDocument/2006/relationships/oleObject"/><Relationship Target="embeddings/oleObject306.bin" Id="docRId616" Type="http://schemas.openxmlformats.org/officeDocument/2006/relationships/oleObject"/><Relationship Target="media/image47.wmf" Id="docRId98" Type="http://schemas.openxmlformats.org/officeDocument/2006/relationships/image"/><Relationship Target="media/image123.wmf" Id="docRId251" Type="http://schemas.openxmlformats.org/officeDocument/2006/relationships/image"/><Relationship Target="embeddings/oleObject208.bin" Id="docRId420" Type="http://schemas.openxmlformats.org/officeDocument/2006/relationships/oleObject"/><Relationship Target="embeddings/oleObject245.bin" Id="docRId494" Type="http://schemas.openxmlformats.org/officeDocument/2006/relationships/oleObject"/><Relationship Target="media/image339.wmf" Id="docRId683" Type="http://schemas.openxmlformats.org/officeDocument/2006/relationships/image"/><Relationship Target="embeddings/oleObject60.bin" Id="docRId124" Type="http://schemas.openxmlformats.org/officeDocument/2006/relationships/oleObject"/><Relationship Target="media/image160.wmf" Id="docRId325" Type="http://schemas.openxmlformats.org/officeDocument/2006/relationships/image"/><Relationship Target="embeddings/oleObject169.bin" Id="docRId342" Type="http://schemas.openxmlformats.org/officeDocument/2006/relationships/oleObject"/><Relationship Target="media/image360.wmf" Id="docRId725" Type="http://schemas.openxmlformats.org/officeDocument/2006/relationships/image"/><Relationship Target="embeddings/oleObject51.bin" Id="docRId106" Type="http://schemas.openxmlformats.org/officeDocument/2006/relationships/oleObject"/><Relationship Target="media/image79.wmf" Id="docRId163" Type="http://schemas.openxmlformats.org/officeDocument/2006/relationships/image"/><Relationship Target="media/image242.wmf" Id="docRId489" Type="http://schemas.openxmlformats.org/officeDocument/2006/relationships/image"/><Relationship Target="media/image281.wmf" Id="docRId567" Type="http://schemas.openxmlformats.org/officeDocument/2006/relationships/image"/><Relationship TargetMode="External" Target="http://fsf.org/" Id="docRId8" Type="http://schemas.openxmlformats.org/officeDocument/2006/relationships/hyperlink"/><Relationship Target="embeddings/oleObject72.bin" Id="docRId148" Type="http://schemas.openxmlformats.org/officeDocument/2006/relationships/oleObject"/><Relationship Target="embeddings/oleObject178.bin" Id="docRId360" Type="http://schemas.openxmlformats.org/officeDocument/2006/relationships/oleObject"/><Relationship Target="media/image192.wmf" Id="docRId389" Type="http://schemas.openxmlformats.org/officeDocument/2006/relationships/image"/><Relationship Target="embeddings/oleObject235.bin" Id="docRId474" Type="http://schemas.openxmlformats.org/officeDocument/2006/relationships/oleObject"/><Relationship Target="embeddings/oleObject333.bin" Id="docRId670" Type="http://schemas.openxmlformats.org/officeDocument/2006/relationships/oleObject"/><Relationship Target="media/image33.wmf" Id="docRId70" Type="http://schemas.openxmlformats.org/officeDocument/2006/relationships/image"/><Relationship Target="embeddings/oleObject91.bin" Id="docRId186" Type="http://schemas.openxmlformats.org/officeDocument/2006/relationships/oleObject"/><Relationship Target="media/image116.wmf" Id="docRId237" Type="http://schemas.openxmlformats.org/officeDocument/2006/relationships/image"/><Relationship Target="embeddings/oleObject363.bin" Id="docRId730" Type="http://schemas.openxmlformats.org/officeDocument/2006/relationships/oleObject"/><Relationship Target="media/image75.wmf" Id="docRId155" Type="http://schemas.openxmlformats.org/officeDocument/2006/relationships/image"/><Relationship Target="embeddings/oleObject84.bin" Id="docRId172" Type="http://schemas.openxmlformats.org/officeDocument/2006/relationships/oleObject"/><Relationship Target="media/image138.wmf" Id="docRId281" Type="http://schemas.openxmlformats.org/officeDocument/2006/relationships/image"/><Relationship Target="media/image273.wmf" Id="docRId551" Type="http://schemas.openxmlformats.org/officeDocument/2006/relationships/image"/><Relationship Target="media/image316.wmf" Id="docRId637" Type="http://schemas.openxmlformats.org/officeDocument/2006/relationships/image"/><Relationship Target="embeddings/oleObject324.bin" Id="docRId652" Type="http://schemas.openxmlformats.org/officeDocument/2006/relationships/oleObject"/><Relationship Target="media/image44.wmf" Id="docRId92" Type="http://schemas.openxmlformats.org/officeDocument/2006/relationships/image"/><Relationship Target="media/image6.wmf" Id="docRId16" Type="http://schemas.openxmlformats.org/officeDocument/2006/relationships/image"/><Relationship Target="embeddings/oleObject151.bin" Id="docRId306" Type="http://schemas.openxmlformats.org/officeDocument/2006/relationships/oleObject"/><Relationship Target="embeddings/oleObject195.bin" Id="docRId394" Type="http://schemas.openxmlformats.org/officeDocument/2006/relationships/oleObject"/><Relationship Target="embeddings/oleObject221.bin" Id="docRId446" Type="http://schemas.openxmlformats.org/officeDocument/2006/relationships/oleObject"/><Relationship Target="media/image228.wmf" Id="docRId461" Type="http://schemas.openxmlformats.org/officeDocument/2006/relationships/image"/><Relationship Target="media/image264.wmf" Id="docRId533" Type="http://schemas.openxmlformats.org/officeDocument/2006/relationships/image"/><Relationship Target="media/image98.wmf" Id="docRId201" Type="http://schemas.openxmlformats.org/officeDocument/2006/relationships/image"/><Relationship Target="media/image147.wmf" Id="docRId299" Type="http://schemas.openxmlformats.org/officeDocument/2006/relationships/image"/><Relationship Target="embeddings/oleObject204.bin" Id="docRId412" Type="http://schemas.openxmlformats.org/officeDocument/2006/relationships/oleObject"/><Relationship Target="embeddings/oleObject256.bin" Id="docRId516" Type="http://schemas.openxmlformats.org/officeDocument/2006/relationships/oleObject"/><Relationship TargetMode="External" Target="http://fsf.org/" Id="docRId7" Type="http://schemas.openxmlformats.org/officeDocument/2006/relationships/hyperlink"/><Relationship Target="embeddings/oleObject351.bin" Id="docRId706" Type="http://schemas.openxmlformats.org/officeDocument/2006/relationships/oleObject"/><Relationship Target="media/image15.wmf" Id="docRId34" Type="http://schemas.openxmlformats.org/officeDocument/2006/relationships/image"/><Relationship Target="media/image241.wmf" Id="docRId487" Type="http://schemas.openxmlformats.org/officeDocument/2006/relationships/image"/><Relationship Target="embeddings/oleObject26.bin" Id="docRId55" Type="http://schemas.openxmlformats.org/officeDocument/2006/relationships/oleObject"/><Relationship Target="embeddings/oleObject294.bin" Id="docRId592" Type="http://schemas.openxmlformats.org/officeDocument/2006/relationships/oleObject"/><Relationship Target="media/image302.wmf" Id="docRId609" Type="http://schemas.openxmlformats.org/officeDocument/2006/relationships/image"/><Relationship Target="embeddings/oleObject40.bin" Id="docRId83" Type="http://schemas.openxmlformats.org/officeDocument/2006/relationships/oleObject"/><Relationship Target="media/image66.wmf" Id="docRId137" Type="http://schemas.openxmlformats.org/officeDocument/2006/relationships/image"/><Relationship Target="embeddings/oleObject121.bin" Id="docRId246" Type="http://schemas.openxmlformats.org/officeDocument/2006/relationships/oleObject"/><Relationship Target="media/image129.wmf" Id="docRId263" Type="http://schemas.openxmlformats.org/officeDocument/2006/relationships/image"/><Relationship Target="embeddings/oleObject164.bin" Id="docRId332" Type="http://schemas.openxmlformats.org/officeDocument/2006/relationships/oleObject"/><Relationship Target="embeddings/oleObject213.bin" Id="docRId430" Type="http://schemas.openxmlformats.org/officeDocument/2006/relationships/oleObject"/><Relationship Target="media/image345.wmf" Id="docRId695" Type="http://schemas.openxmlformats.org/officeDocument/2006/relationships/image"/><Relationship Target="embeddings/oleObject13.bin" Id="docRId29" Type="http://schemas.openxmlformats.org/officeDocument/2006/relationships/oleObject"/><Relationship Target="media/image199.wmf" Id="docRId403" Type="http://schemas.openxmlformats.org/officeDocument/2006/relationships/image"/><Relationship Target="media/image303.wmf" Id="docRId611" Type="http://schemas.openxmlformats.org/officeDocument/2006/relationships/image"/><Relationship Target="embeddings/oleObject317.bin" Id="docRId638" Type="http://schemas.openxmlformats.org/officeDocument/2006/relationships/oleObject"/><Relationship Target="media/image53.wmf" Id="docRId111" Type="http://schemas.openxmlformats.org/officeDocument/2006/relationships/image"/><Relationship Target="embeddings/oleObject87.bin" Id="docRId178" Type="http://schemas.openxmlformats.org/officeDocument/2006/relationships/oleObject"/><Relationship Target="embeddings/oleObject173.bin" Id="docRId350" Type="http://schemas.openxmlformats.org/officeDocument/2006/relationships/oleObject"/><Relationship Target="media/image186.wmf" Id="docRId377" Type="http://schemas.openxmlformats.org/officeDocument/2006/relationships/image"/><Relationship Target="media/image18.wmf" Id="docRId40" Type="http://schemas.openxmlformats.org/officeDocument/2006/relationships/image"/><Relationship Target="media/image210.wmf" Id="docRId425" Type="http://schemas.openxmlformats.org/officeDocument/2006/relationships/image"/><Relationship Target="embeddings/oleObject285.bin" Id="docRId574" Type="http://schemas.openxmlformats.org/officeDocument/2006/relationships/oleObject"/><Relationship Target="embeddings/oleObject32.bin" Id="docRId67" Type="http://schemas.openxmlformats.org/officeDocument/2006/relationships/oleObject"/><Relationship Target="embeddings/oleObject338.bin" Id="docRId680" Type="http://schemas.openxmlformats.org/officeDocument/2006/relationships/oleObject"/><Relationship Target="media/image7.wmf" Id="docRId18" Type="http://schemas.openxmlformats.org/officeDocument/2006/relationships/image"/><Relationship Target="media/image168.wmf" Id="docRId341" Type="http://schemas.openxmlformats.org/officeDocument/2006/relationships/image"/><Relationship Target="media/image257.wmf" Id="docRId519" Type="http://schemas.openxmlformats.org/officeDocument/2006/relationships/image"/><Relationship Target="embeddings/oleObject358.bin" Id="docRId720" Type="http://schemas.openxmlformats.org/officeDocument/2006/relationships/oleObject"/><Relationship Target="media/image52.wmf" Id="docRId109" Type="http://schemas.openxmlformats.org/officeDocument/2006/relationships/image"/><Relationship Target="media/image93.wmf" Id="docRId191" Type="http://schemas.openxmlformats.org/officeDocument/2006/relationships/image"/><Relationship Target="embeddings/oleObject110.bin" Id="docRId224" Type="http://schemas.openxmlformats.org/officeDocument/2006/relationships/oleObject"/><Relationship Target="media/image122.wmf" Id="docRId249" Type="http://schemas.openxmlformats.org/officeDocument/2006/relationships/image"/><Relationship Target="media/image179.wmf" Id="docRId363" Type="http://schemas.openxmlformats.org/officeDocument/2006/relationships/image"/><Relationship Target="media/image236.wmf" Id="docRId477" Type="http://schemas.openxmlformats.org/officeDocument/2006/relationships/image"/><Relationship Target="embeddings/oleObject262.bin" Id="docRId528" Type="http://schemas.openxmlformats.org/officeDocument/2006/relationships/oleObject"/><Relationship Target="media/image336.wmf" Id="docRId677" Type="http://schemas.openxmlformats.org/officeDocument/2006/relationships/image"/><Relationship Target="embeddings/oleObject35.bin" Id="docRId73" Type="http://schemas.openxmlformats.org/officeDocument/2006/relationships/oleObject"/><Relationship Target="media/image155.wmf" Id="docRId315" Type="http://schemas.openxmlformats.org/officeDocument/2006/relationships/image"/><Relationship Target="embeddings/oleObject74.bin" Id="docRId152" Type="http://schemas.openxmlformats.org/officeDocument/2006/relationships/oleObject"/><Relationship Target="media/image86.wmf" Id="docRId177" Type="http://schemas.openxmlformats.org/officeDocument/2006/relationships/image"/><Relationship Target="embeddings/oleObject10.bin" Id="docRId23" Type="http://schemas.openxmlformats.org/officeDocument/2006/relationships/oleObject"/><Relationship Target="embeddings/oleObject137.bin" Id="docRId278" Type="http://schemas.openxmlformats.org/officeDocument/2006/relationships/oleObject"/><Relationship Target="embeddings/oleObject141.bin" Id="docRId286" Type="http://schemas.openxmlformats.org/officeDocument/2006/relationships/oleObject"/><Relationship Target="media/image202.wmf" Id="docRId409" Type="http://schemas.openxmlformats.org/officeDocument/2006/relationships/image"/><Relationship Target="embeddings/oleObject276.bin" Id="docRId556" Type="http://schemas.openxmlformats.org/officeDocument/2006/relationships/oleObject"/><Relationship Target="embeddings/oleObject314.bin" Id="docRId632" Type="http://schemas.openxmlformats.org/officeDocument/2006/relationships/oleObject"/><Relationship Target="media/image325.wmf" Id="docRId655" Type="http://schemas.openxmlformats.org/officeDocument/2006/relationships/image"/><Relationship Target="embeddings/oleObject44.bin" Id="docRId91" Type="http://schemas.openxmlformats.org/officeDocument/2006/relationships/oleObject"/><Relationship Target="embeddings/oleObject6.bin" Id="docRId15" Type="http://schemas.openxmlformats.org/officeDocument/2006/relationships/oleObject"/><Relationship Target="media/image150.wmf" Id="docRId305" Type="http://schemas.openxmlformats.org/officeDocument/2006/relationships/image"/><Relationship Target="media/image193.wmf" Id="docRId391" Type="http://schemas.openxmlformats.org/officeDocument/2006/relationships/image"/><Relationship Target="embeddings/oleObject265.bin" Id="docRId534" Type="http://schemas.openxmlformats.org/officeDocument/2006/relationships/oleObject"/><Relationship Target="embeddings/oleObject291.bin" Id="docRId586" Type="http://schemas.openxmlformats.org/officeDocument/2006/relationships/oleObject"/><Relationship Target="embeddings/oleObject101.bin" Id="docRId206" Type="http://schemas.openxmlformats.org/officeDocument/2006/relationships/oleObject"/><Relationship Target="media/image203.wmf" Id="docRId411" Type="http://schemas.openxmlformats.org/officeDocument/2006/relationships/image"/><Relationship Target="media/image254.wmf" Id="docRId513" Type="http://schemas.openxmlformats.org/officeDocument/2006/relationships/image"/><Relationship Target="embeddings/oleObject322.bin" Id="docRId648" Type="http://schemas.openxmlformats.org/officeDocument/2006/relationships/oleObject"/><Relationship Target="media/image350.wmf" Id="docRId705" Type="http://schemas.openxmlformats.org/officeDocument/2006/relationships/image"/><Relationship Target="embeddings/oleObject17.bin" Id="docRId37" Type="http://schemas.openxmlformats.org/officeDocument/2006/relationships/oleObject"/><Relationship Target="embeddings/oleObject238.bin" Id="docRId480" Type="http://schemas.openxmlformats.org/officeDocument/2006/relationships/oleObject"/><Relationship Target="media/image23.wmf" Id="docRId50" Type="http://schemas.openxmlformats.org/officeDocument/2006/relationships/image"/><Relationship Target="embeddings/oleObject301.bin" Id="docRId606" Type="http://schemas.openxmlformats.org/officeDocument/2006/relationships/oleObject"/><Relationship Target="media/image309.wmf" Id="docRId623" Type="http://schemas.openxmlformats.org/officeDocument/2006/relationships/image"/><Relationship Target="embeddings/oleObject63.bin" Id="docRId130" Type="http://schemas.openxmlformats.org/officeDocument/2006/relationships/oleObject"/><Relationship Target="media/image119.wmf" Id="docRId243" Type="http://schemas.openxmlformats.org/officeDocument/2006/relationships/image"/><Relationship Target="embeddings/oleObject130.bin" Id="docRId264" Type="http://schemas.openxmlformats.org/officeDocument/2006/relationships/oleObject"/><Relationship Target="embeddings/oleObject157.bin" Id="docRId318" Type="http://schemas.openxmlformats.org/officeDocument/2006/relationships/oleObject"/><Relationship Target="media/image166.wmf" Id="docRId337" Type="http://schemas.openxmlformats.org/officeDocument/2006/relationships/image"/><Relationship Target="media/image214.wmf" Id="docRId433" Type="http://schemas.openxmlformats.org/officeDocument/2006/relationships/image"/><Relationship Target="embeddings/oleObject225.bin" Id="docRId454" Type="http://schemas.openxmlformats.org/officeDocument/2006/relationships/oleObject"/><Relationship Target="media/image337.wmf" Id="docRId679" Type="http://schemas.openxmlformats.org/officeDocument/2006/relationships/image"/><Relationship Target="embeddings/oleObject343.bin" Id="docRId690" Type="http://schemas.openxmlformats.org/officeDocument/2006/relationships/oleObject"/><Relationship Target="embeddings/oleObject38.bin" Id="docRId79" Type="http://schemas.openxmlformats.org/officeDocument/2006/relationships/oleObject"/><Relationship Target="embeddings/oleObject353.bin" Id="docRId710" Type="http://schemas.openxmlformats.org/officeDocument/2006/relationships/oleObject"/><Relationship Target="styles.xml" Id="docRId737" Type="http://schemas.openxmlformats.org/officeDocument/2006/relationships/styles"/><Relationship Target="embeddings/oleObject56.bin" Id="docRId116" Type="http://schemas.openxmlformats.org/officeDocument/2006/relationships/oleObject"/><Relationship Target="media/image175.wmf" Id="docRId355" Type="http://schemas.openxmlformats.org/officeDocument/2006/relationships/image"/><Relationship Target="embeddings/oleObject185.bin" Id="docRId374" Type="http://schemas.openxmlformats.org/officeDocument/2006/relationships/oleObject"/><Relationship Target="embeddings/oleObject21.bin" Id="docRId45" Type="http://schemas.openxmlformats.org/officeDocument/2006/relationships/oleObject"/><Relationship Target="embeddings/oleObject277.bin" Id="docRId558" Type="http://schemas.openxmlformats.org/officeDocument/2006/relationships/oleObject"/><Relationship Target="media/image283.wmf" Id="docRId571" Type="http://schemas.openxmlformats.org/officeDocument/2006/relationships/image"/><Relationship Target="media/image30.wmf" Id="docRId64" Type="http://schemas.openxmlformats.org/officeDocument/2006/relationships/image"/><Relationship Target="media/image218.wmf" Id="docRId441" Type="http://schemas.openxmlformats.org/officeDocument/2006/relationships/image"/><Relationship Target="embeddings/oleObject232.bin" Id="docRId468" Type="http://schemas.openxmlformats.org/officeDocument/2006/relationships/oleObject"/><Relationship Target="embeddings/oleObject330.bin" Id="docRId664" Type="http://schemas.openxmlformats.org/officeDocument/2006/relationships/oleObject"/><Relationship Target="media/image359.wmf" Id="docRId723" Type="http://schemas.openxmlformats.org/officeDocument/2006/relationships/image"/><Relationship Target="embeddings/oleObject96.bin" Id="docRId196" Type="http://schemas.openxmlformats.org/officeDocument/2006/relationships/oleObject"/><Relationship Target="embeddings/oleObject102.bin" Id="docRId208" Type="http://schemas.openxmlformats.org/officeDocument/2006/relationships/oleObject"/><Relationship Target="media/image108.wmf" Id="docRId221" Type="http://schemas.openxmlformats.org/officeDocument/2006/relationships/image"/><Relationship Target="embeddings/oleObject144.bin" Id="docRId292" Type="http://schemas.openxmlformats.org/officeDocument/2006/relationships/oleObject"/><Relationship Target="embeddings/oleObject269.bin" Id="docRId542" Type="http://schemas.openxmlformats.org/officeDocument/2006/relationships/oleObject"/><Relationship Target="media/image282.wmf" Id="docRId569" Type="http://schemas.openxmlformats.org/officeDocument/2006/relationships/image"/><Relationship Target="embeddings/oleObject319.bin" Id="docRId642" Type="http://schemas.openxmlformats.org/officeDocument/2006/relationships/oleObject"/><Relationship Target="embeddings/oleObject71.bin" Id="docRId146" Type="http://schemas.openxmlformats.org/officeDocument/2006/relationships/oleObject"/><Relationship Target="media/image189.wmf" Id="docRId383" Type="http://schemas.openxmlformats.org/officeDocument/2006/relationships/image"/><Relationship Target="media/image227.wmf" Id="docRId459" Type="http://schemas.openxmlformats.org/officeDocument/2006/relationships/image"/><Relationship Target="embeddings/oleObject234.bin" Id="docRId472" Type="http://schemas.openxmlformats.org/officeDocument/2006/relationships/oleObject"/><Relationship Target="media/image261.wmf" Id="docRId527" Type="http://schemas.openxmlformats.org/officeDocument/2006/relationships/image"/><Relationship Target="media/image297.wmf" Id="docRId599" Type="http://schemas.openxmlformats.org/officeDocument/2006/relationships/image"/><Relationship Target="media/image312.wmf" Id="docRId629" Type="http://schemas.openxmlformats.org/officeDocument/2006/relationships/image"/><Relationship Target="media/image117.wmf" Id="docRId239" Type="http://schemas.openxmlformats.org/officeDocument/2006/relationships/image"/><Relationship Target="embeddings/oleObject156.bin" Id="docRId316" Type="http://schemas.openxmlformats.org/officeDocument/2006/relationships/oleObject"/><Relationship Target="media/image167.wmf" Id="docRId339" Type="http://schemas.openxmlformats.org/officeDocument/2006/relationships/image"/><Relationship Target="media/image250.wmf" Id="docRId505" Type="http://schemas.openxmlformats.org/officeDocument/2006/relationships/image"/><Relationship Target="media/image8.wmf" Id="docRId20" Type="http://schemas.openxmlformats.org/officeDocument/2006/relationships/image"/><Relationship Target="embeddings/oleObject104.bin" Id="docRId212" Type="http://schemas.openxmlformats.org/officeDocument/2006/relationships/oleObject"/><Relationship Target="media/image136.wmf" Id="docRId277" Type="http://schemas.openxmlformats.org/officeDocument/2006/relationships/image"/><Relationship Target="media/image313.wmf" Id="docRId631" Type="http://schemas.openxmlformats.org/officeDocument/2006/relationships/image"/><Relationship Target="embeddings/oleObject327.bin" Id="docRId658" Type="http://schemas.openxmlformats.org/officeDocument/2006/relationships/oleObject"/><Relationship Target="media/image45.wmf" Id="docRId94" Type="http://schemas.openxmlformats.org/officeDocument/2006/relationships/image"/><Relationship Target="media/image125.wmf" Id="docRId255" Type="http://schemas.openxmlformats.org/officeDocument/2006/relationships/image"/><Relationship Target="embeddings/oleObject152.bin" Id="docRId308" Type="http://schemas.openxmlformats.org/officeDocument/2006/relationships/oleObject"/><Relationship Target="embeddings/oleObject194.bin" Id="docRId392" Type="http://schemas.openxmlformats.org/officeDocument/2006/relationships/oleObject"/><Relationship Target="embeddings/oleObject243.bin" Id="docRId490" Type="http://schemas.openxmlformats.org/officeDocument/2006/relationships/oleObject"/><Relationship Target="media/image267.wmf" Id="docRId539" Type="http://schemas.openxmlformats.org/officeDocument/2006/relationships/image"/><Relationship Target="media/image288.wmf" Id="docRId581" Type="http://schemas.openxmlformats.org/officeDocument/2006/relationships/image"/><Relationship Target="media/image341.wmf" Id="docRId687" Type="http://schemas.openxmlformats.org/officeDocument/2006/relationships/image"/><Relationship Target="embeddings/oleObject58.bin" Id="docRId120" Type="http://schemas.openxmlformats.org/officeDocument/2006/relationships/oleObject"/><Relationship Target="media/image158.wmf" Id="docRId321" Type="http://schemas.openxmlformats.org/officeDocument/2006/relationships/image"/><Relationship Target="embeddings/oleObject171.bin" Id="docRId346" Type="http://schemas.openxmlformats.org/officeDocument/2006/relationships/oleObject"/><Relationship Target="embeddings/oleObject205.bin" Id="docRId414" Type="http://schemas.openxmlformats.org/officeDocument/2006/relationships/oleObject"/><Relationship Target="embeddings/oleObject253.bin" Id="docRId510" Type="http://schemas.openxmlformats.org/officeDocument/2006/relationships/oleObject"/><Relationship Target="embeddings/oleObject348.bin" Id="docRId700" Type="http://schemas.openxmlformats.org/officeDocument/2006/relationships/oleObject"/><Relationship Target="media/image362.wmf" Id="docRId729" Type="http://schemas.openxmlformats.org/officeDocument/2006/relationships/image"/><Relationship Target="embeddings/oleObject49.bin" Id="docRId102" Type="http://schemas.openxmlformats.org/officeDocument/2006/relationships/oleObject"/><Relationship Target="media/image81.wmf" Id="docRId167" Type="http://schemas.openxmlformats.org/officeDocument/2006/relationships/image"/><Relationship Target="embeddings/oleObject97.bin" Id="docRId198" Type="http://schemas.openxmlformats.org/officeDocument/2006/relationships/oleObject"/><Relationship Target="embeddings/oleObject272.bin" Id="docRId548" Type="http://schemas.openxmlformats.org/officeDocument/2006/relationships/oleObject"/><Relationship Target="media/image279.wmf" Id="docRId563" Type="http://schemas.openxmlformats.org/officeDocument/2006/relationships/image"/><Relationship Target="media/image299.wmf" Id="docRId603" Type="http://schemas.openxmlformats.org/officeDocument/2006/relationships/image"/><Relationship Target="embeddings/oleObject310.bin" Id="docRId624" Type="http://schemas.openxmlformats.org/officeDocument/2006/relationships/oleObject"/><Relationship Target="embeddings/oleObject43.bin" Id="docRId89" Type="http://schemas.openxmlformats.org/officeDocument/2006/relationships/oleObject"/><Relationship Target="embeddings/oleObject118.bin" Id="docRId240" Type="http://schemas.openxmlformats.org/officeDocument/2006/relationships/oleObject"/><Relationship Target="media/image132.wmf" Id="docRId269" Type="http://schemas.openxmlformats.org/officeDocument/2006/relationships/image"/><Relationship Target="embeddings/oleObject165.bin" Id="docRId334" Type="http://schemas.openxmlformats.org/officeDocument/2006/relationships/oleObject"/><Relationship Target="embeddings/oleObject180.bin" Id="docRId364" Type="http://schemas.openxmlformats.org/officeDocument/2006/relationships/oleObject"/><Relationship Target="embeddings/oleObject216.bin" Id="docRId436" Type="http://schemas.openxmlformats.org/officeDocument/2006/relationships/oleObject"/><Relationship Target="media/image224.wmf" Id="docRId453" Type="http://schemas.openxmlformats.org/officeDocument/2006/relationships/image"/><Relationship Target="embeddings/oleObject237.bin" Id="docRId478" Type="http://schemas.openxmlformats.org/officeDocument/2006/relationships/oleObject"/><Relationship Target="media/image344.wmf" Id="docRId693" Type="http://schemas.openxmlformats.org/officeDocument/2006/relationships/image"/><Relationship Target="media/image35.wmf" Id="docRId74" Type="http://schemas.openxmlformats.org/officeDocument/2006/relationships/image"/><Relationship Target="embeddings/oleObject89.bin" Id="docRId182" Type="http://schemas.openxmlformats.org/officeDocument/2006/relationships/oleObject"/><Relationship Target="media/image114.wmf" Id="docRId233" Type="http://schemas.openxmlformats.org/officeDocument/2006/relationships/image"/><Relationship Target="media/image355.wmf" Id="docRId715" Type="http://schemas.openxmlformats.org/officeDocument/2006/relationships/image"/><Relationship Target="embeddings/oleObject365.bin" Id="docRId734" Type="http://schemas.openxmlformats.org/officeDocument/2006/relationships/oleObject"/><Relationship Target="media/image77.wmf" Id="docRId159" Type="http://schemas.openxmlformats.org/officeDocument/2006/relationships/image"/><Relationship Target="embeddings/oleObject107.bin" Id="docRId218" Type="http://schemas.openxmlformats.org/officeDocument/2006/relationships/oleObject"/><Relationship Target="embeddings/oleObject176.bin" Id="docRId356" Type="http://schemas.openxmlformats.org/officeDocument/2006/relationships/oleObject"/><Relationship Target="media/image183.wmf" Id="docRId371" Type="http://schemas.openxmlformats.org/officeDocument/2006/relationships/image"/><Relationship Target="media/image21.wmf" Id="docRId46" Type="http://schemas.openxmlformats.org/officeDocument/2006/relationships/image"/><Relationship Target="embeddings/oleObject284.bin" Id="docRId572" Type="http://schemas.openxmlformats.org/officeDocument/2006/relationships/oleObject"/><Relationship Target="embeddings/oleObject29.bin" Id="docRId61" Type="http://schemas.openxmlformats.org/officeDocument/2006/relationships/oleObject"/><Relationship Target="media/image4.wmf" Id="docRId12" Type="http://schemas.openxmlformats.org/officeDocument/2006/relationships/image"/><Relationship Target="embeddings/oleObject149.bin" Id="docRId302" Type="http://schemas.openxmlformats.org/officeDocument/2006/relationships/oleObject"/><Relationship Target="embeddings/oleObject197.bin" Id="docRId398" Type="http://schemas.openxmlformats.org/officeDocument/2006/relationships/oleObject"/><Relationship Target="embeddings/oleObject219.bin" Id="docRId442" Type="http://schemas.openxmlformats.org/officeDocument/2006/relationships/oleObject"/><Relationship Target="media/image230.wmf" Id="docRId465" Type="http://schemas.openxmlformats.org/officeDocument/2006/relationships/image"/><Relationship Target="media/image328.wmf" Id="docRId661" Type="http://schemas.openxmlformats.org/officeDocument/2006/relationships/image"/><Relationship Target="embeddings/oleObject82.bin" Id="docRId168" Type="http://schemas.openxmlformats.org/officeDocument/2006/relationships/oleObject"/><Relationship Target="embeddings/oleObject109.bin" Id="docRId222" Type="http://schemas.openxmlformats.org/officeDocument/2006/relationships/oleObject"/><Relationship Target="media/image145.wmf" Id="docRId295" Type="http://schemas.openxmlformats.org/officeDocument/2006/relationships/image"/><Relationship Target="media/image1.wmf" Id="docRId3" Type="http://schemas.openxmlformats.org/officeDocument/2006/relationships/image"/><Relationship Target="media/image270.wmf" Id="docRId545" Type="http://schemas.openxmlformats.org/officeDocument/2006/relationships/image"/><Relationship Target="media/image321.wmf" Id="docRId647" Type="http://schemas.openxmlformats.org/officeDocument/2006/relationships/image"/><Relationship Target="media/image68.wmf" Id="docRId141" Type="http://schemas.openxmlformats.org/officeDocument/2006/relationships/image"/><Relationship Target="media/image13.wmf" Id="docRId30" Type="http://schemas.openxmlformats.org/officeDocument/2006/relationships/image"/><Relationship Target="media/image182.wmf" Id="docRId369" Type="http://schemas.openxmlformats.org/officeDocument/2006/relationships/image"/><Relationship Target="embeddings/oleObject191.bin" Id="docRId386" Type="http://schemas.openxmlformats.org/officeDocument/2006/relationships/oleObject"/><Relationship Target="embeddings/oleObject259.bin" Id="docRId522" Type="http://schemas.openxmlformats.org/officeDocument/2006/relationships/oleObject"/><Relationship Target="embeddings/oleObject296.bin" Id="docRId596" Type="http://schemas.openxmlformats.org/officeDocument/2006/relationships/oleObject"/><Relationship Target="embeddings/oleObject42.bin" Id="docRId87" Type="http://schemas.openxmlformats.org/officeDocument/2006/relationships/oleObject"/><Relationship Target="media/image154.wmf" Id="docRId313" Type="http://schemas.openxmlformats.org/officeDocument/2006/relationships/image"/><Relationship Target="embeddings/oleObject248.bin" Id="docRId500" Type="http://schemas.openxmlformats.org/officeDocument/2006/relationships/oleObject"/><Relationship Target="embeddings/oleObject92.bin" Id="docRId188" Type="http://schemas.openxmlformats.org/officeDocument/2006/relationships/oleObject"/><Relationship Target="media/image105.wmf" Id="docRId215" Type="http://schemas.openxmlformats.org/officeDocument/2006/relationships/image"/><Relationship Target="embeddings/oleObject11.bin" Id="docRId25" Type="http://schemas.openxmlformats.org/officeDocument/2006/relationships/oleObject"/><Relationship Target="embeddings/oleObject134.bin" Id="docRId272" Type="http://schemas.openxmlformats.org/officeDocument/2006/relationships/oleObject"/><Relationship Target="embeddings/oleObject142.bin" Id="docRId288" Type="http://schemas.openxmlformats.org/officeDocument/2006/relationships/oleObject"/><Relationship Target="media/image201.wmf" Id="docRId407" Type="http://schemas.openxmlformats.org/officeDocument/2006/relationships/image"/><Relationship Target="media/image305.wmf" Id="docRId615" Type="http://schemas.openxmlformats.org/officeDocument/2006/relationships/image"/><Relationship Target="embeddings/oleObject123.bin" Id="docRId250" Type="http://schemas.openxmlformats.org/officeDocument/2006/relationships/oleObject"/><Relationship Target="media/image208.wmf" Id="docRId421" Type="http://schemas.openxmlformats.org/officeDocument/2006/relationships/image"/><Relationship Target="media/image246.wmf" Id="docRId497" Type="http://schemas.openxmlformats.org/officeDocument/2006/relationships/image"/><Relationship Target="embeddings/oleObject340.bin" Id="docRId684" Type="http://schemas.openxmlformats.org/officeDocument/2006/relationships/oleObject"/><Relationship Target="media/image61.wmf" Id="docRId127" Type="http://schemas.openxmlformats.org/officeDocument/2006/relationships/image"/><Relationship Target="embeddings/oleObject160.bin" Id="docRId324" Type="http://schemas.openxmlformats.org/officeDocument/2006/relationships/oleObject"/><Relationship Target="media/image170.wmf" Id="docRId345" Type="http://schemas.openxmlformats.org/officeDocument/2006/relationships/image"/><Relationship Target="embeddings/oleObject222.bin" Id="docRId448" Type="http://schemas.openxmlformats.org/officeDocument/2006/relationships/oleObject"/><Relationship Target="embeddings/oleObject360.bin" Id="docRId724" Type="http://schemas.openxmlformats.org/officeDocument/2006/relationships/oleObject"/><Relationship Target="media/image50.wmf" Id="docRId105" Type="http://schemas.openxmlformats.org/officeDocument/2006/relationships/image"/><Relationship Target="embeddings/oleObject79.bin" Id="docRId162" Type="http://schemas.openxmlformats.org/officeDocument/2006/relationships/oleObject"/><Relationship Target="embeddings/oleObject281.bin" Id="docRId566" Type="http://schemas.openxmlformats.org/officeDocument/2006/relationships/oleObject"/><Relationship Target="embeddings/oleObject298.bin" Id="docRId600" Type="http://schemas.openxmlformats.org/officeDocument/2006/relationships/oleObject"/><Relationship Target="embeddings/oleObject3.bin" Id="docRId9" Type="http://schemas.openxmlformats.org/officeDocument/2006/relationships/oleObject"/><Relationship Target="media/image181.wmf" Id="docRId367" Type="http://schemas.openxmlformats.org/officeDocument/2006/relationships/image"/><Relationship Target="embeddings/oleObject192.bin" Id="docRId388" Type="http://schemas.openxmlformats.org/officeDocument/2006/relationships/oleObject"/><Relationship Target="media/image217.wmf" Id="docRId439" Type="http://schemas.openxmlformats.org/officeDocument/2006/relationships/image"/><Relationship Target="media/image334.wmf" Id="docRId673" Type="http://schemas.openxmlformats.org/officeDocument/2006/relationships/image"/><Relationship Target="embeddings/oleObject37.bin" Id="docRId77" Type="http://schemas.openxmlformats.org/officeDocument/2006/relationships/oleObject"/><Relationship Target="media/image90.wmf" Id="docRId185" Type="http://schemas.openxmlformats.org/officeDocument/2006/relationships/image"/><Relationship Target="embeddings/oleObject116.bin" Id="docRId236" Type="http://schemas.openxmlformats.org/officeDocument/2006/relationships/oleObject"/><Relationship Target="embeddings/oleObject356.bin" Id="docRId716" Type="http://schemas.openxmlformats.org/officeDocument/2006/relationships/oleObject"/><Relationship Target="media/image363.wmf" Id="docRId731" Type="http://schemas.openxmlformats.org/officeDocument/2006/relationships/image"/><Relationship Target="embeddings/oleObject57.bin" Id="docRId118" Type="http://schemas.openxmlformats.org/officeDocument/2006/relationships/oleObject"/><Relationship Target="embeddings/oleObject76.bin" Id="docRId156" Type="http://schemas.openxmlformats.org/officeDocument/2006/relationships/oleObject"/><Relationship Target="media/image84.wmf" Id="docRId173" Type="http://schemas.openxmlformats.org/officeDocument/2006/relationships/image"/><Relationship Target="embeddings/oleObject139.bin" Id="docRId282" Type="http://schemas.openxmlformats.org/officeDocument/2006/relationships/oleObject"/><Relationship Target="embeddings/oleObject274.bin" Id="docRId552" Type="http://schemas.openxmlformats.org/officeDocument/2006/relationships/oleObject"/><Relationship Target="embeddings/oleObject316.bin" Id="docRId636" Type="http://schemas.openxmlformats.org/officeDocument/2006/relationships/oleObject"/><Relationship Target="media/image323.wmf" Id="docRId651" Type="http://schemas.openxmlformats.org/officeDocument/2006/relationships/image"/><Relationship Target="embeddings/oleObject4.bin" Id="docRId11" Type="http://schemas.openxmlformats.org/officeDocument/2006/relationships/oleObject"/><Relationship Target="media/image148.wmf" Id="docRId301" Type="http://schemas.openxmlformats.org/officeDocument/2006/relationships/image"/><Relationship Target="media/image195.wmf" Id="docRId395" Type="http://schemas.openxmlformats.org/officeDocument/2006/relationships/image"/><Relationship Target="media/image221.wmf" Id="docRId447" Type="http://schemas.openxmlformats.org/officeDocument/2006/relationships/image"/><Relationship Target="embeddings/oleObject229.bin" Id="docRId462" Type="http://schemas.openxmlformats.org/officeDocument/2006/relationships/oleObject"/><Relationship Target="embeddings/oleObject263.bin" Id="docRId530" Type="http://schemas.openxmlformats.org/officeDocument/2006/relationships/oleObject"/><Relationship Target="embeddings/oleObject329.bin" Id="docRId662" Type="http://schemas.openxmlformats.org/officeDocument/2006/relationships/oleObject"/><Relationship Target="media/image62.wmf" Id="docRId129" Type="http://schemas.openxmlformats.org/officeDocument/2006/relationships/image"/><Relationship Target="embeddings/oleObject99.bin" Id="docRId202" Type="http://schemas.openxmlformats.org/officeDocument/2006/relationships/oleObject"/><Relationship Target="embeddings/oleObject147.bin" Id="docRId298" Type="http://schemas.openxmlformats.org/officeDocument/2006/relationships/oleObject"/><Relationship Target="embeddings/oleObject2.bin" Id="docRId4" Type="http://schemas.openxmlformats.org/officeDocument/2006/relationships/oleObject"/><Relationship Target="media/image256.wmf" Id="docRId517" Type="http://schemas.openxmlformats.org/officeDocument/2006/relationships/image"/><Relationship Target="embeddings/oleObject320.bin" Id="docRId644" Type="http://schemas.openxmlformats.org/officeDocument/2006/relationships/oleObject"/><Relationship Target="embeddings/oleObject15.bin" Id="docRId33" Type="http://schemas.openxmlformats.org/officeDocument/2006/relationships/oleObject"/><Relationship Target="media/image190.wmf" Id="docRId385" Type="http://schemas.openxmlformats.org/officeDocument/2006/relationships/image"/><Relationship Target="embeddings/oleObject240.bin" Id="docRId484" Type="http://schemas.openxmlformats.org/officeDocument/2006/relationships/oleObject"/><Relationship Target="media/image258.wmf" Id="docRId521" Type="http://schemas.openxmlformats.org/officeDocument/2006/relationships/image"/><Relationship Target="media/image25.wmf" Id="docRId54" Type="http://schemas.openxmlformats.org/officeDocument/2006/relationships/image"/><Relationship Target="media/image294.wmf" Id="docRId593" Type="http://schemas.openxmlformats.org/officeDocument/2006/relationships/image"/><Relationship Target="media/image38.wmf" Id="docRId80" Type="http://schemas.openxmlformats.org/officeDocument/2006/relationships/image"/><Relationship Target="embeddings/oleObject65.bin" Id="docRId134" Type="http://schemas.openxmlformats.org/officeDocument/2006/relationships/oleObject"/><Relationship Target="media/image121.wmf" Id="docRId247" Type="http://schemas.openxmlformats.org/officeDocument/2006/relationships/image"/><Relationship Target="embeddings/oleObject128.bin" Id="docRId260" Type="http://schemas.openxmlformats.org/officeDocument/2006/relationships/oleObject"/><Relationship Target="media/image164.wmf" Id="docRId333" Type="http://schemas.openxmlformats.org/officeDocument/2006/relationships/image"/><Relationship Target="media/image249.wmf" Id="docRId503" Type="http://schemas.openxmlformats.org/officeDocument/2006/relationships/image"/><Relationship Target="embeddings/oleObject345.bin" Id="docRId694" Type="http://schemas.openxmlformats.org/officeDocument/2006/relationships/oleObject"/><Relationship Target="media/image133.wmf" Id="docRId271" Type="http://schemas.openxmlformats.org/officeDocument/2006/relationships/image"/><Relationship Target="embeddings/oleObject198.bin" Id="docRId400" Type="http://schemas.openxmlformats.org/officeDocument/2006/relationships/oleObject"/><Relationship Target="embeddings/oleObject303.bin" Id="docRId610" Type="http://schemas.openxmlformats.org/officeDocument/2006/relationships/oleObject"/><Relationship Target="embeddings/oleObject54.bin" Id="docRId112" Type="http://schemas.openxmlformats.org/officeDocument/2006/relationships/oleObject"/><Relationship Target="media/image87.wmf" Id="docRId179" Type="http://schemas.openxmlformats.org/officeDocument/2006/relationships/image"/><Relationship Target="media/image124.wmf" Id="docRId253" Type="http://schemas.openxmlformats.org/officeDocument/2006/relationships/image"/><Relationship Target="media/image173.wmf" Id="docRId351" Type="http://schemas.openxmlformats.org/officeDocument/2006/relationships/image"/><Relationship Target="embeddings/oleObject19.bin" Id="docRId41" Type="http://schemas.openxmlformats.org/officeDocument/2006/relationships/oleObject"/><Relationship Target="embeddings/oleObject211.bin" Id="docRId426" Type="http://schemas.openxmlformats.org/officeDocument/2006/relationships/oleObject"/><Relationship Target="media/image285.wmf" Id="docRId575" Type="http://schemas.openxmlformats.org/officeDocument/2006/relationships/image"/><Relationship Target="media/image32.wmf" Id="docRId68" Type="http://schemas.openxmlformats.org/officeDocument/2006/relationships/image"/><Relationship Target="media/image338.wmf" Id="docRId681" Type="http://schemas.openxmlformats.org/officeDocument/2006/relationships/image"/><Relationship Target="media/image161.wmf" Id="docRId327" Type="http://schemas.openxmlformats.org/officeDocument/2006/relationships/image"/><Relationship Target="embeddings/oleObject168.bin" Id="docRId340" Type="http://schemas.openxmlformats.org/officeDocument/2006/relationships/oleObject"/><Relationship Target="embeddings/oleObject332.bin" Id="docRId668" Type="http://schemas.openxmlformats.org/officeDocument/2006/relationships/oleObject"/><Relationship Target="media/image361.wmf" Id="docRId727" Type="http://schemas.openxmlformats.org/officeDocument/2006/relationships/image"/><Relationship Target="embeddings/oleObject52.bin" Id="docRId108" Type="http://schemas.openxmlformats.org/officeDocument/2006/relationships/oleObject"/><Relationship Target="media/image78.wmf" Id="docRId161" Type="http://schemas.openxmlformats.org/officeDocument/2006/relationships/image"/><Relationship Target="embeddings/oleObject94.bin" Id="docRId192" Type="http://schemas.openxmlformats.org/officeDocument/2006/relationships/oleObject"/><Relationship Target="media/image110.wmf" Id="docRId225" Type="http://schemas.openxmlformats.org/officeDocument/2006/relationships/image"/><Relationship Target="media/image280.wmf" Id="docRId565" Type="http://schemas.openxmlformats.org/officeDocument/2006/relationships/image"/><Relationship Target="embeddings/oleObject28.bin" Id="docRId59" Type="http://schemas.openxmlformats.org/officeDocument/2006/relationships/oleObject"/><Relationship Target="embeddings/oleObject179.bin" Id="docRId362" Type="http://schemas.openxmlformats.org/officeDocument/2006/relationships/oleObject"/><Relationship Target="embeddings/oleObject236.bin" Id="docRId476" Type="http://schemas.openxmlformats.org/officeDocument/2006/relationships/oleObject"/><Relationship Target="embeddings/oleObject336.bin" Id="docRId676" Type="http://schemas.openxmlformats.org/officeDocument/2006/relationships/oleObject"/><Relationship Target="media/image347.wmf" Id="docRId699" Type="http://schemas.openxmlformats.org/officeDocument/2006/relationships/image"/><Relationship Target="media/image34.wmf" Id="docRId72" Type="http://schemas.openxmlformats.org/officeDocument/2006/relationships/image"/><Relationship Target="media/image115.wmf" Id="docRId235" Type="http://schemas.openxmlformats.org/officeDocument/2006/relationships/image"/><Relationship Target="embeddings/oleObject85.bin" Id="docRId174" Type="http://schemas.openxmlformats.org/officeDocument/2006/relationships/oleObject"/><Relationship Target="media/image141.wmf" Id="docRId287" Type="http://schemas.openxmlformats.org/officeDocument/2006/relationships/image"/><Relationship Target="media/image315.wmf" Id="docRId635" Type="http://schemas.openxmlformats.org/officeDocument/2006/relationships/image"/><Relationship Target="media/image43.wmf" Id="docRId90" Type="http://schemas.openxmlformats.org/officeDocument/2006/relationships/image"/><Relationship Target="media/image5.wmf" Id="docRId14" Type="http://schemas.openxmlformats.org/officeDocument/2006/relationships/image"/><Relationship Target="embeddings/oleObject255.bin" Id="docRId514" Type="http://schemas.openxmlformats.org/officeDocument/2006/relationships/oleObject"/><Relationship Target="media/image322.wmf" Id="docRId649" Type="http://schemas.openxmlformats.org/officeDocument/2006/relationships/image"/><Relationship Target="media/image16.wmf" Id="docRId36" Type="http://schemas.openxmlformats.org/officeDocument/2006/relationships/image"/><Relationship Target="media/image238.wmf" Id="docRId481" Type="http://schemas.openxmlformats.org/officeDocument/2006/relationships/image"/><Relationship Target="embeddings/oleObject25.bin" Id="docRId53" Type="http://schemas.openxmlformats.org/officeDocument/2006/relationships/oleObject"/><Relationship Target="embeddings/oleObject293.bin" Id="docRId590" Type="http://schemas.openxmlformats.org/officeDocument/2006/relationships/oleObject"/><Relationship Target="embeddings/oleObject308.bin" Id="docRId620" Type="http://schemas.openxmlformats.org/officeDocument/2006/relationships/oleObject"/><Relationship Target="embeddings/oleObject120.bin" Id="docRId244" Type="http://schemas.openxmlformats.org/officeDocument/2006/relationships/oleObject"/><Relationship Target="media/image130.wmf" Id="docRId265" Type="http://schemas.openxmlformats.org/officeDocument/2006/relationships/image"/><Relationship Target="media/image157.wmf" Id="docRId319" Type="http://schemas.openxmlformats.org/officeDocument/2006/relationships/image"/><Relationship Target="embeddings/oleObject214.bin" Id="docRId432" Type="http://schemas.openxmlformats.org/officeDocument/2006/relationships/oleObject"/><Relationship Target="media/image226.wmf" Id="docRId457" Type="http://schemas.openxmlformats.org/officeDocument/2006/relationships/image"/><Relationship Target="embeddings/oleObject337.bin" Id="docRId678" Type="http://schemas.openxmlformats.org/officeDocument/2006/relationships/oleObject"/><Relationship Target="media/image353.wmf" Id="docRId711" Type="http://schemas.openxmlformats.org/officeDocument/2006/relationships/image"/><Relationship Target="media/image277.wmf" Id="docRId559" Type="http://schemas.openxmlformats.org/officeDocument/2006/relationships/image"/><Relationship Target="embeddings/oleObject286.bin" Id="docRId576" Type="http://schemas.openxmlformats.org/officeDocument/2006/relationships/oleObject"/><Relationship Target="embeddings/oleObject31.bin" Id="docRId65" Type="http://schemas.openxmlformats.org/officeDocument/2006/relationships/oleObject"/><Relationship Target="media/image352.wmf" Id="docRId709" Type="http://schemas.openxmlformats.org/officeDocument/2006/relationships/image"/><Relationship Target="embeddings/oleObject359.bin" Id="docRId722" Type="http://schemas.openxmlformats.org/officeDocument/2006/relationships/oleObject"/><Relationship Target="media/image96.wmf" Id="docRId197" Type="http://schemas.openxmlformats.org/officeDocument/2006/relationships/image"/><Relationship Target="media/image102.wmf" Id="docRId209" Type="http://schemas.openxmlformats.org/officeDocument/2006/relationships/image"/><Relationship Target="embeddings/oleObject111.bin" Id="docRId226" Type="http://schemas.openxmlformats.org/officeDocument/2006/relationships/oleObject"/><Relationship Target="media/image268.wmf" Id="docRId541" Type="http://schemas.openxmlformats.org/officeDocument/2006/relationships/image"/><Relationship Target="embeddings/oleObject282.bin" Id="docRId568" Type="http://schemas.openxmlformats.org/officeDocument/2006/relationships/oleObject"/><Relationship Target="media/image70.wmf" Id="docRId145" Type="http://schemas.openxmlformats.org/officeDocument/2006/relationships/image"/><Relationship Target="embeddings/oleObject189.bin" Id="docRId382" Type="http://schemas.openxmlformats.org/officeDocument/2006/relationships/oleObject"/><Relationship Target="media/image233.wmf" Id="docRId471" Type="http://schemas.openxmlformats.org/officeDocument/2006/relationships/image"/><Relationship Target="embeddings/oleObject117.bin" Id="docRId238" Type="http://schemas.openxmlformats.org/officeDocument/2006/relationships/oleObject"/><Relationship Target="embeddings/oleObject9.bin" Id="docRId21" Type="http://schemas.openxmlformats.org/officeDocument/2006/relationships/oleObject"/><Relationship Target="embeddings/oleObject140.bin" Id="docRId284" Type="http://schemas.openxmlformats.org/officeDocument/2006/relationships/oleObject"/><Relationship Target="embeddings/oleObject187.bin" Id="docRId378" Type="http://schemas.openxmlformats.org/officeDocument/2006/relationships/oleObject"/><Relationship Target="media/image307.wmf" Id="docRId619" Type="http://schemas.openxmlformats.org/officeDocument/2006/relationships/image"/><Relationship Target="embeddings/oleObject313.bin" Id="docRId630" Type="http://schemas.openxmlformats.org/officeDocument/2006/relationships/oleObject"/><Relationship Target="embeddings/oleObject47.bin" Id="docRId97" Type="http://schemas.openxmlformats.org/officeDocument/2006/relationships/oleObject"/><Relationship Target="media/image22.wmf" Id="docRId48" Type="http://schemas.openxmlformats.org/officeDocument/2006/relationships/image"/><Relationship Target="media/image244.wmf" Id="docRId493" Type="http://schemas.openxmlformats.org/officeDocument/2006/relationships/image"/><Relationship Target="media/image59.wmf" Id="docRId123" Type="http://schemas.openxmlformats.org/officeDocument/2006/relationships/image"/><Relationship Target="embeddings/oleObject158.bin" Id="docRId320" Type="http://schemas.openxmlformats.org/officeDocument/2006/relationships/oleObject"/><Relationship Target="media/image172.wmf" Id="docRId349" Type="http://schemas.openxmlformats.org/officeDocument/2006/relationships/image"/><Relationship Target="media/image253.wmf" Id="docRId511" Type="http://schemas.openxmlformats.org/officeDocument/2006/relationships/image"/><Relationship Target="media/image48.wmf" Id="docRId101" Type="http://schemas.openxmlformats.org/officeDocument/2006/relationships/image"/><Relationship Target="embeddings/oleObject18.bin" Id="docRId39" Type="http://schemas.openxmlformats.org/officeDocument/2006/relationships/oleObject"/><Relationship Target="embeddings/oleObject239.bin" Id="docRId482" Type="http://schemas.openxmlformats.org/officeDocument/2006/relationships/oleObject"/><Relationship Target="media/image310.wmf" Id="docRId625" Type="http://schemas.openxmlformats.org/officeDocument/2006/relationships/image"/><Relationship Target="media/image118.wmf" Id="docRId241" Type="http://schemas.openxmlformats.org/officeDocument/2006/relationships/image"/><Relationship Target="embeddings/oleObject131.bin" Id="docRId266" Type="http://schemas.openxmlformats.org/officeDocument/2006/relationships/oleObject"/><Relationship Target="media/image215.wmf" Id="docRId435" Type="http://schemas.openxmlformats.org/officeDocument/2006/relationships/image"/><Relationship Target="embeddings/oleObject224.bin" Id="docRId452" Type="http://schemas.openxmlformats.org/officeDocument/2006/relationships/oleObject"/><Relationship Target="media/image252.wmf" Id="docRId509" Type="http://schemas.openxmlformats.org/officeDocument/2006/relationships/image"/><Relationship Target="media/image88.wmf" Id="docRId181" Type="http://schemas.openxmlformats.org/officeDocument/2006/relationships/image"/><Relationship Target="embeddings/oleObject354.bin" Id="docRId712" Type="http://schemas.openxmlformats.org/officeDocument/2006/relationships/oleObject"/><Relationship Target="media/image365.wmf" Id="docRId735" Type="http://schemas.openxmlformats.org/officeDocument/2006/relationships/image"/><Relationship Target="media/image127.wmf" Id="docRId259" Type="http://schemas.openxmlformats.org/officeDocument/2006/relationships/image"/><Relationship Target="embeddings/oleObject212.bin" Id="docRId428" Type="http://schemas.openxmlformats.org/officeDocument/2006/relationships/oleObject"/><Relationship Target="media/image284.wmf" Id="docRId573" Type="http://schemas.openxmlformats.org/officeDocument/2006/relationships/image"/><Relationship Target="media/image29.wmf" Id="docRId62" Type="http://schemas.openxmlformats.org/officeDocument/2006/relationships/image"/><Relationship Target="media/image197.wmf" Id="docRId399" Type="http://schemas.openxmlformats.org/officeDocument/2006/relationships/image"/><Relationship Target="embeddings/oleObject95.bin" Id="docRId194" Type="http://schemas.openxmlformats.org/officeDocument/2006/relationships/oleObject"/><Relationship Target="media/image109.wmf" Id="docRId223" Type="http://schemas.openxmlformats.org/officeDocument/2006/relationships/image"/><Relationship Target="media/image207.wmf" Id="docRId419" Type="http://schemas.openxmlformats.org/officeDocument/2006/relationships/image"/><Relationship Target="embeddings/oleObject270.bin" Id="docRId544" Type="http://schemas.openxmlformats.org/officeDocument/2006/relationships/oleObject"/><Relationship Target="embeddings/oleObject68.bin" Id="docRId140" Type="http://schemas.openxmlformats.org/officeDocument/2006/relationships/oleObject"/><Relationship Target="embeddings/oleObject182.bin" Id="docRId368" Type="http://schemas.openxmlformats.org/officeDocument/2006/relationships/oleObject"/><Relationship Target="media/image188.wmf" Id="docRId381" Type="http://schemas.openxmlformats.org/officeDocument/2006/relationships/image"/><Relationship Target="media/image40.wmf" Id="docRId84" Type="http://schemas.openxmlformats.org/officeDocument/2006/relationships/image"/><Relationship Target="embeddings/oleObject67.bin" Id="docRId138" Type="http://schemas.openxmlformats.org/officeDocument/2006/relationships/oleObject"/><Relationship Target="media/image11.wmf" Id="docRId26" Type="http://schemas.openxmlformats.org/officeDocument/2006/relationships/image"/><Relationship Target="media/image142.wmf" Id="docRId289" Type="http://schemas.openxmlformats.org/officeDocument/2006/relationships/image"/><Relationship Target="embeddings/oleObject305.bin" Id="docRId614" Type="http://schemas.openxmlformats.org/officeDocument/2006/relationships/oleObject"/><Relationship Target="embeddings/oleObject246.bin" Id="docRId496" Type="http://schemas.openxmlformats.org/officeDocument/2006/relationships/oleObject"/><Relationship Target="embeddings/oleObject61.bin" Id="docRId126" Type="http://schemas.openxmlformats.org/officeDocument/2006/relationships/oleObject"/><Relationship Target="media/image159.wmf" Id="docRId323" Type="http://schemas.openxmlformats.org/officeDocument/2006/relationships/image"/><Relationship Target="embeddings/oleObject170.bin" Id="docRId344" Type="http://schemas.openxmlformats.org/officeDocument/2006/relationships/oleObject"/><Relationship Target="media/image222.wmf" Id="docRId449" Type="http://schemas.openxmlformats.org/officeDocument/2006/relationships/image"/><Relationship Target="embeddings/oleObject50.bin" Id="docRId104" Type="http://schemas.openxmlformats.org/officeDocument/2006/relationships/oleObject"/><Relationship Target="embeddings/oleObject311.bin" Id="docRId626" Type="http://schemas.openxmlformats.org/officeDocument/2006/relationships/oleObject"/><Relationship Target="embeddings/oleObject217.bin" Id="docRId438" Type="http://schemas.openxmlformats.org/officeDocument/2006/relationships/oleObject"/><Relationship Target="media/image223.wmf" Id="docRId451" Type="http://schemas.openxmlformats.org/officeDocument/2006/relationships/image"/><Relationship Target="embeddings/oleObject334.bin" Id="docRId672" Type="http://schemas.openxmlformats.org/officeDocument/2006/relationships/oleObject"/><Relationship Target="embeddings/oleObject90.bin" Id="docRId184" Type="http://schemas.openxmlformats.org/officeDocument/2006/relationships/oleObject"/><Relationship Target="media/image356.wmf" Id="docRId717" Type="http://schemas.openxmlformats.org/officeDocument/2006/relationships/image"/><Relationship Target="embeddings/oleObject364.bin" Id="docRId732" Type="http://schemas.openxmlformats.org/officeDocument/2006/relationships/oleObject"/><Relationship Target="media/image76.wmf" Id="docRId157" Type="http://schemas.openxmlformats.org/officeDocument/2006/relationships/image"/><Relationship Target="media/image274.wmf" Id="docRId553" Type="http://schemas.openxmlformats.org/officeDocument/2006/relationships/image"/><Relationship Target="embeddings/oleObject323.bin" Id="docRId650" Type="http://schemas.openxmlformats.org/officeDocument/2006/relationships/oleObject"/><Relationship Target="embeddings/oleObject342.bin" Id="docRId688" Type="http://schemas.openxmlformats.org/officeDocument/2006/relationships/oleObject"/><Relationship Target="embeddings/oleObject148.bin" Id="docRId300" Type="http://schemas.openxmlformats.org/officeDocument/2006/relationships/oleObject"/><Relationship Target="media/image263.wmf" Id="docRId531" Type="http://schemas.openxmlformats.org/officeDocument/2006/relationships/image"/><Relationship Target="media/image292.wmf" Id="docRId589" Type="http://schemas.openxmlformats.org/officeDocument/2006/relationships/image"/><Relationship Target="media/image99.wmf" Id="docRId203" Type="http://schemas.openxmlformats.org/officeDocument/2006/relationships/image"/><Relationship Target="media/image271.wmf" Id="docRId547" Type="http://schemas.openxmlformats.org/officeDocument/2006/relationships/image"/><Relationship Target="media/image69.wmf" Id="docRId143" Type="http://schemas.openxmlformats.org/officeDocument/2006/relationships/image"/><Relationship Target="embeddings/oleObject190.bin" Id="docRId384" Type="http://schemas.openxmlformats.org/officeDocument/2006/relationships/oleObject"/><Relationship Target="embeddings/oleObject39.bin" Id="docRId81" Type="http://schemas.openxmlformats.org/officeDocument/2006/relationships/oleObject"/><Relationship Target="media/image65.wmf" Id="docRId135" Type="http://schemas.openxmlformats.org/officeDocument/2006/relationships/image"/><Relationship Target="media/image306.wmf" Id="docRId617" Type="http://schemas.openxmlformats.org/officeDocument/2006/relationships/image"/><Relationship TargetMode="External" Target="http://www.cocktailaudio.com/" Id="docRId99" Type="http://schemas.openxmlformats.org/officeDocument/2006/relationships/hyperlink"/><Relationship Target="media/image54.wmf" Id="docRId113" Type="http://schemas.openxmlformats.org/officeDocument/2006/relationships/image"/><Relationship Target="media/image245.wmf" Id="docRId495" Type="http://schemas.openxmlformats.org/officeDocument/2006/relationships/image"/><Relationship Target="media/image60.wmf" Id="docRId125" Type="http://schemas.openxmlformats.org/officeDocument/2006/relationships/image"/><Relationship Target="embeddings/oleObject161.bin" Id="docRId326" Type="http://schemas.openxmlformats.org/officeDocument/2006/relationships/oleObject"/><Relationship Target="media/image169.wmf" Id="docRId343" Type="http://schemas.openxmlformats.org/officeDocument/2006/relationships/image"/><Relationship Target="media/image332.wmf" Id="docRId669" Type="http://schemas.openxmlformats.org/officeDocument/2006/relationships/image"/><Relationship Target="media/image51.wmf" Id="docRId107" Type="http://schemas.openxmlformats.org/officeDocument/2006/relationships/image"/><Relationship Target="embeddings/oleObject242.bin" Id="docRId488" Type="http://schemas.openxmlformats.org/officeDocument/2006/relationships/oleObject"/><Relationship Target="media/image27.wmf" Id="docRId58" Type="http://schemas.openxmlformats.org/officeDocument/2006/relationships/image"/><Relationship Target="media/image333.wmf" Id="docRId671" Type="http://schemas.openxmlformats.org/officeDocument/2006/relationships/image"/><Relationship Target="media/image91.wmf" Id="docRId187" Type="http://schemas.openxmlformats.org/officeDocument/2006/relationships/image"/><Relationship Target="embeddings/oleObject75.bin" Id="docRId154" Type="http://schemas.openxmlformats.org/officeDocument/2006/relationships/oleObject"/><Relationship Target="embeddings/oleObject273.bin" Id="docRId550" Type="http://schemas.openxmlformats.org/officeDocument/2006/relationships/oleObject"/><Relationship Target="media/image287.wmf" Id="docRId579" Type="http://schemas.openxmlformats.org/officeDocument/2006/relationships/image"/><Relationship Target="media/image324.wmf" Id="docRId653" Type="http://schemas.openxmlformats.org/officeDocument/2006/relationships/image"/><Relationship Target="media/image151.wmf" Id="docRId307" Type="http://schemas.openxmlformats.org/officeDocument/2006/relationships/image"/><Relationship Target="media/image196.wmf" Id="docRId397" Type="http://schemas.openxmlformats.org/officeDocument/2006/relationships/image"/><Relationship Target="embeddings/oleObject264.bin" Id="docRId532" Type="http://schemas.openxmlformats.org/officeDocument/2006/relationships/oleObject"/><Relationship Target="embeddings/oleObject290.bin" Id="docRId584" Type="http://schemas.openxmlformats.org/officeDocument/2006/relationships/oleObject"/><Relationship Target="embeddings/oleObject98.bin" Id="docRId200" Type="http://schemas.openxmlformats.org/officeDocument/2006/relationships/oleObject"/><Relationship Target="media/image112.wmf" Id="docRId229" Type="http://schemas.openxmlformats.org/officeDocument/2006/relationships/image"/><Relationship Target="media/image204.wmf" Id="docRId413" Type="http://schemas.openxmlformats.org/officeDocument/2006/relationships/image"/><Relationship Target="media/image351.wmf" Id="docRId707" Type="http://schemas.openxmlformats.org/officeDocument/2006/relationships/image"/><Relationship Target="embeddings/oleObject302.bin" Id="docRId608" Type="http://schemas.openxmlformats.org/officeDocument/2006/relationships/oleObject"/><Relationship Target="media/image39.wmf" Id="docRId82" Type="http://schemas.openxmlformats.org/officeDocument/2006/relationships/image"/><Relationship Target="embeddings/oleObject66.bin" Id="docRId136" Type="http://schemas.openxmlformats.org/officeDocument/2006/relationships/oleObject"/><Relationship Target="media/image163.wmf" Id="docRId331" Type="http://schemas.openxmlformats.org/officeDocument/2006/relationships/image"/><Relationship Target="embeddings/oleObject346.bin" Id="docRId696" Type="http://schemas.openxmlformats.org/officeDocument/2006/relationships/oleObject"/><Relationship Target="media/image12.wmf" Id="docRId28" Type="http://schemas.openxmlformats.org/officeDocument/2006/relationships/image"/><Relationship Target="embeddings/oleObject304.bin" Id="docRId612" Type="http://schemas.openxmlformats.org/officeDocument/2006/relationships/oleObject"/><Relationship Target="media/image317.wmf" Id="docRId639" Type="http://schemas.openxmlformats.org/officeDocument/2006/relationships/image"/><Relationship Target="embeddings/oleObject53.bin" Id="docRId110" Type="http://schemas.openxmlformats.org/officeDocument/2006/relationships/oleObject"/><Relationship Target="media/image174.wmf" Id="docRId353" Type="http://schemas.openxmlformats.org/officeDocument/2006/relationships/image"/><Relationship Target="embeddings/oleObject186.bin" Id="docRId376" Type="http://schemas.openxmlformats.org/officeDocument/2006/relationships/oleObject"/><Relationship Target="embeddings/oleObject20.bin" Id="docRId43" Type="http://schemas.openxmlformats.org/officeDocument/2006/relationships/oleObject"/><Relationship Target="embeddings/oleObject247.bin" Id="docRId498" Type="http://schemas.openxmlformats.org/officeDocument/2006/relationships/oleObject"/><Relationship Target="embeddings/oleObject8.bin" Id="docRId19" Type="http://schemas.openxmlformats.org/officeDocument/2006/relationships/oleObject"/><Relationship Target="embeddings/oleObject257.bin" Id="docRId518" Type="http://schemas.openxmlformats.org/officeDocument/2006/relationships/oleObject"/><Relationship Target="embeddings/oleObject143.bin" Id="docRId290" Type="http://schemas.openxmlformats.org/officeDocument/2006/relationships/oleObject"/><Relationship Target="embeddings/oleObject122.bin" Id="docRId248" Type="http://schemas.openxmlformats.org/officeDocument/2006/relationships/oleObject"/><Relationship Target="media/image262.wmf" Id="docRId529" Type="http://schemas.openxmlformats.org/officeDocument/2006/relationships/image"/><Relationship Target="embeddings/oleObject335.bin" Id="docRId674" Type="http://schemas.openxmlformats.org/officeDocument/2006/relationships/oleObject"/><Relationship Target="embeddings/oleObject155.bin" Id="docRId314" Type="http://schemas.openxmlformats.org/officeDocument/2006/relationships/oleObject"/><Relationship Target="media/image73.wmf" Id="docRId151" Type="http://schemas.openxmlformats.org/officeDocument/2006/relationships/image"/><Relationship Target="embeddings/oleObject103.bin" Id="docRId210" Type="http://schemas.openxmlformats.org/officeDocument/2006/relationships/oleObject"/><Relationship Target="media/image137.wmf" Id="docRId279" Type="http://schemas.openxmlformats.org/officeDocument/2006/relationships/image"/><Relationship Target="embeddings/oleObject202.bin" Id="docRId408" Type="http://schemas.openxmlformats.org/officeDocument/2006/relationships/oleObject"/><Relationship Target="media/image275.wmf" Id="docRId555" Type="http://schemas.openxmlformats.org/officeDocument/2006/relationships/image"/><Relationship Target="embeddings/oleObject326.bin" Id="docRId656" Type="http://schemas.openxmlformats.org/officeDocument/2006/relationships/oleObject"/><Relationship Target="embeddings/oleObject193.bin" Id="docRId390" Type="http://schemas.openxmlformats.org/officeDocument/2006/relationships/oleObject"/><Relationship Target="media/image266.wmf" Id="docRId537" Type="http://schemas.openxmlformats.org/officeDocument/2006/relationships/image"/><Relationship Target="media/image291.wmf" Id="docRId587" Type="http://schemas.openxmlformats.org/officeDocument/2006/relationships/image"/><Relationship Target="media/image100.wmf" Id="docRId205" Type="http://schemas.openxmlformats.org/officeDocument/2006/relationships/image"/><Relationship Target="embeddings/oleObject206.bin" Id="docRId416" Type="http://schemas.openxmlformats.org/officeDocument/2006/relationships/oleObject"/><Relationship Target="embeddings/oleObject349.bin" Id="docRId702" Type="http://schemas.openxmlformats.org/officeDocument/2006/relationships/oleObject"/><Relationship Target="media/image300.wmf" Id="docRId605" Type="http://schemas.openxmlformats.org/officeDocument/2006/relationships/image"/><Relationship Target="media/image64.wmf" Id="docRId133" Type="http://schemas.openxmlformats.org/officeDocument/2006/relationships/image"/><Relationship Target="embeddings/oleObject166.bin" Id="docRId336" Type="http://schemas.openxmlformats.org/officeDocument/2006/relationships/oleObject"/><Relationship Target="media/image343.wmf" Id="docRId691" Type="http://schemas.openxmlformats.org/officeDocument/2006/relationships/image"/><Relationship Target="media/image55.wmf" Id="docRId115" Type="http://schemas.openxmlformats.org/officeDocument/2006/relationships/image"/><Relationship Target="embeddings/oleObject175.bin" Id="docRId354" Type="http://schemas.openxmlformats.org/officeDocument/2006/relationships/oleObject"/><Relationship Target="media/image184.wmf" Id="docRId373" Type="http://schemas.openxmlformats.org/officeDocument/2006/relationships/image"/><Relationship Target="media/image20.wmf" Id="docRId44" Type="http://schemas.openxmlformats.org/officeDocument/2006/relationships/image"/></Relationships>
</file>