
<file path=[Content_Types].xml><?xml version="1.0" encoding="utf-8"?>
<Types xmlns="http://schemas.openxmlformats.org/package/2006/content-types">
  <Default Extension="rels" ContentType="application/vnd.openxmlformats-package.relationships+xml"/>
  <Default Extension="wmf" ContentType="image/x-wmf"/>
  <Default Extension="bin" ContentType="application/vnd.openxmlformats-officedocument.oleObject"/>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Calibri" w:hAnsi="Calibri" w:cs="Calibri" w:eastAsia="Calibri"/>
          <w:b/>
          <w:color w:val="auto"/>
          <w:spacing w:val="0"/>
          <w:position w:val="0"/>
          <w:sz w:val="48"/>
          <w:shd w:fill="auto" w:val="clear"/>
        </w:rPr>
      </w:pPr>
    </w:p>
    <w:p>
      <w:pPr>
        <w:spacing w:before="0" w:after="0" w:line="240"/>
        <w:ind w:right="0" w:left="0" w:firstLine="0"/>
        <w:jc w:val="left"/>
        <w:rPr>
          <w:rFonts w:ascii="Calibri" w:hAnsi="Calibri" w:cs="Calibri" w:eastAsia="Calibri"/>
          <w:b/>
          <w:color w:val="auto"/>
          <w:spacing w:val="0"/>
          <w:position w:val="0"/>
          <w:sz w:val="48"/>
          <w:shd w:fill="auto" w:val="clear"/>
        </w:rPr>
      </w:pPr>
      <w:r>
        <w:object w:dxaOrig="959" w:dyaOrig="959">
          <v:rect xmlns:o="urn:schemas-microsoft-com:office:office" xmlns:v="urn:schemas-microsoft-com:vml" id="rectole0000000000" style="width:47.950000pt;height:47.9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Calibri" w:hAnsi="Calibri" w:cs="Calibri" w:eastAsia="Calibri"/>
          <w:b/>
          <w:color w:val="auto"/>
          <w:spacing w:val="0"/>
          <w:position w:val="0"/>
          <w:sz w:val="48"/>
          <w:shd w:fill="auto" w:val="clear"/>
        </w:rPr>
      </w:pPr>
      <w:r>
        <w:rPr>
          <w:rFonts w:ascii="Calibri" w:hAnsi="Calibri" w:cs="Calibri" w:eastAsia="Calibri"/>
          <w:b/>
          <w:color w:val="auto"/>
          <w:spacing w:val="0"/>
          <w:position w:val="0"/>
          <w:sz w:val="48"/>
          <w:shd w:fill="auto" w:val="clear"/>
        </w:rPr>
        <w:t xml:space="preserve">Horizon Trading Prague s.r.o. - 1.část</w:t>
      </w:r>
    </w:p>
    <w:p>
      <w:pPr>
        <w:spacing w:before="0" w:after="0" w:line="240"/>
        <w:ind w:right="0" w:left="0" w:firstLine="0"/>
        <w:jc w:val="left"/>
        <w:rPr>
          <w:rFonts w:ascii="Calibri" w:hAnsi="Calibri" w:cs="Calibri" w:eastAsia="Calibri"/>
          <w:b/>
          <w:color w:val="auto"/>
          <w:spacing w:val="0"/>
          <w:position w:val="0"/>
          <w:sz w:val="48"/>
          <w:shd w:fill="auto" w:val="clear"/>
        </w:rPr>
      </w:pPr>
    </w:p>
    <w:p>
      <w:pPr>
        <w:spacing w:before="0" w:after="0" w:line="240"/>
        <w:ind w:right="0" w:left="0" w:firstLine="0"/>
        <w:jc w:val="left"/>
        <w:rPr>
          <w:rFonts w:ascii="Calibri" w:hAnsi="Calibri" w:cs="Calibri" w:eastAsia="Calibri"/>
          <w:b/>
          <w:color w:val="auto"/>
          <w:spacing w:val="0"/>
          <w:position w:val="0"/>
          <w:sz w:val="4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8626" w:dyaOrig="11824">
          <v:rect xmlns:o="urn:schemas-microsoft-com:office:office" xmlns:v="urn:schemas-microsoft-com:vml" id="rectole0000000001" style="width:431.300000pt;height:591.2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4">
        <w:r>
          <w:rPr>
            <w:rFonts w:ascii="Calibri" w:hAnsi="Calibri" w:cs="Calibri" w:eastAsia="Calibri"/>
            <w:color w:val="0000FF"/>
            <w:spacing w:val="0"/>
            <w:position w:val="0"/>
            <w:sz w:val="40"/>
            <w:u w:val="single"/>
            <w:shd w:fill="auto" w:val="clear"/>
          </w:rPr>
          <w:t xml:space="preserve">www.horizontrading.cz</w:t>
        </w:r>
      </w:hyperlink>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tabs>
          <w:tab w:val="left" w:pos="7560" w:leader="none"/>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Rev.1.2</w:t>
      </w:r>
      <w:r>
        <w:rPr>
          <w:rFonts w:ascii="Arial" w:hAnsi="Arial" w:cs="Arial" w:eastAsia="Arial"/>
          <w:color w:val="auto"/>
          <w:spacing w:val="0"/>
          <w:position w:val="0"/>
          <w:sz w:val="19"/>
          <w:shd w:fill="auto" w:val="clear"/>
        </w:rPr>
        <w:t xml:space="preserve">  CZ</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b/>
          <w:color w:val="auto"/>
          <w:spacing w:val="0"/>
          <w:position w:val="0"/>
          <w:sz w:val="24"/>
          <w:shd w:fill="auto" w:val="clear"/>
        </w:rPr>
        <w:t xml:space="preserve">Gracenote</w:t>
      </w:r>
      <w:r>
        <w:rPr>
          <w:rFonts w:ascii="Times New Roman" w:hAnsi="Times New Roman" w:cs="Times New Roman" w:eastAsia="Times New Roman"/>
          <w:b/>
          <w:color w:val="auto"/>
          <w:spacing w:val="0"/>
          <w:position w:val="0"/>
          <w:sz w:val="32"/>
          <w:shd w:fill="auto" w:val="clear"/>
          <w:vertAlign w:val="superscript"/>
        </w:rPr>
        <w:t xml:space="preserve">®</w:t>
      </w:r>
      <w:r>
        <w:rPr>
          <w:rFonts w:ascii="Times New Roman" w:hAnsi="Times New Roman" w:cs="Times New Roman" w:eastAsia="Times New Roman"/>
          <w:b/>
          <w:color w:val="auto"/>
          <w:spacing w:val="0"/>
          <w:position w:val="0"/>
          <w:sz w:val="24"/>
          <w:shd w:fill="auto" w:val="clear"/>
        </w:rPr>
        <w:t xml:space="preserve"> Licen</w:t>
      </w:r>
      <w:r>
        <w:rPr>
          <w:rFonts w:ascii="Times New Roman" w:hAnsi="Times New Roman" w:cs="Times New Roman" w:eastAsia="Times New Roman"/>
          <w:b/>
          <w:color w:val="auto"/>
          <w:spacing w:val="0"/>
          <w:position w:val="0"/>
          <w:sz w:val="24"/>
          <w:shd w:fill="auto" w:val="clear"/>
        </w:rPr>
        <w:t xml:space="preserve">ční smlouva s koncovým uživatelem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Tato aplikace nebo za</w:t>
      </w:r>
      <w:r>
        <w:rPr>
          <w:rFonts w:ascii="Times New Roman" w:hAnsi="Times New Roman" w:cs="Times New Roman" w:eastAsia="Times New Roman"/>
          <w:color w:val="auto"/>
          <w:spacing w:val="0"/>
          <w:position w:val="0"/>
          <w:sz w:val="20"/>
          <w:shd w:fill="auto" w:val="clear"/>
        </w:rPr>
        <w:t xml:space="preserve">řízení obsahuje software od společnosti Gracenote, Inc., Emeryville, Kalifornie („Gracenote“). Software od Gracenote (dále jen „software Gracenote“) umožňuje této aplikaci provádět identifikaci disku a/nebo souboru a získávat informace související s hudbou, včetně jména, umělce, stopy a názvu („Data Gracenote“) z online serverů nebo z integrovaných databází (souhrnně „servery Gracenote“) a k provádění dalších funkcí. Data Gracenote můžete používat pouze prostřednictvím zamýšlených funkcí koncových uživatelů této aplikace nebo zařízení.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Souhlasíte s tím, že data Gracenote, software Gracenote a servery Gracenote budete používat pouze pro své osobní nekomer</w:t>
      </w:r>
      <w:r>
        <w:rPr>
          <w:rFonts w:ascii="Times New Roman" w:hAnsi="Times New Roman" w:cs="Times New Roman" w:eastAsia="Times New Roman"/>
          <w:color w:val="auto"/>
          <w:spacing w:val="0"/>
          <w:position w:val="0"/>
          <w:sz w:val="20"/>
          <w:shd w:fill="auto" w:val="clear"/>
        </w:rPr>
        <w:t xml:space="preserve">ční použití. Souhlasíte, že nebudete přiřazovat, kopírovat, převádět ani přenášet software Gracenote ani žádná data Gracenote žádné třetí straně. SOUHLASÍTE, ŽE NEPOUŽÍVÁTE NEBO VYPLATÍTE DATA GRACENOTE, SOFTWARE GRACENOTE NEBO GRACENOTE SERVERY, KROMĚ VÝSLOVNĚ POVOLENÝCH ZDE.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Souhlasíte, že vaše nevýhradní licence k používání dat Gracenote, softwaru Gracenote a server</w:t>
      </w:r>
      <w:r>
        <w:rPr>
          <w:rFonts w:ascii="Times New Roman" w:hAnsi="Times New Roman" w:cs="Times New Roman" w:eastAsia="Times New Roman"/>
          <w:color w:val="auto"/>
          <w:spacing w:val="0"/>
          <w:position w:val="0"/>
          <w:sz w:val="20"/>
          <w:shd w:fill="auto" w:val="clear"/>
        </w:rPr>
        <w:t xml:space="preserve">ů Gracenote skončí, pokud porušíte tato omezení. Pokud vaše licence skončí, souhlasíte s tím, že přestanete používat veškerá data Gracenote, software Gracenote a servery Gracenote. Gracenote si vyhrazuje všechna práva na Gracenote Data, Gracenote Software a Gracenote Servers, včetně všech vlastnických práv. Za žádných okolností nenese Gracenote odpovědnost za jakékoli platby, které vám poskytneme za jakékoli informace, které poskytnete. Souhlasíte s tím, že společnost Gracenote, Inc. může vůči vám vymáhat svá práva podle této smlouvy přímo svým vlastním jménem.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19"/>
          <w:shd w:fill="auto" w:val="clear"/>
        </w:rPr>
        <w:t xml:space="preserve">Služba Gracenote používá jedine</w:t>
      </w:r>
      <w:r>
        <w:rPr>
          <w:rFonts w:ascii="Times New Roman" w:hAnsi="Times New Roman" w:cs="Times New Roman" w:eastAsia="Times New Roman"/>
          <w:color w:val="auto"/>
          <w:spacing w:val="0"/>
          <w:position w:val="0"/>
          <w:sz w:val="19"/>
          <w:shd w:fill="auto" w:val="clear"/>
        </w:rPr>
        <w:t xml:space="preserve">čný identifikátor ke sledování dotazů pro statistické účely. Účelem náhodně přiřazeného číselného identifikátoru je umožnit službě Gracenote počítat dotazy, aniž by věděl něco o tom, kdo jste. Další informace najdete na webové stránce Zásady ochrany osobních údajů Gracenote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Software Gracenote a každá položka dat Gracenote jsou pro vás licencovány „JAK JSOU“. Spole</w:t>
      </w:r>
      <w:r>
        <w:rPr>
          <w:rFonts w:ascii="Times New Roman" w:hAnsi="Times New Roman" w:cs="Times New Roman" w:eastAsia="Times New Roman"/>
          <w:color w:val="auto"/>
          <w:spacing w:val="0"/>
          <w:position w:val="0"/>
          <w:sz w:val="20"/>
          <w:shd w:fill="auto" w:val="clear"/>
        </w:rPr>
        <w:t xml:space="preserve">čnost Gracenote neposkytuje žádná vyjádření ani záruky, výslovné ani předpokládané, týkající se přesnosti jakýchkoli údajů Gracenote ze serverů Gracenote. Gracenote si vyhrazuje právo vymazat data ze serverů Gracenote nebo změnit kategorie dat z jakékoli příčiny, kterou Gracenote považuje za dostatečnou. Neručí se za to, že software Gracenote nebo servery Gracenote jsou bezchybné nebo že fungování softwaru Gracenote nebo serverů Gracenote bude nepřerušené. Společnost Gracenote není povinna poskytnout vám nové vylepšené nebo dodatečné datové typy nebo kategorie, které může Gracenote v budoucnu poskytovat, a může kdykoli své služby přerušit.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19"/>
          <w:shd w:fill="auto" w:val="clear"/>
        </w:rPr>
        <w:t xml:space="preserve">GRACENOTE ODMÍTÁ VŠECHNY ZÁRUKY VÝSLOVNÉ NEBO IMPLIKOVANÉ, V</w:t>
      </w:r>
      <w:r>
        <w:rPr>
          <w:rFonts w:ascii="Times New Roman" w:hAnsi="Times New Roman" w:cs="Times New Roman" w:eastAsia="Times New Roman"/>
          <w:color w:val="auto"/>
          <w:spacing w:val="0"/>
          <w:position w:val="0"/>
          <w:sz w:val="19"/>
          <w:shd w:fill="auto" w:val="clear"/>
        </w:rPr>
        <w:t xml:space="preserve">ČETNĚ, ALE NE OMEZENÉ, IMPLIKOVANÉ ZÁRUKY OBCHODOVATELNOSTI, VHODNOSTI PRO ZVLÁŠTNÍ ÚČEL, NÁZEV A NEPORUŠENÍ. GRACENOTE NEZARUČUJE VÝSLEDKY, KTERÉ ZÍSKÁTE POUŽÍVÁNÍM SOFTWARU GRACENOTE NEBO ŽÁDNÉHO GRACENOTU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SERVER. V ŽÁDNÉM P</w:t>
      </w:r>
      <w:r>
        <w:rPr>
          <w:rFonts w:ascii="Times New Roman" w:hAnsi="Times New Roman" w:cs="Times New Roman" w:eastAsia="Times New Roman"/>
          <w:color w:val="auto"/>
          <w:spacing w:val="0"/>
          <w:position w:val="0"/>
          <w:sz w:val="20"/>
          <w:shd w:fill="auto" w:val="clear"/>
        </w:rPr>
        <w:t xml:space="preserve">ŘÍPADĚ BUDE GRACENOTE ODPOVĚDNÝ ZA JAKÉKOLI NÁSLEDNÉ NEBO NÁHODNÉ ŠKODY NEBO ZA JAKÉKOLI ZTRACENÉ ZISKY NEBO ZTRACENÉ VÝNOSY.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 Gracenote, Inc. 2009</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45" w:dyaOrig="738">
          <v:rect xmlns:o="urn:schemas-microsoft-com:office:office" xmlns:v="urn:schemas-microsoft-com:vml" id="rectole0000000002" style="width:107.250000pt;height:36.900000pt" o:preferrelative="t" o:ole="">
            <o:lock v:ext="edit"/>
            <v:imagedata xmlns:r="http://schemas.openxmlformats.org/officeDocument/2006/relationships" r:id="docRId6" o:title=""/>
          </v:rect>
          <o:OLEObject xmlns:r="http://schemas.openxmlformats.org/officeDocument/2006/relationships" xmlns:o="urn:schemas-microsoft-com:office:office" Type="Embed" ProgID="StaticMetafile" DrawAspect="Content" ObjectID="0000000002" ShapeID="rectole0000000002" r:id="docRId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30"/>
        </w:numPr>
        <w:tabs>
          <w:tab w:val="left" w:pos="460" w:leader="none"/>
        </w:tabs>
        <w:spacing w:before="0" w:after="0" w:line="240"/>
        <w:ind w:right="0" w:left="460" w:hanging="361"/>
        <w:jc w:val="left"/>
        <w:rPr>
          <w:rFonts w:ascii="MS PGothic" w:hAnsi="MS PGothic" w:cs="MS PGothic" w:eastAsia="MS PGothic"/>
          <w:color w:val="FF0000"/>
          <w:spacing w:val="0"/>
          <w:position w:val="0"/>
          <w:sz w:val="28"/>
          <w:shd w:fill="auto" w:val="clear"/>
        </w:rPr>
      </w:pPr>
      <w:r>
        <w:rPr>
          <w:rFonts w:ascii="Times New Roman" w:hAnsi="Times New Roman" w:cs="Times New Roman" w:eastAsia="Times New Roman"/>
          <w:color w:val="FF0000"/>
          <w:spacing w:val="0"/>
          <w:position w:val="0"/>
          <w:sz w:val="28"/>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FF0000"/>
          <w:spacing w:val="0"/>
          <w:position w:val="0"/>
          <w:sz w:val="28"/>
          <w:shd w:fill="auto" w:val="clear"/>
        </w:rPr>
        <w:t xml:space="preserve">Služba Gracenote je licencována pouze na 2 roky.</w:t>
      </w:r>
    </w:p>
    <w:p>
      <w:pPr>
        <w:spacing w:before="0" w:after="0" w:line="240"/>
        <w:ind w:right="0" w:left="10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FF0000"/>
          <w:spacing w:val="0"/>
          <w:position w:val="0"/>
          <w:sz w:val="28"/>
          <w:shd w:fill="auto" w:val="clear"/>
        </w:rPr>
        <w:t xml:space="preserve">Lze prodloužit o 1 rok za 5 EUR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OZNÁMENÍ o obecné ve</w:t>
      </w:r>
      <w:r>
        <w:rPr>
          <w:rFonts w:ascii="Arial" w:hAnsi="Arial" w:cs="Arial" w:eastAsia="Arial"/>
          <w:b/>
          <w:color w:val="auto"/>
          <w:spacing w:val="0"/>
          <w:position w:val="0"/>
          <w:sz w:val="24"/>
          <w:shd w:fill="auto" w:val="clear"/>
        </w:rPr>
        <w:t xml:space="preserve">řejné licenci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produkt obsahuje software, který jako bezplatný software zcela nebo </w:t>
      </w:r>
      <w:r>
        <w:rPr>
          <w:rFonts w:ascii="Arial" w:hAnsi="Arial" w:cs="Arial" w:eastAsia="Arial"/>
          <w:color w:val="auto"/>
          <w:spacing w:val="0"/>
          <w:position w:val="0"/>
          <w:sz w:val="16"/>
          <w:shd w:fill="auto" w:val="clear"/>
        </w:rPr>
        <w:t xml:space="preserve">částečně podléhá licenčním podmínkám obecné veřejné licence GNU verze 2/verze 3 nebo obecné obecné veřejné licence GNU („LGPL“). Na požádání ( nwkoh@novatron.co.kr ) obdržíte také zdrojový kód softwaru na obvyklém zařízení pro ukládání dat. Na oplátku budeme požadovat výrobní náklady tohoto úložného zařízení. Kompletní licenční text najdete následně.</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Více se m</w:t>
      </w:r>
      <w:r>
        <w:rPr>
          <w:rFonts w:ascii="Arial" w:hAnsi="Arial" w:cs="Arial" w:eastAsia="Arial"/>
          <w:color w:val="auto"/>
          <w:spacing w:val="0"/>
          <w:position w:val="0"/>
          <w:sz w:val="16"/>
          <w:shd w:fill="auto" w:val="clear"/>
        </w:rPr>
        <w:t xml:space="preserve">ůžete dozvědět na http://www.gnu.org/licenses/gpl-2.0.html. Protože se jedná o bezplatný software, vývojáři softwaru vylučují odpovědnost v rozsahu povoleném zákonem. Pamatujte, že záruka na hardware tím samozřejmě není ovlivněna a je plně na místě. Rádi zodpovíme všechny vaše dotazy na nwkoh@novatron.co.kr.</w:t>
      </w: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2, </w:t>
      </w:r>
      <w:r>
        <w:rPr>
          <w:rFonts w:ascii="Arial" w:hAnsi="Arial" w:cs="Arial" w:eastAsia="Arial"/>
          <w:color w:val="auto"/>
          <w:spacing w:val="0"/>
          <w:position w:val="0"/>
          <w:sz w:val="16"/>
          <w:shd w:fill="auto" w:val="clear"/>
        </w:rPr>
        <w:t xml:space="preserve">červen 1991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40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(C) 1989, 1991 Free Software Foundation, Inc., 51 Franklin Street, Fifth Floor, Boston, MA 02110-1301 USA 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Preambule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pro v</w:t>
      </w:r>
      <w:r>
        <w:rPr>
          <w:rFonts w:ascii="Arial" w:hAnsi="Arial" w:cs="Arial" w:eastAsia="Arial"/>
          <w:color w:val="auto"/>
          <w:spacing w:val="0"/>
          <w:position w:val="0"/>
          <w:sz w:val="16"/>
          <w:shd w:fill="auto" w:val="clear"/>
        </w:rPr>
        <w:t xml:space="preserve">ětšinu softwaru jsou navrženy tak, aby vám vzaly svobodu sdílení a změny. Naproti tomu GNU General Public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má zaru</w:t>
      </w:r>
      <w:r>
        <w:rPr>
          <w:rFonts w:ascii="Arial" w:hAnsi="Arial" w:cs="Arial" w:eastAsia="Arial"/>
          <w:color w:val="auto"/>
          <w:spacing w:val="0"/>
          <w:position w:val="0"/>
          <w:sz w:val="16"/>
          <w:shd w:fill="auto" w:val="clear"/>
        </w:rPr>
        <w:t xml:space="preserve">čit vaši svobodu sdílení a změny svobodného softwaru-zajistit, aby byl software zdarma pro všechny jeho uživatele. Tento</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Obecná ve</w:t>
      </w:r>
      <w:r>
        <w:rPr>
          <w:rFonts w:ascii="Arial" w:hAnsi="Arial" w:cs="Arial" w:eastAsia="Arial"/>
          <w:color w:val="auto"/>
          <w:spacing w:val="0"/>
          <w:position w:val="0"/>
          <w:sz w:val="16"/>
          <w:shd w:fill="auto" w:val="clear"/>
        </w:rPr>
        <w:t xml:space="preserve">řejná licence se vztahuje na většinu softwaru Free Software Foundation a na jakýkoli jiný program, jehož autoři se zavázali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používat to. (Na n</w:t>
      </w:r>
      <w:r>
        <w:rPr>
          <w:rFonts w:ascii="Arial" w:hAnsi="Arial" w:cs="Arial" w:eastAsia="Arial"/>
          <w:color w:val="auto"/>
          <w:spacing w:val="0"/>
          <w:position w:val="0"/>
          <w:sz w:val="16"/>
          <w:shd w:fill="auto" w:val="clear"/>
        </w:rPr>
        <w:t xml:space="preserve">ěkterý další software Free Software Foundation se místo toho vztahuje GNU Lesser General Public License.) Můžete jej použít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 vaše programy. Když mluvíme o svobodném softwaru, máme na mysli svobodu, nikoli cenu. Naše obecné ve</w:t>
      </w:r>
      <w:r>
        <w:rPr>
          <w:rFonts w:ascii="Arial" w:hAnsi="Arial" w:cs="Arial" w:eastAsia="Arial"/>
          <w:color w:val="auto"/>
          <w:spacing w:val="0"/>
          <w:position w:val="0"/>
          <w:sz w:val="16"/>
          <w:shd w:fill="auto" w:val="clear"/>
        </w:rPr>
        <w:t xml:space="preserve">řejné licence jsou navrženy tak, aby zajistily, že máte svobodu šířit kopie bezplatného softwaru (a za tuto službu si účtovat poplatky, pokud si přejete), že obdržíte zdrojový kód nebo jej můžete získat, pokud ho chcete, že můžete změnit software nebo použít jeho části v nových bezplatných programech; a že víš, že tyhle věci umíš. Abychom chránili vaše práva, musíme provést omezení, která zakazují komukoli odepřít vám tato práva nebo vás požádat, abyste se těchto práv vzdali. Tato omezení pro vás znamenají určité povinnosti, pokud distribuujete kopie softwaru nebo jej upravujete. Pokud například distribuujete kopie takového programu, ať už bezplatně nebo za poplatek, musíte dát příjemcům veškerá práva, která máte. Musíte zajistit, aby i oni obdrželi nebo mohli získat zdrojový kód. A musíte jim ukázat tyto podmínky, aby znali svá práva.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Chráníme vaše práva ve dvou krocích: (1) autorská práva k softwaru a (2) nabídka této licence, která vám dává zákonné povolení ke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distribuovat a/nebo upravovat software. Také pro ochranu každého autora a naši ochranu chceme zajistit, aby každý rozum</w:t>
      </w:r>
      <w:r>
        <w:rPr>
          <w:rFonts w:ascii="Arial" w:hAnsi="Arial" w:cs="Arial" w:eastAsia="Arial"/>
          <w:color w:val="auto"/>
          <w:spacing w:val="0"/>
          <w:position w:val="0"/>
          <w:sz w:val="16"/>
          <w:shd w:fill="auto" w:val="clear"/>
        </w:rPr>
        <w:t xml:space="preserve">ěl tomu, že na tento bezplatný software neexistuje žádná záruka. Pokud je software upraven někým jiným a předán dále, chceme, aby jeho příjemci věděli, že to, co mají, není originál, aby se případné problémy, které zavádějí ostatní, neodrážely na originálu</w:t>
      </w:r>
    </w:p>
    <w:p>
      <w:pPr>
        <w:spacing w:before="0" w:after="0" w:line="37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pov</w:t>
      </w:r>
      <w:r>
        <w:rPr>
          <w:rFonts w:ascii="Arial" w:hAnsi="Arial" w:cs="Arial" w:eastAsia="Arial"/>
          <w:color w:val="auto"/>
          <w:spacing w:val="0"/>
          <w:position w:val="0"/>
          <w:sz w:val="16"/>
          <w:shd w:fill="auto" w:val="clear"/>
        </w:rPr>
        <w:t xml:space="preserve">ěst autorů. Nakonec jakýkoli bezplatný program neustále ohrožují softwarové patenty. Chceme se vyhnout nebezpečí, že redistribuátoři bezplatného programu jednotlivě získají patentové licence, čímž se program ve skutečnosti stane vlastnickým. Abychom tomu zabránili, objasnili jsme, že jakýkoli patent musí být licencován pro svobodné použití každého nebo nesmí být licencován vůbec. Následují přesné podmínky kopírování, distribuce a úprav.</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PODMÍNKY PRO KOPÍROVÁNÍ, DISTRIBUCI A ÚPRAVU 0. Tato licence se vztahuje na jakýkoli program nebo jiné dílo, které obsahuje oznámení vložené držitelem autorských práv o tom, že m</w:t>
      </w:r>
      <w:r>
        <w:rPr>
          <w:rFonts w:ascii="Arial" w:hAnsi="Arial" w:cs="Arial" w:eastAsia="Arial"/>
          <w:color w:val="auto"/>
          <w:spacing w:val="0"/>
          <w:position w:val="0"/>
          <w:sz w:val="16"/>
          <w:shd w:fill="auto" w:val="clear"/>
        </w:rPr>
        <w:t xml:space="preserve">ůže být šířeno podle podmínek této Všeobecné veřejné licence. „Program“ níže odkazuje na jakýkoli takový program nebo dílo a „dílem založeným na Programu“ se rozumí buď Program nebo jakékoli odvozené dílo podle autorského zákona: to znamená dílo obsahující Program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jeho </w:t>
      </w:r>
      <w:r>
        <w:rPr>
          <w:rFonts w:ascii="Arial" w:hAnsi="Arial" w:cs="Arial" w:eastAsia="Arial"/>
          <w:color w:val="auto"/>
          <w:spacing w:val="0"/>
          <w:position w:val="0"/>
          <w:sz w:val="16"/>
          <w:shd w:fill="auto" w:val="clear"/>
        </w:rPr>
        <w:t xml:space="preserve">část, a to doslovně nebo s úpravami a/nebo přeložena do jiného jazyka. (Dále je překlad zahrnut bez omezení do pojmu „modifikace“.) Každý držitel licence je oslovován jako „vy“.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jiné </w:t>
      </w:r>
      <w:r>
        <w:rPr>
          <w:rFonts w:ascii="Arial" w:hAnsi="Arial" w:cs="Arial" w:eastAsia="Arial"/>
          <w:color w:val="auto"/>
          <w:spacing w:val="0"/>
          <w:position w:val="0"/>
          <w:sz w:val="16"/>
          <w:shd w:fill="auto" w:val="clear"/>
        </w:rPr>
        <w:t xml:space="preserve">činnosti než na kopírování, distribuci a úpravy se tato licence nevztahuje; jsou mimo její rozsah. Akt</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w:t>
      </w:r>
      <w:r>
        <w:rPr>
          <w:rFonts w:ascii="Arial" w:hAnsi="Arial" w:cs="Arial" w:eastAsia="Arial"/>
          <w:color w:val="auto"/>
          <w:spacing w:val="0"/>
          <w:position w:val="0"/>
          <w:sz w:val="16"/>
          <w:shd w:fill="auto" w:val="clear"/>
        </w:rPr>
        <w:t xml:space="preserve">ěh programu není omezen a výstup z programu je zahrnut pouze v případě, že jeho obsah představuje dílo založené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Program (nezávislý na tom, že byl vytvo</w:t>
      </w:r>
      <w:r>
        <w:rPr>
          <w:rFonts w:ascii="Arial" w:hAnsi="Arial" w:cs="Arial" w:eastAsia="Arial"/>
          <w:color w:val="auto"/>
          <w:spacing w:val="0"/>
          <w:position w:val="0"/>
          <w:sz w:val="16"/>
          <w:shd w:fill="auto" w:val="clear"/>
        </w:rPr>
        <w:t xml:space="preserve">řen spuštěním Programu). Zda je to pravda, závisí na tom, co program dělá.</w:t>
      </w:r>
    </w:p>
    <w:p>
      <w:pPr>
        <w:spacing w:before="0" w:after="0" w:line="311"/>
        <w:ind w:right="0" w:left="0" w:firstLine="0"/>
        <w:jc w:val="left"/>
        <w:rPr>
          <w:rFonts w:ascii="Calibri" w:hAnsi="Calibri" w:cs="Calibri" w:eastAsia="Calibri"/>
          <w:color w:val="auto"/>
          <w:spacing w:val="0"/>
          <w:position w:val="0"/>
          <w:sz w:val="20"/>
          <w:shd w:fill="auto" w:val="clear"/>
        </w:rPr>
      </w:pPr>
    </w:p>
    <w:p>
      <w:pPr>
        <w:numPr>
          <w:ilvl w:val="0"/>
          <w:numId w:val="79"/>
        </w:numPr>
        <w:tabs>
          <w:tab w:val="left" w:pos="189"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kopírovat a šířit doslovné kopie zdrojového kódu programu, jak jej obdržíte, na jakémkoli médiu, za předpokladu, že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 každé kopii viditeln</w:t>
      </w:r>
      <w:r>
        <w:rPr>
          <w:rFonts w:ascii="Arial" w:hAnsi="Arial" w:cs="Arial" w:eastAsia="Arial"/>
          <w:color w:val="auto"/>
          <w:spacing w:val="0"/>
          <w:position w:val="0"/>
          <w:sz w:val="16"/>
          <w:shd w:fill="auto" w:val="clear"/>
        </w:rPr>
        <w:t xml:space="preserve">ě a vhodně zveřejnit příslušné oznámení o autorských právech a odmítnutí záruky; zachovat všechny neporušené</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oznámení, která odkazují na tuto licenci a na absenci jakékoli záruky; a dát všem dalším p</w:t>
      </w:r>
      <w:r>
        <w:rPr>
          <w:rFonts w:ascii="Arial" w:hAnsi="Arial" w:cs="Arial" w:eastAsia="Arial"/>
          <w:color w:val="auto"/>
          <w:spacing w:val="0"/>
          <w:position w:val="0"/>
          <w:sz w:val="16"/>
          <w:shd w:fill="auto" w:val="clear"/>
        </w:rPr>
        <w:t xml:space="preserve">říjemcům programu kopii této licence</w:t>
      </w:r>
    </w:p>
    <w:p>
      <w:pPr>
        <w:spacing w:before="0" w:after="0" w:line="361"/>
        <w:ind w:right="220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spolu s Programem. Za fyzický akt p</w:t>
      </w:r>
      <w:r>
        <w:rPr>
          <w:rFonts w:ascii="Arial" w:hAnsi="Arial" w:cs="Arial" w:eastAsia="Arial"/>
          <w:color w:val="auto"/>
          <w:spacing w:val="0"/>
          <w:position w:val="0"/>
          <w:sz w:val="16"/>
          <w:shd w:fill="auto" w:val="clear"/>
        </w:rPr>
        <w:t xml:space="preserve">řenosu kopie si můžete účtovat poplatek a podle svého uvážení můžete výměnou za poplatek nabídnout záruční ochranu.</w:t>
      </w:r>
    </w:p>
    <w:p>
      <w:pPr>
        <w:numPr>
          <w:ilvl w:val="0"/>
          <w:numId w:val="83"/>
        </w:numPr>
        <w:tabs>
          <w:tab w:val="left" w:pos="189" w:leader="none"/>
        </w:tabs>
        <w:spacing w:before="0" w:after="0" w:line="360"/>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Svou kopii nebo kopie Programu nebo jakékoli jeho </w:t>
      </w:r>
      <w:r>
        <w:rPr>
          <w:rFonts w:ascii="Arial" w:hAnsi="Arial" w:cs="Arial" w:eastAsia="Arial"/>
          <w:color w:val="auto"/>
          <w:spacing w:val="0"/>
          <w:position w:val="0"/>
          <w:sz w:val="16"/>
          <w:shd w:fill="auto" w:val="clear"/>
        </w:rPr>
        <w:t xml:space="preserve">části můžete upravit, a vytvořit tak dílo založené na Programu, a kopírovat a šířit takové úpravy nebo dílo podle podmínek výše uvedeného oddílu 1 za předpokladu, že splňujete také všechny tyto podmínky : a) Musíte zajistit, aby upravené soubory obsahovaly prominentní oznámení o tom, že jste změnili soubory a datum jakékoli změny.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Musíte zp</w:t>
      </w:r>
      <w:r>
        <w:rPr>
          <w:rFonts w:ascii="Arial" w:hAnsi="Arial" w:cs="Arial" w:eastAsia="Arial"/>
          <w:color w:val="auto"/>
          <w:spacing w:val="0"/>
          <w:position w:val="0"/>
          <w:sz w:val="16"/>
          <w:shd w:fill="auto" w:val="clear"/>
        </w:rPr>
        <w:t xml:space="preserve">ůsobit jakékoli dílo, které distribuujete nebo publikujete, které zcela nebo zčásti obsahuje nebo je odvozeno z Programu nebo jakéhokoli</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její </w:t>
      </w:r>
      <w:r>
        <w:rPr>
          <w:rFonts w:ascii="Arial" w:hAnsi="Arial" w:cs="Arial" w:eastAsia="Arial"/>
          <w:color w:val="auto"/>
          <w:spacing w:val="0"/>
          <w:position w:val="0"/>
          <w:sz w:val="16"/>
          <w:shd w:fill="auto" w:val="clear"/>
        </w:rPr>
        <w:t xml:space="preserve">část, aby byla licencována jako celek bezplatně všem třetím stranám podle podmínek této licence.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Pokud upravený program normáln</w:t>
      </w:r>
      <w:r>
        <w:rPr>
          <w:rFonts w:ascii="Arial" w:hAnsi="Arial" w:cs="Arial" w:eastAsia="Arial"/>
          <w:color w:val="auto"/>
          <w:spacing w:val="0"/>
          <w:position w:val="0"/>
          <w:sz w:val="16"/>
          <w:shd w:fill="auto" w:val="clear"/>
        </w:rPr>
        <w:t xml:space="preserve">ě čte příkazy interaktivně při spuštění, musíte to způsobit, když se pro takové spuštění spustí</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316"/>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interaktivní použití nejb</w:t>
      </w:r>
      <w:r>
        <w:rPr>
          <w:rFonts w:ascii="Arial" w:hAnsi="Arial" w:cs="Arial" w:eastAsia="Arial"/>
          <w:color w:val="auto"/>
          <w:spacing w:val="0"/>
          <w:position w:val="0"/>
          <w:sz w:val="16"/>
          <w:shd w:fill="auto" w:val="clear"/>
        </w:rPr>
        <w:t xml:space="preserve">ěžnějším způsobem k tisku nebo zobrazení oznámení včetně příslušného oznámení o autorských právech a</w:t>
      </w:r>
    </w:p>
    <w:p>
      <w:pPr>
        <w:spacing w:before="0" w:after="0" w:line="312"/>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Všimn</w:t>
      </w:r>
      <w:r>
        <w:rPr>
          <w:rFonts w:ascii="Arial" w:hAnsi="Arial" w:cs="Arial" w:eastAsia="Arial"/>
          <w:color w:val="auto"/>
          <w:spacing w:val="0"/>
          <w:position w:val="0"/>
          <w:sz w:val="16"/>
          <w:shd w:fill="auto" w:val="clear"/>
        </w:rPr>
        <w:t xml:space="preserve">ěte si, že neexistuje žádná záruka (nebo jinak, že poskytujete záruku) a že uživatelé mohou program dále distribuovat pod</w:t>
      </w:r>
    </w:p>
    <w:p>
      <w:pPr>
        <w:spacing w:before="0" w:after="0" w:line="313"/>
        <w:ind w:right="0" w:left="0" w:firstLine="0"/>
        <w:jc w:val="left"/>
        <w:rPr>
          <w:rFonts w:ascii="Arial" w:hAnsi="Arial" w:cs="Arial" w:eastAsia="Arial"/>
          <w:color w:val="auto"/>
          <w:spacing w:val="0"/>
          <w:position w:val="0"/>
          <w:sz w:val="16"/>
          <w:shd w:fill="auto" w:val="clear"/>
        </w:rPr>
      </w:pPr>
    </w:p>
    <w:p>
      <w:pPr>
        <w:spacing w:before="0" w:after="0" w:line="42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w:t>
      </w:r>
      <w:r>
        <w:rPr>
          <w:rFonts w:ascii="Arial" w:hAnsi="Arial" w:cs="Arial" w:eastAsia="Arial"/>
          <w:color w:val="auto"/>
          <w:spacing w:val="0"/>
          <w:position w:val="0"/>
          <w:sz w:val="16"/>
          <w:shd w:fill="auto" w:val="clear"/>
        </w:rPr>
        <w:t xml:space="preserve">ěchto podmínek a sděluje uživateli, jak si má zobrazit kopii této licence. (Výjimka: pokud je Program samotný interaktivní, ale takové oznámení obvykle nevytiskne, vaše práce na základě Programu není k vytištění oznámení nutná.)</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Tyto požadavky platí pro upravené dílo jako celek. Pokud identifikovatelné </w:t>
      </w:r>
      <w:r>
        <w:rPr>
          <w:rFonts w:ascii="Arial" w:hAnsi="Arial" w:cs="Arial" w:eastAsia="Arial"/>
          <w:color w:val="auto"/>
          <w:spacing w:val="0"/>
          <w:position w:val="0"/>
          <w:sz w:val="16"/>
          <w:shd w:fill="auto" w:val="clear"/>
        </w:rPr>
        <w:t xml:space="preserve">části této práce nejsou odvozeny z programu,</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lze je p</w:t>
      </w:r>
      <w:r>
        <w:rPr>
          <w:rFonts w:ascii="Arial" w:hAnsi="Arial" w:cs="Arial" w:eastAsia="Arial"/>
          <w:color w:val="auto"/>
          <w:spacing w:val="0"/>
          <w:position w:val="0"/>
          <w:sz w:val="16"/>
          <w:shd w:fill="auto" w:val="clear"/>
        </w:rPr>
        <w:t xml:space="preserve">řiměřeně považovat za nezávislá a samostatná díla sama o sobě, pak se na ně tato licence a její podmínky nevztahují</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oddíly, když je distribuujete jako samostatná díla. Ale když distribuujete stejné </w:t>
      </w:r>
      <w:r>
        <w:rPr>
          <w:rFonts w:ascii="Arial" w:hAnsi="Arial" w:cs="Arial" w:eastAsia="Arial"/>
          <w:color w:val="auto"/>
          <w:spacing w:val="0"/>
          <w:position w:val="0"/>
          <w:sz w:val="16"/>
          <w:shd w:fill="auto" w:val="clear"/>
        </w:rPr>
        <w:t xml:space="preserve">části jako součást celku, který je založen na díle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 Programu musí distribuce celku probíhat za podmínek této Licence, jejíž oprávn</w:t>
      </w:r>
      <w:r>
        <w:rPr>
          <w:rFonts w:ascii="Arial" w:hAnsi="Arial" w:cs="Arial" w:eastAsia="Arial"/>
          <w:color w:val="auto"/>
          <w:spacing w:val="0"/>
          <w:position w:val="0"/>
          <w:sz w:val="16"/>
          <w:shd w:fill="auto" w:val="clear"/>
        </w:rPr>
        <w:t xml:space="preserve">ění pro ostatní držitele licence se vztahují na</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celý celek, a tedy ke každé </w:t>
      </w:r>
      <w:r>
        <w:rPr>
          <w:rFonts w:ascii="Arial" w:hAnsi="Arial" w:cs="Arial" w:eastAsia="Arial"/>
          <w:color w:val="auto"/>
          <w:spacing w:val="0"/>
          <w:position w:val="0"/>
          <w:sz w:val="16"/>
          <w:shd w:fill="auto" w:val="clear"/>
        </w:rPr>
        <w:t xml:space="preserve">části bez ohledu na to, kdo ji napsal. Účelem této části není nárokovat si práva nebo soutěžit</w:t>
      </w:r>
    </w:p>
    <w:p>
      <w:pPr>
        <w:spacing w:before="0" w:after="0" w:line="316"/>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vaše práva na práci sepsaná zcela vámi; spíše je zám</w:t>
      </w:r>
      <w:r>
        <w:rPr>
          <w:rFonts w:ascii="Arial" w:hAnsi="Arial" w:cs="Arial" w:eastAsia="Arial"/>
          <w:color w:val="auto"/>
          <w:spacing w:val="0"/>
          <w:position w:val="0"/>
          <w:sz w:val="16"/>
          <w:shd w:fill="auto" w:val="clear"/>
        </w:rPr>
        <w:t xml:space="preserve">ěrem uplatnit právo na kontrolu distribuce derivátu resp</w:t>
      </w:r>
    </w:p>
    <w:p>
      <w:pPr>
        <w:spacing w:before="0" w:after="0" w:line="312"/>
        <w:ind w:right="0" w:left="0" w:firstLine="0"/>
        <w:jc w:val="left"/>
        <w:rPr>
          <w:rFonts w:ascii="Arial" w:hAnsi="Arial" w:cs="Arial" w:eastAsia="Arial"/>
          <w:color w:val="auto"/>
          <w:spacing w:val="0"/>
          <w:position w:val="0"/>
          <w:sz w:val="16"/>
          <w:shd w:fill="auto" w:val="clear"/>
        </w:rPr>
      </w:pPr>
    </w:p>
    <w:p>
      <w:pPr>
        <w:spacing w:before="0" w:after="0" w:line="361"/>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kolektivní práce založené na Programu. Krom</w:t>
      </w:r>
      <w:r>
        <w:rPr>
          <w:rFonts w:ascii="Arial" w:hAnsi="Arial" w:cs="Arial" w:eastAsia="Arial"/>
          <w:color w:val="auto"/>
          <w:spacing w:val="0"/>
          <w:position w:val="0"/>
          <w:sz w:val="16"/>
          <w:shd w:fill="auto" w:val="clear"/>
        </w:rPr>
        <w:t xml:space="preserve">ě toho pouhá agregace jiného díla, které není založeno na Programu, s Programem (nebo s dílem založeným na Programu) na svazku paměťového nebo distribučního média, nedostává další dílo do působnosti této Licence.</w:t>
      </w:r>
    </w:p>
    <w:p>
      <w:pPr>
        <w:numPr>
          <w:ilvl w:val="0"/>
          <w:numId w:val="104"/>
        </w:numPr>
        <w:tabs>
          <w:tab w:val="left" w:pos="19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Program (nebo dílo na n</w:t>
      </w:r>
      <w:r>
        <w:rPr>
          <w:rFonts w:ascii="Arial" w:hAnsi="Arial" w:cs="Arial" w:eastAsia="Arial"/>
          <w:color w:val="auto"/>
          <w:spacing w:val="0"/>
          <w:position w:val="0"/>
          <w:sz w:val="16"/>
          <w:shd w:fill="auto" w:val="clear"/>
        </w:rPr>
        <w:t xml:space="preserve">ěm založené, podle části 2) můžete kopírovat a šířit v objektovém kódu nebo spustitelné formě za podmínek</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Oddíly 1 a 2 výše za p</w:t>
      </w:r>
      <w:r>
        <w:rPr>
          <w:rFonts w:ascii="Arial" w:hAnsi="Arial" w:cs="Arial" w:eastAsia="Arial"/>
          <w:color w:val="auto"/>
          <w:spacing w:val="0"/>
          <w:position w:val="0"/>
          <w:sz w:val="16"/>
          <w:shd w:fill="auto" w:val="clear"/>
        </w:rPr>
        <w:t xml:space="preserve">ředpokladu, že provedete také jednu z následujících akcí:</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10"/>
        </w:numPr>
        <w:tabs>
          <w:tab w:val="left" w:pos="209"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Doprajte jej úplným odpovídajícím strojov</w:t>
      </w:r>
      <w:r>
        <w:rPr>
          <w:rFonts w:ascii="Arial" w:hAnsi="Arial" w:cs="Arial" w:eastAsia="Arial"/>
          <w:color w:val="auto"/>
          <w:spacing w:val="0"/>
          <w:position w:val="0"/>
          <w:sz w:val="16"/>
          <w:shd w:fill="auto" w:val="clear"/>
        </w:rPr>
        <w:t xml:space="preserve">ě čitelným zdrojovým kódem, který musí být distribuován za podmínek uvedených v oddílech</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1 a 2 výše na médiu b</w:t>
      </w:r>
      <w:r>
        <w:rPr>
          <w:rFonts w:ascii="Arial" w:hAnsi="Arial" w:cs="Arial" w:eastAsia="Arial"/>
          <w:color w:val="auto"/>
          <w:spacing w:val="0"/>
          <w:position w:val="0"/>
          <w:sz w:val="16"/>
          <w:shd w:fill="auto" w:val="clear"/>
        </w:rPr>
        <w:t xml:space="preserve">ěžně používaném pro výměnu softwaru;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14"/>
        </w:numPr>
        <w:tabs>
          <w:tab w:val="left" w:pos="202" w:leader="none"/>
        </w:tabs>
        <w:spacing w:before="0" w:after="0" w:line="42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Spolu s písemnou nabídkou, platnou po dobu nejmén</w:t>
      </w:r>
      <w:r>
        <w:rPr>
          <w:rFonts w:ascii="Arial" w:hAnsi="Arial" w:cs="Arial" w:eastAsia="Arial"/>
          <w:color w:val="auto"/>
          <w:spacing w:val="0"/>
          <w:position w:val="0"/>
          <w:sz w:val="16"/>
          <w:shd w:fill="auto" w:val="clear"/>
        </w:rPr>
        <w:t xml:space="preserve">ě tří let, poskytněte jakékoli třetí straně za poplatek nepřesahující vaše náklady na fyzické provedení distribuce zdroje úplnou strojově čitelnou kopii odpovídajícího zdrojového kódu.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distribuovány za podmínek uvedených v oddílech 1 a 2 na médiu b</w:t>
      </w:r>
      <w:r>
        <w:rPr>
          <w:rFonts w:ascii="Arial" w:hAnsi="Arial" w:cs="Arial" w:eastAsia="Arial"/>
          <w:color w:val="auto"/>
          <w:spacing w:val="0"/>
          <w:position w:val="0"/>
          <w:sz w:val="16"/>
          <w:shd w:fill="auto" w:val="clear"/>
        </w:rPr>
        <w:t xml:space="preserve">ěžně používaném pro výměnu softwaru;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18"/>
        </w:numPr>
        <w:tabs>
          <w:tab w:val="left" w:pos="180" w:leader="none"/>
        </w:tabs>
        <w:spacing w:before="0" w:after="0" w:line="240"/>
        <w:ind w:right="0" w:left="180" w:hanging="18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Doprovodte jej informacemi, které jste obdrželi ohledn</w:t>
      </w:r>
      <w:r>
        <w:rPr>
          <w:rFonts w:ascii="Arial" w:hAnsi="Arial" w:cs="Arial" w:eastAsia="Arial"/>
          <w:color w:val="auto"/>
          <w:spacing w:val="0"/>
          <w:position w:val="0"/>
          <w:sz w:val="16"/>
          <w:shd w:fill="auto" w:val="clear"/>
        </w:rPr>
        <w:t xml:space="preserve">ě nabídky distribuce odpovídajícího zdrojového kódu. (Tato alternativa</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povoleno pouze pro nekomer</w:t>
      </w:r>
      <w:r>
        <w:rPr>
          <w:rFonts w:ascii="Arial" w:hAnsi="Arial" w:cs="Arial" w:eastAsia="Arial"/>
          <w:color w:val="auto"/>
          <w:spacing w:val="0"/>
          <w:position w:val="0"/>
          <w:sz w:val="16"/>
          <w:shd w:fill="auto" w:val="clear"/>
        </w:rPr>
        <w:t xml:space="preserve">ční distribuci a pouze pokud jste s ním obdrželi program v objektovém kódu nebo spustitelné formě</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nabídka, v souladu s pododdílem b výše.) Zdrojovým kódem díla se rozumí up</w:t>
      </w:r>
      <w:r>
        <w:rPr>
          <w:rFonts w:ascii="Arial" w:hAnsi="Arial" w:cs="Arial" w:eastAsia="Arial"/>
          <w:color w:val="auto"/>
          <w:spacing w:val="0"/>
          <w:position w:val="0"/>
          <w:sz w:val="16"/>
          <w:shd w:fill="auto" w:val="clear"/>
        </w:rPr>
        <w:t xml:space="preserve">řednostňovaná forma díla pro provádění jeho úprav. Úplný zdrojový kód pro spustitelnou práci znamená veškerý zdrojový kód pro všechny moduly, které obsahuje, plus všechny přidružené soubory definic rozhraní a navíc skripty používané k řízení kompilace a instalace spustitelného souboru. Jako zvláštní výjimka však distribuovaný zdrojový kód nemusí obsahovat nic, co je normálně distribuováno (ve zdrojovém nebo binárním formátu)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76"/>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Formulá</w:t>
      </w:r>
      <w:r>
        <w:rPr>
          <w:rFonts w:ascii="Arial" w:hAnsi="Arial" w:cs="Arial" w:eastAsia="Arial"/>
          <w:color w:val="auto"/>
          <w:spacing w:val="0"/>
          <w:position w:val="0"/>
          <w:sz w:val="16"/>
          <w:shd w:fill="auto" w:val="clear"/>
        </w:rPr>
        <w:t xml:space="preserve">ř) s hlavními komponentami (kompilátor, jádro atd.) operačního systému, na kterém běží spustitelný soubor, ledaže by tento komponent samotný doprovázel. Pokud je distribuce spustitelného nebo objektového kódu provedena nabídkou přístupu ke kopírování z určeného místa, pak nabídka ekvivalentního přístupu ke kopírování zdrojového kódu ze stejného místa se počítá jako distribuce zdrojového kódu, přestože třetí strany nejsou nuceny kopírovat zdroj spolu s kódem objektu.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4. Program nesmíte kopírovat, upravovat, sublicencovat ani distribuovat jinak, než je výslovn</w:t>
      </w:r>
      <w:r>
        <w:rPr>
          <w:rFonts w:ascii="Arial" w:hAnsi="Arial" w:cs="Arial" w:eastAsia="Arial"/>
          <w:color w:val="auto"/>
          <w:spacing w:val="0"/>
          <w:position w:val="0"/>
          <w:sz w:val="16"/>
          <w:shd w:fill="auto" w:val="clear"/>
        </w:rPr>
        <w:t xml:space="preserve">ě uvedeno v této licenci. Jakýkoli pokus</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jinak kopírovat, upravovat, sublicencovat nebo ší</w:t>
      </w:r>
      <w:r>
        <w:rPr>
          <w:rFonts w:ascii="Arial" w:hAnsi="Arial" w:cs="Arial" w:eastAsia="Arial"/>
          <w:color w:val="auto"/>
          <w:spacing w:val="0"/>
          <w:position w:val="0"/>
          <w:sz w:val="16"/>
          <w:shd w:fill="auto" w:val="clear"/>
        </w:rPr>
        <w:t xml:space="preserve">řit Program je neplatné a automaticky ukončí vaše práva podle této licence.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Stranám, které od vás obdržely kopie nebo práva podle této licence, však nebudou jejich licence ukon</w:t>
      </w:r>
      <w:r>
        <w:rPr>
          <w:rFonts w:ascii="Arial" w:hAnsi="Arial" w:cs="Arial" w:eastAsia="Arial"/>
          <w:color w:val="auto"/>
          <w:spacing w:val="0"/>
          <w:position w:val="0"/>
          <w:sz w:val="16"/>
          <w:shd w:fill="auto" w:val="clear"/>
        </w:rPr>
        <w:t xml:space="preserve">čeny, pokud</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strany z</w:t>
      </w:r>
      <w:r>
        <w:rPr>
          <w:rFonts w:ascii="Arial" w:hAnsi="Arial" w:cs="Arial" w:eastAsia="Arial"/>
          <w:color w:val="auto"/>
          <w:spacing w:val="0"/>
          <w:position w:val="0"/>
          <w:sz w:val="16"/>
          <w:shd w:fill="auto" w:val="clear"/>
        </w:rPr>
        <w:t xml:space="preserve">ůstávají plně v souladu.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5. Tuto licenci nemusíte p</w:t>
      </w:r>
      <w:r>
        <w:rPr>
          <w:rFonts w:ascii="Arial" w:hAnsi="Arial" w:cs="Arial" w:eastAsia="Arial"/>
          <w:color w:val="auto"/>
          <w:spacing w:val="0"/>
          <w:position w:val="0"/>
          <w:sz w:val="16"/>
          <w:shd w:fill="auto" w:val="clear"/>
        </w:rPr>
        <w:t xml:space="preserve">řijmout, protože jste ji nepodepsali. Nic jiného vám však neuděluje oprávnění k úpravám nebo</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ší</w:t>
      </w:r>
      <w:r>
        <w:rPr>
          <w:rFonts w:ascii="Arial" w:hAnsi="Arial" w:cs="Arial" w:eastAsia="Arial"/>
          <w:color w:val="auto"/>
          <w:spacing w:val="0"/>
          <w:position w:val="0"/>
          <w:sz w:val="16"/>
          <w:shd w:fill="auto" w:val="clear"/>
        </w:rPr>
        <w:t xml:space="preserve">řit Program nebo jeho odvozená díla. Tyto akce jsou zákonem zakázány, pokud tuto licenci nepřijmete. Proto tím</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modifikací nebo distribucí Programu (nebo jakéhokoli díla založeného na Programu), vyjad</w:t>
      </w:r>
      <w:r>
        <w:rPr>
          <w:rFonts w:ascii="Arial" w:hAnsi="Arial" w:cs="Arial" w:eastAsia="Arial"/>
          <w:color w:val="auto"/>
          <w:spacing w:val="0"/>
          <w:position w:val="0"/>
          <w:sz w:val="16"/>
          <w:shd w:fill="auto" w:val="clear"/>
        </w:rPr>
        <w:t xml:space="preserve">řujete svůj souhlas s touto licencí a</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všechny jeho podmínky pro kopírování, distribuci nebo úpravu Programu nebo d</w:t>
      </w:r>
      <w:r>
        <w:rPr>
          <w:rFonts w:ascii="Arial" w:hAnsi="Arial" w:cs="Arial" w:eastAsia="Arial"/>
          <w:color w:val="auto"/>
          <w:spacing w:val="0"/>
          <w:position w:val="0"/>
          <w:sz w:val="16"/>
          <w:shd w:fill="auto" w:val="clear"/>
        </w:rPr>
        <w:t xml:space="preserve">ěl na jeho základě.</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6. Pokaždé, když znovu distribuujete Program (nebo jakékoli dílo založené na Programu), p</w:t>
      </w:r>
      <w:r>
        <w:rPr>
          <w:rFonts w:ascii="Arial" w:hAnsi="Arial" w:cs="Arial" w:eastAsia="Arial"/>
          <w:color w:val="auto"/>
          <w:spacing w:val="0"/>
          <w:position w:val="0"/>
          <w:sz w:val="16"/>
          <w:shd w:fill="auto" w:val="clear"/>
        </w:rPr>
        <w:t xml:space="preserve">říjemce automaticky obdrží licenci od</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ůvodní poskytovatel licence ke kopírování, distribuci nebo úpravě Programu v souladu s těmito podmínkami. Nesmíte dále ukládat</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omezení výkonu práv zde ud</w:t>
      </w:r>
      <w:r>
        <w:rPr>
          <w:rFonts w:ascii="Arial" w:hAnsi="Arial" w:cs="Arial" w:eastAsia="Arial"/>
          <w:color w:val="auto"/>
          <w:spacing w:val="0"/>
          <w:position w:val="0"/>
          <w:sz w:val="16"/>
          <w:shd w:fill="auto" w:val="clear"/>
        </w:rPr>
        <w:t xml:space="preserve">ělených příjemci. Nejste zodpovědní za vymáhání dodržování předpisů třetími stranami</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tuto licenci.</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7. Pokud v d</w:t>
      </w:r>
      <w:r>
        <w:rPr>
          <w:rFonts w:ascii="Arial" w:hAnsi="Arial" w:cs="Arial" w:eastAsia="Arial"/>
          <w:color w:val="auto"/>
          <w:spacing w:val="0"/>
          <w:position w:val="0"/>
          <w:sz w:val="16"/>
          <w:shd w:fill="auto" w:val="clear"/>
        </w:rPr>
        <w:t xml:space="preserve">ůsledku soudního rozsudku nebo obvinění z porušení patentu nebo z jakéhokoli jiného důvodu (neomezuje se pouze na otázky patentů),</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jsou vám uloženy podmínky (a</w:t>
      </w:r>
      <w:r>
        <w:rPr>
          <w:rFonts w:ascii="Arial" w:hAnsi="Arial" w:cs="Arial" w:eastAsia="Arial"/>
          <w:color w:val="auto"/>
          <w:spacing w:val="0"/>
          <w:position w:val="0"/>
          <w:sz w:val="16"/>
          <w:shd w:fill="auto" w:val="clear"/>
        </w:rPr>
        <w:t xml:space="preserve">ť už soudním příkazem, smlouvou nebo jiným způsobem), které jsou v rozporu s podmínkami této licence,</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omluvte vás z podmínek této licence. Pokud nem</w:t>
      </w:r>
      <w:r>
        <w:rPr>
          <w:rFonts w:ascii="Arial" w:hAnsi="Arial" w:cs="Arial" w:eastAsia="Arial"/>
          <w:color w:val="auto"/>
          <w:spacing w:val="0"/>
          <w:position w:val="0"/>
          <w:sz w:val="16"/>
          <w:shd w:fill="auto" w:val="clear"/>
        </w:rPr>
        <w:t xml:space="preserve">ůžete distribuovat tak, abyste současně splnili své závazky podle tohoto</w:t>
      </w:r>
    </w:p>
    <w:p>
      <w:pPr>
        <w:spacing w:before="0" w:after="0" w:line="393"/>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Licence a jakékoli další související závazky, v d</w:t>
      </w:r>
      <w:r>
        <w:rPr>
          <w:rFonts w:ascii="Arial" w:hAnsi="Arial" w:cs="Arial" w:eastAsia="Arial"/>
          <w:color w:val="auto"/>
          <w:spacing w:val="0"/>
          <w:position w:val="0"/>
          <w:sz w:val="16"/>
          <w:shd w:fill="auto" w:val="clear"/>
        </w:rPr>
        <w:t xml:space="preserve">ůsledku toho nesmíte Program distribuovat vůbec. Například pokud patent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by potom neumož</w:t>
      </w:r>
      <w:r>
        <w:rPr>
          <w:rFonts w:ascii="Arial" w:hAnsi="Arial" w:cs="Arial" w:eastAsia="Arial"/>
          <w:color w:val="auto"/>
          <w:spacing w:val="0"/>
          <w:position w:val="0"/>
          <w:sz w:val="16"/>
          <w:shd w:fill="auto" w:val="clear"/>
        </w:rPr>
        <w:t xml:space="preserve">ňovala redistribuci Programu bez licenčních poplatků všemi těmi, kteří prostřednictvím vás získají kopie přímo nebo nepřímo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jediný zp</w:t>
      </w:r>
      <w:r>
        <w:rPr>
          <w:rFonts w:ascii="Arial" w:hAnsi="Arial" w:cs="Arial" w:eastAsia="Arial"/>
          <w:color w:val="auto"/>
          <w:spacing w:val="0"/>
          <w:position w:val="0"/>
          <w:sz w:val="16"/>
          <w:shd w:fill="auto" w:val="clear"/>
        </w:rPr>
        <w:t xml:space="preserve">ůsob, jak byste mohli uspokojit jak ji, tak tuto licenci, by bylo zcela se zdržet distribuce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je jakákoli </w:t>
      </w:r>
      <w:r>
        <w:rPr>
          <w:rFonts w:ascii="Arial" w:hAnsi="Arial" w:cs="Arial" w:eastAsia="Arial"/>
          <w:color w:val="auto"/>
          <w:spacing w:val="0"/>
          <w:position w:val="0"/>
          <w:sz w:val="16"/>
          <w:shd w:fill="auto" w:val="clear"/>
        </w:rPr>
        <w:t xml:space="preserve">část této části považována za neplatnou nebo nevymahatelnou za jakýchkoli konkrétních okolností, zůstatek této části je určen k</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použít a sekce jako celek má platit za jiných okolností.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Ú</w:t>
      </w:r>
      <w:r>
        <w:rPr>
          <w:rFonts w:ascii="Arial" w:hAnsi="Arial" w:cs="Arial" w:eastAsia="Arial"/>
          <w:color w:val="auto"/>
          <w:spacing w:val="0"/>
          <w:position w:val="0"/>
          <w:sz w:val="16"/>
          <w:shd w:fill="auto" w:val="clear"/>
        </w:rPr>
        <w:t xml:space="preserve">čelem této části není přimět vás k porušování patentů nebo jiných nároků na vlastnická práva nebo zpochybňovat platnost jakýchkoli</w:t>
      </w: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takové nároky; tento oddíl má jediný ú</w:t>
      </w:r>
      <w:r>
        <w:rPr>
          <w:rFonts w:ascii="Arial" w:hAnsi="Arial" w:cs="Arial" w:eastAsia="Arial"/>
          <w:color w:val="auto"/>
          <w:spacing w:val="0"/>
          <w:position w:val="0"/>
          <w:sz w:val="16"/>
          <w:shd w:fill="auto" w:val="clear"/>
        </w:rPr>
        <w:t xml:space="preserve">čel ochrany integrity distribučního systému svobodného softwaru, který je implementován postupy veřejné licence. Mnoho lidí štědře přispělo k široké škále distribuovaného softwaru</w:t>
      </w: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prost</w:t>
      </w:r>
      <w:r>
        <w:rPr>
          <w:rFonts w:ascii="Arial" w:hAnsi="Arial" w:cs="Arial" w:eastAsia="Arial"/>
          <w:color w:val="auto"/>
          <w:spacing w:val="0"/>
          <w:position w:val="0"/>
          <w:sz w:val="16"/>
          <w:shd w:fill="auto" w:val="clear"/>
        </w:rPr>
        <w:t xml:space="preserve">řednictvím tohoto systému v závislosti na konzistentní aplikaci tohoto systému; je na autorovi/dárci, aby rozhodl, zda je ochoten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distribuovat software prost</w:t>
      </w:r>
      <w:r>
        <w:rPr>
          <w:rFonts w:ascii="Arial" w:hAnsi="Arial" w:cs="Arial" w:eastAsia="Arial"/>
          <w:color w:val="auto"/>
          <w:spacing w:val="0"/>
          <w:position w:val="0"/>
          <w:sz w:val="16"/>
          <w:shd w:fill="auto" w:val="clear"/>
        </w:rPr>
        <w:t xml:space="preserve">řednictvím jakéhokoli jiného systému a držitel licence nemůže tuto volbu uložit.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w:t>
      </w:r>
      <w:r>
        <w:rPr>
          <w:rFonts w:ascii="Arial" w:hAnsi="Arial" w:cs="Arial" w:eastAsia="Arial"/>
          <w:color w:val="auto"/>
          <w:spacing w:val="0"/>
          <w:position w:val="0"/>
          <w:sz w:val="16"/>
          <w:shd w:fill="auto" w:val="clear"/>
        </w:rPr>
        <w:t xml:space="preserve">část má za cíl jasně objasnit, co je považováno za důsledek zbytku této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3"/>
        </w:numPr>
        <w:tabs>
          <w:tab w:val="left" w:pos="211"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Pokud je distribuce a/nebo používání Programu v ur</w:t>
      </w:r>
      <w:r>
        <w:rPr>
          <w:rFonts w:ascii="Arial" w:hAnsi="Arial" w:cs="Arial" w:eastAsia="Arial"/>
          <w:color w:val="auto"/>
          <w:spacing w:val="0"/>
          <w:position w:val="0"/>
          <w:sz w:val="16"/>
          <w:shd w:fill="auto" w:val="clear"/>
        </w:rPr>
        <w:t xml:space="preserve">čitých zemích omezeno buď patenty, nebo rozhraním chráněným autorskými právy,</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držitel p</w:t>
      </w:r>
      <w:r>
        <w:rPr>
          <w:rFonts w:ascii="Arial" w:hAnsi="Arial" w:cs="Arial" w:eastAsia="Arial"/>
          <w:color w:val="auto"/>
          <w:spacing w:val="0"/>
          <w:position w:val="0"/>
          <w:sz w:val="16"/>
          <w:shd w:fill="auto" w:val="clear"/>
        </w:rPr>
        <w:t xml:space="preserve">ůvodních autorských práv, který zařazuje Program na základě této licence, může přidat výslovné omezení geografické distribuce s výjimkou</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tyto zem</w:t>
      </w:r>
      <w:r>
        <w:rPr>
          <w:rFonts w:ascii="Arial" w:hAnsi="Arial" w:cs="Arial" w:eastAsia="Arial"/>
          <w:color w:val="auto"/>
          <w:spacing w:val="0"/>
          <w:position w:val="0"/>
          <w:sz w:val="16"/>
          <w:shd w:fill="auto" w:val="clear"/>
        </w:rPr>
        <w:t xml:space="preserve">ě, takže distribuce je povolena pouze v nebo mezi zeměmi, které nejsou takto vyloučeny. V takovém případě tato Licence zahrnuje</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omezení, jako by bylo napsáno v textu této licence.</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68"/>
        </w:numPr>
        <w:tabs>
          <w:tab w:val="left" w:pos="182" w:leader="none"/>
        </w:tabs>
        <w:spacing w:before="0" w:after="0" w:line="42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Všeobecné veřejné licence. Tyto nové verze budou v duchu podobné současné verzi, ale mohou se v detailech lišit, aby řešily nové problémy nebo obavy.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program uvádí číslo verze této licence, která se na něj vztahuje, a „jakékoli</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nov</w:t>
      </w:r>
      <w:r>
        <w:rPr>
          <w:rFonts w:ascii="Arial" w:hAnsi="Arial" w:cs="Arial" w:eastAsia="Arial"/>
          <w:color w:val="auto"/>
          <w:spacing w:val="0"/>
          <w:position w:val="0"/>
          <w:sz w:val="16"/>
          <w:shd w:fill="auto" w:val="clear"/>
        </w:rPr>
        <w:t xml:space="preserve">ější verze “, máte možnost řídit se podmínkami buď této verze, nebo jakékoli novější verze publikované Free</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Softwarová nadace. Pokud Program neur</w:t>
      </w:r>
      <w:r>
        <w:rPr>
          <w:rFonts w:ascii="Arial" w:hAnsi="Arial" w:cs="Arial" w:eastAsia="Arial"/>
          <w:color w:val="auto"/>
          <w:spacing w:val="0"/>
          <w:position w:val="0"/>
          <w:sz w:val="16"/>
          <w:shd w:fill="auto" w:val="clear"/>
        </w:rPr>
        <w:t xml:space="preserve">čuje číslo verze této Licence, můžete si vybrat jakoukoli verzi, kterou kdy vydala Free Software Foundation.</w:t>
      </w:r>
    </w:p>
    <w:p>
      <w:pPr>
        <w:numPr>
          <w:ilvl w:val="0"/>
          <w:numId w:val="172"/>
        </w:numPr>
        <w:tabs>
          <w:tab w:val="left" w:pos="283" w:leader="none"/>
        </w:tabs>
        <w:spacing w:before="0" w:after="0" w:line="376"/>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Pokud si p</w:t>
      </w:r>
      <w:r>
        <w:rPr>
          <w:rFonts w:ascii="Arial" w:hAnsi="Arial" w:cs="Arial" w:eastAsia="Arial"/>
          <w:color w:val="auto"/>
          <w:spacing w:val="0"/>
          <w:position w:val="0"/>
          <w:sz w:val="16"/>
          <w:shd w:fill="auto" w:val="clear"/>
        </w:rPr>
        <w:t xml:space="preserve">řejete začlenit části Programu do jiných bezplatných programů, jejichž distribuční podmínky jsou jiné, napište autorovi a požádejte o svolení. Pokud jde o software, na který má autorská práva Free Software Foundation, napište Free Foundation Foundation; někdy pro to děláme výjimky. Naše rozhodnutí se bude řídit dvěma cíli zachování svobodného stavu všech derivátů našeho svobodného softwaru a podpora sdílení a opětovného používání softwaru obecně. BEZ ZÁRUKY</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74"/>
        </w:numPr>
        <w:tabs>
          <w:tab w:val="left" w:pos="300"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PROTOŽE PROGRAM JE LICENCOVÁN ZDARMA, NENÍ NA PROGRAM ZÁRUKA, DO ROZSAHU POVOLENÉ P</w:t>
      </w:r>
      <w:r>
        <w:rPr>
          <w:rFonts w:ascii="Arial" w:hAnsi="Arial" w:cs="Arial" w:eastAsia="Arial"/>
          <w:color w:val="auto"/>
          <w:spacing w:val="0"/>
          <w:position w:val="0"/>
          <w:sz w:val="16"/>
          <w:shd w:fill="auto" w:val="clear"/>
        </w:rPr>
        <w:t xml:space="preserve">ŘÍSLUŠNÝM ZÁKONEM. VÝJIMKOU, KDYŽ JE JINAK UVEDENO V PISU DRŽITELŮ AUTORSKÝCH PRÁV A/NEBO JINÝCH STRAN</w:t>
      </w:r>
    </w:p>
    <w:p>
      <w:pPr>
        <w:spacing w:before="0" w:after="0" w:line="36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POSKYTUJTE PROGRAM „JAK JE“ BEZ ZÁRUKY JAKÉHOKOLI DRUHU, JINÉ VYJAD</w:t>
      </w:r>
      <w:r>
        <w:rPr>
          <w:rFonts w:ascii="Arial" w:hAnsi="Arial" w:cs="Arial" w:eastAsia="Arial"/>
          <w:color w:val="auto"/>
          <w:spacing w:val="0"/>
          <w:position w:val="0"/>
          <w:sz w:val="16"/>
          <w:shd w:fill="auto" w:val="clear"/>
        </w:rPr>
        <w:t xml:space="preserve">ŘENÉ NEBO IMPLIKOVANÉ, VČETNĚ, ALE NE OMEZENÝCH, IMPLIKOVANÝCH ZÁRUK OBCHODOVATELNOSTI A VHODNOSTI PRO ZVLÁŠTNÍ ÚČEL. CELÉ RIZIKO JAKO</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KVALITA A VÝKON PROGRAMU JE S VÁMI. M</w:t>
      </w:r>
      <w:r>
        <w:rPr>
          <w:rFonts w:ascii="Arial" w:hAnsi="Arial" w:cs="Arial" w:eastAsia="Arial"/>
          <w:color w:val="auto"/>
          <w:spacing w:val="0"/>
          <w:position w:val="0"/>
          <w:sz w:val="16"/>
          <w:shd w:fill="auto" w:val="clear"/>
        </w:rPr>
        <w:t xml:space="preserve">ĚLI PROGRAM UKAZAT VADU, PŘEČTETE NÁKLADY ZA VŠECHNY POTŘEBNÉ SERVISY, OPRAVY NEBO OPRAVY.</w:t>
      </w:r>
    </w:p>
    <w:p>
      <w:pPr>
        <w:numPr>
          <w:ilvl w:val="0"/>
          <w:numId w:val="177"/>
        </w:numPr>
        <w:tabs>
          <w:tab w:val="left" w:pos="285"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 ŽÁDNÉM P</w:t>
      </w:r>
      <w:r>
        <w:rPr>
          <w:rFonts w:ascii="Arial" w:hAnsi="Arial" w:cs="Arial" w:eastAsia="Arial"/>
          <w:color w:val="auto"/>
          <w:spacing w:val="0"/>
          <w:position w:val="0"/>
          <w:sz w:val="16"/>
          <w:shd w:fill="auto" w:val="clear"/>
        </w:rPr>
        <w:t xml:space="preserve">ŘÍPADĚ POŽADOVANÉ PŘÍSLUŠNÝM ZÁKONEM NEBO DOHODNUTO SE V PÍSMU BUDE KAŽDÝ DRŽITEL AUTORSKÝCH PRÁV, NEBO JAKÉKOLI JINÉ STRANY, KTERÉ MOHOU ZMĚNIT A/NEBO ZNOVU ROZDĚLIT PROGRAM, JAKO VÝŠE POVOLENO, ZA VÁS ZA ODPOVĚDNOST</w:t>
      </w:r>
    </w:p>
    <w:p>
      <w:pPr>
        <w:spacing w:before="0" w:after="0" w:line="376"/>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w:t>
      </w:r>
      <w:r>
        <w:rPr>
          <w:rFonts w:ascii="Arial" w:hAnsi="Arial" w:cs="Arial" w:eastAsia="Arial"/>
          <w:color w:val="auto"/>
          <w:spacing w:val="0"/>
          <w:position w:val="0"/>
          <w:sz w:val="16"/>
          <w:shd w:fill="auto" w:val="clear"/>
        </w:rPr>
        <w:t xml:space="preserve">ČETNĚ JAKÝCHKOLI VŠEOBECNÝCH, ZVLÁŠTNÍCH, NÁHODNÝCH NEBO NÁSLEDNÝCH ŠKOD, KTERÉ VYPLÝVAJÍ Z POUŽITÍ NEBO NEMOŽNOST POUŽÍVAT PROGRAM (VČETNĚ, ALE NENÍ OMEZENO ZTRÁTOU ÚDAJŮ NEBO ÚDAJŮ POSKYTOVANÝCH NEPRESNĚ NEBO ZTRÁTY UDRŽENÉ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 NEBO T</w:t>
      </w:r>
      <w:r>
        <w:rPr>
          <w:rFonts w:ascii="Arial" w:hAnsi="Arial" w:cs="Arial" w:eastAsia="Arial"/>
          <w:color w:val="auto"/>
          <w:spacing w:val="0"/>
          <w:position w:val="0"/>
          <w:sz w:val="16"/>
          <w:shd w:fill="auto" w:val="clear"/>
        </w:rPr>
        <w:t xml:space="preserve">ŘETÍ STRANY NEBO PORUCHA PROGRAMU FUNGUJÍCÍCH S JINÝMI JINÝMI PROGRAMY), I KDYŽ BYLA TAKOVÁ DRŽITELKA NEBO JINÁ STRANA RADA NA MOŽNOST TAKOVÝCH ŠKOD. KONEC PODMÍNEK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 aplikovat tyto podmínky na vaše nové programy Pokud vyvíjíte nový program a chcete, aby m</w:t>
      </w:r>
      <w:r>
        <w:rPr>
          <w:rFonts w:ascii="Arial" w:hAnsi="Arial" w:cs="Arial" w:eastAsia="Arial"/>
          <w:color w:val="auto"/>
          <w:spacing w:val="0"/>
          <w:position w:val="0"/>
          <w:sz w:val="16"/>
          <w:shd w:fill="auto" w:val="clear"/>
        </w:rPr>
        <w:t xml:space="preserve">ěl co největší využití pro veřejnost, nejlepší způsob, jak toho dosáhnout, je vytvořit z něj bezplatný software, který může každý redistribuovat a měnit pod tyto podmínky. Chcete -li to provést, připojte k programu následující oznámení. Je nejbezpečnější připojit je na začátek každého zdrojového souboru tak nejefektivněji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sd</w:t>
      </w:r>
      <w:r>
        <w:rPr>
          <w:rFonts w:ascii="Arial" w:hAnsi="Arial" w:cs="Arial" w:eastAsia="Arial"/>
          <w:color w:val="auto"/>
          <w:spacing w:val="0"/>
          <w:position w:val="0"/>
          <w:sz w:val="16"/>
          <w:shd w:fill="auto" w:val="clear"/>
        </w:rPr>
        <w:t xml:space="preserve">ělit vyloučení záruky; a každý soubor by měl mít alespoň řádek „Copyright“ a ukazatel na místo, kde se nachází úplné upozornění.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&lt;jeden </w:t>
      </w:r>
      <w:r>
        <w:rPr>
          <w:rFonts w:ascii="Arial" w:hAnsi="Arial" w:cs="Arial" w:eastAsia="Arial"/>
          <w:color w:val="auto"/>
          <w:spacing w:val="0"/>
          <w:position w:val="0"/>
          <w:sz w:val="16"/>
          <w:shd w:fill="auto" w:val="clear"/>
        </w:rPr>
        <w:t xml:space="preserve">řádek pro uvedení názvu programu a stručné představy o tom, co dělá.&gt; Copyright (C) &lt;rok&gt; &lt;jméno autora&gt;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program je svobodný software; m</w:t>
      </w:r>
      <w:r>
        <w:rPr>
          <w:rFonts w:ascii="Arial" w:hAnsi="Arial" w:cs="Arial" w:eastAsia="Arial"/>
          <w:color w:val="auto"/>
          <w:spacing w:val="0"/>
          <w:position w:val="0"/>
          <w:sz w:val="16"/>
          <w:shd w:fill="auto" w:val="clear"/>
        </w:rPr>
        <w:t xml:space="preserve">ůžete jej redistribuovat a/nebo upravit podle podmínek obecné veřejné licence GNU publikované uživatelem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nadace Free Software Foundation; bu</w:t>
      </w:r>
      <w:r>
        <w:rPr>
          <w:rFonts w:ascii="Arial" w:hAnsi="Arial" w:cs="Arial" w:eastAsia="Arial"/>
          <w:color w:val="auto"/>
          <w:spacing w:val="0"/>
          <w:position w:val="0"/>
          <w:sz w:val="16"/>
          <w:shd w:fill="auto" w:val="clear"/>
        </w:rPr>
        <w:t xml:space="preserve">ď verze 2 licence, nebo (podle vašeho výběru) jakákoli novější verze.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program je distribuován v nad</w:t>
      </w:r>
      <w:r>
        <w:rPr>
          <w:rFonts w:ascii="Arial" w:hAnsi="Arial" w:cs="Arial" w:eastAsia="Arial"/>
          <w:color w:val="auto"/>
          <w:spacing w:val="0"/>
          <w:position w:val="0"/>
          <w:sz w:val="16"/>
          <w:shd w:fill="auto" w:val="clear"/>
        </w:rPr>
        <w:t xml:space="preserve">ěji, že bude užitečný, ale BEZ JAKÉKOLI ZÁRUKY; bez předpokládané záruky</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PRODEJNOST nebo VHODNOST PRO ZVLÁŠTNÍ Ú</w:t>
      </w:r>
      <w:r>
        <w:rPr>
          <w:rFonts w:ascii="Arial" w:hAnsi="Arial" w:cs="Arial" w:eastAsia="Arial"/>
          <w:color w:val="auto"/>
          <w:spacing w:val="0"/>
          <w:position w:val="0"/>
          <w:sz w:val="16"/>
          <w:shd w:fill="auto" w:val="clear"/>
        </w:rPr>
        <w:t xml:space="preserve">ČEL. Další podrobnosti viz Obecná veřejná licence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Spolu s tímto programem byste m</w:t>
      </w:r>
      <w:r>
        <w:rPr>
          <w:rFonts w:ascii="Arial" w:hAnsi="Arial" w:cs="Arial" w:eastAsia="Arial"/>
          <w:color w:val="auto"/>
          <w:spacing w:val="0"/>
          <w:position w:val="0"/>
          <w:sz w:val="16"/>
          <w:shd w:fill="auto" w:val="clear"/>
        </w:rPr>
        <w:t xml:space="preserve">ěli obdržet kopii obecné veřejné licence GNU; pokud ne, napište Free Software Foundation, Inc., 51 Franklin Street, Fifth Floor, Boston, MA 02110-1301 USA. Přidejte také informace o tom, jak vás kontaktovat elektronickou a papírovou poštou.</w:t>
      </w:r>
    </w:p>
    <w:p>
      <w:pPr>
        <w:spacing w:before="0" w:after="0" w:line="42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je program interaktivní, vytvo</w:t>
      </w:r>
      <w:r>
        <w:rPr>
          <w:rFonts w:ascii="Arial" w:hAnsi="Arial" w:cs="Arial" w:eastAsia="Arial"/>
          <w:color w:val="auto"/>
          <w:spacing w:val="0"/>
          <w:position w:val="0"/>
          <w:sz w:val="16"/>
          <w:shd w:fill="auto" w:val="clear"/>
        </w:rPr>
        <w:t xml:space="preserve">řte při spuštění v interaktivním režimu krátkou poznámku takto: Gnomovision verze 69, Copyright (C) název roku autora Gnomovision je dodáván s ABSOLUTNĚ ŽÁDNOU ZÁRUKOU; pro podrobnosti zadejte `show w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Toto je bezplatný software a m</w:t>
      </w:r>
      <w:r>
        <w:rPr>
          <w:rFonts w:ascii="Arial" w:hAnsi="Arial" w:cs="Arial" w:eastAsia="Arial"/>
          <w:color w:val="auto"/>
          <w:spacing w:val="0"/>
          <w:position w:val="0"/>
          <w:sz w:val="16"/>
          <w:shd w:fill="auto" w:val="clear"/>
        </w:rPr>
        <w:t xml:space="preserve">ůžete jej za určitých podmínek znovu distribuovat; pro podrobnosti zadejte `show c '. Hypotetické příkazy `show w 'a` show c' by měly ukázat příslušné části Všeobecné veřejné licence. Příkazy, které používáte, mohou být samozřejmě nazývány jinak než `show w 'a` show c'; mohou to být dokonce kliknutí myší nebo položky nabídky-cokoli vyhovuje vašemu programu. Měli byste také v případě potřeby požádat svého zaměstnavatele (pokud pracujete jako programátor) nebo vaši školu, aby podepsala „prohlášení o vyloučení autorských práv“ na program. Zde je ukázka; změnit názvy: Yoyodyne, Inc., se tímto zříká veškerých autorských práv na programu `` Gnomovision '' (který umožňuje kompilace) napsaný Jamesem Hackerem. &lt;podpis Ty Coona&gt;, 1. dubna 1989 Ty Coon, prezident 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obecná ve</w:t>
      </w:r>
      <w:r>
        <w:rPr>
          <w:rFonts w:ascii="Arial" w:hAnsi="Arial" w:cs="Arial" w:eastAsia="Arial"/>
          <w:color w:val="auto"/>
          <w:spacing w:val="0"/>
          <w:position w:val="0"/>
          <w:sz w:val="16"/>
          <w:shd w:fill="auto" w:val="clear"/>
        </w:rPr>
        <w:t xml:space="preserve">řejná licence nepovoluje začlenění vašeho programu do proprietárních programů. Pokud je vaším programem podprogramová knihovna, můžete považovat za užitečnější povolit propojení proprietárních aplikací s knihovnou. Pokud to chcete udělat, použijte místo této licence GNU Lesser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3, 29. </w:t>
      </w:r>
      <w:r>
        <w:rPr>
          <w:rFonts w:ascii="Arial" w:hAnsi="Arial" w:cs="Arial" w:eastAsia="Arial"/>
          <w:color w:val="auto"/>
          <w:spacing w:val="0"/>
          <w:position w:val="0"/>
          <w:sz w:val="16"/>
          <w:shd w:fill="auto" w:val="clear"/>
        </w:rPr>
        <w:t xml:space="preserve">června 2007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 2007 Free Software Foundation, Inc. &lt;</w:t>
      </w:r>
      <w:hyperlink xmlns:r="http://schemas.openxmlformats.org/officeDocument/2006/relationships" r:id="docRId7">
        <w:r>
          <w:rPr>
            <w:rFonts w:ascii="Arial" w:hAnsi="Arial" w:cs="Arial" w:eastAsia="Arial"/>
            <w:color w:val="0563C2"/>
            <w:spacing w:val="0"/>
            <w:position w:val="0"/>
            <w:sz w:val="16"/>
            <w:u w:val="single"/>
            <w:shd w:fill="auto" w:val="clear"/>
          </w:rPr>
          <w:t xml:space="preserve">http://fsf.org/</w:t>
        </w:r>
      </w:hyperlink>
      <w:r>
        <w:rPr>
          <w:rFonts w:ascii="Arial" w:hAnsi="Arial" w:cs="Arial" w:eastAsia="Arial"/>
          <w:color w:val="auto"/>
          <w:spacing w:val="0"/>
          <w:position w:val="0"/>
          <w:sz w:val="16"/>
          <w:shd w:fill="auto" w:val="clear"/>
        </w:rPr>
        <w:t xml:space="preserve">&gt;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Preambule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 je bezplatná, copyleftová licence na software a další druhy d</w:t>
      </w:r>
      <w:r>
        <w:rPr>
          <w:rFonts w:ascii="Arial" w:hAnsi="Arial" w:cs="Arial" w:eastAsia="Arial"/>
          <w:color w:val="auto"/>
          <w:spacing w:val="0"/>
          <w:position w:val="0"/>
          <w:sz w:val="16"/>
          <w:shd w:fill="auto" w:val="clear"/>
        </w:rPr>
        <w:t xml:space="preserve">ěl. Licence pro většinu softwaru a dalších praktických děl jsou navrženy tak, aby vám vzaly svobodu sdílet a měnit díla. Naproti tomu obecná veřejná licence GNU je</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má zaru</w:t>
      </w:r>
      <w:r>
        <w:rPr>
          <w:rFonts w:ascii="Arial" w:hAnsi="Arial" w:cs="Arial" w:eastAsia="Arial"/>
          <w:color w:val="auto"/>
          <w:spacing w:val="0"/>
          <w:position w:val="0"/>
          <w:sz w:val="16"/>
          <w:shd w:fill="auto" w:val="clear"/>
        </w:rPr>
        <w:t xml:space="preserve">čit vaši svobodu sdílet a měnit všechny verze programu-zajistit, aby pro všechny jeho uživatele zůstal svobodný software. My, Free Software Foundation, používáme pro většinu našeho softwaru obecnou veřejnou licenci GNU; to platí také pro jakékoli jiné vydané dílo</w:t>
      </w: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tímto zp</w:t>
      </w:r>
      <w:r>
        <w:rPr>
          <w:rFonts w:ascii="Arial" w:hAnsi="Arial" w:cs="Arial" w:eastAsia="Arial"/>
          <w:color w:val="auto"/>
          <w:spacing w:val="0"/>
          <w:position w:val="0"/>
          <w:sz w:val="16"/>
          <w:shd w:fill="auto" w:val="clear"/>
        </w:rPr>
        <w:t xml:space="preserve">ůsobem jejími autory. Můžete jej použít i na své programy. Když mluvíme o svobodném softwaru, mluvíme o svobodě, ne o ceně. Naše obecné veřejné licence jsou navrženy tak, aby zajistily, že máte svobodu šířit kopie bezplatného softwaru (a pokud si to budete přát), že obdržíte zdrojový kód nebo jej můžete získat, pokud ho chcete, že můžete měnit software nebo používat části v nových bezplatných programech a že víte, že tyto věci můžete dělat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9"/>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pot</w:t>
      </w:r>
      <w:r>
        <w:rPr>
          <w:rFonts w:ascii="Arial" w:hAnsi="Arial" w:cs="Arial" w:eastAsia="Arial"/>
          <w:color w:val="auto"/>
          <w:spacing w:val="0"/>
          <w:position w:val="0"/>
          <w:sz w:val="16"/>
          <w:shd w:fill="auto" w:val="clear"/>
        </w:rPr>
        <w:t xml:space="preserve">řebujeme zabránit ostatním, aby vám tato práva upírali nebo vás žádali o jejich vzdání se. Pokud tedy distribuujete kopie softwaru nebo jej upravujete, máte určitou odpovědnost: odpovědnost za respektování svobody ostatních. Pokud například distribuujete kopie takového programu, ať už bezplatně nebo za poplatek, musíte předat příjemcům stejné svobody, jaké jste dostali. Musíte zajistit, aby i oni obdrželi nebo mohli získat zdrojový kód. A musíte jim ukázat tyto podmínky, aby znali svá práva. Vývojáři, kteří používají GNU GPL, chrání vaše práva ve dvou krocích: (1) uplatnění autorských práv k softwaru a (2) vám nabízejí tuto licenci, která vám dává zákonné povolení kopírovat, šířit a/nebo upravovat.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Kv</w:t>
      </w:r>
      <w:r>
        <w:rPr>
          <w:rFonts w:ascii="Arial" w:hAnsi="Arial" w:cs="Arial" w:eastAsia="Arial"/>
          <w:color w:val="auto"/>
          <w:spacing w:val="0"/>
          <w:position w:val="0"/>
          <w:sz w:val="16"/>
          <w:shd w:fill="auto" w:val="clear"/>
        </w:rPr>
        <w:t xml:space="preserve">ůli ochraně vývojářů a autorů GPL jasně vysvětluje, že na tento bezplatný software neexistuje žádná záruka. Jak pro uživatele, tak pro autory, GPL vyžaduje, aby upravené verze byly označeny jako změněné, aby jejich problémy nebyly přičítány chybně</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auto</w:t>
      </w:r>
      <w:r>
        <w:rPr>
          <w:rFonts w:ascii="Arial" w:hAnsi="Arial" w:cs="Arial" w:eastAsia="Arial"/>
          <w:color w:val="auto"/>
          <w:spacing w:val="0"/>
          <w:position w:val="0"/>
          <w:sz w:val="16"/>
          <w:shd w:fill="auto" w:val="clear"/>
        </w:rPr>
        <w:t xml:space="preserve">ři předchozích verzí. Některá zařízení jsou navržena tak, aby uživatelům odepřela přístup k instalaci nebo spouštění upravených verzí softwaru, i když to výrobce může udělat. To je zásadně neslučitelné s cílem chránit svobodu uživatelů měnit software. Systematický model takového zneužívání se vyskytuje v oblasti produktů, které mohou jednotlivci používat, což je přesně tam, kde je to nejvíce nepřijatelné. Proto jsme navrhli tuto verzi GPL tak, aby byla u těchto produktů zakázána praxe. Pokud se takové problémy vyskytnou podstatně v jiných doménách, jsme připraveni rozšířit toto ustanovení na tyto domény v budoucích verzích GPL, 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pot</w:t>
      </w:r>
      <w:r>
        <w:rPr>
          <w:rFonts w:ascii="Arial" w:hAnsi="Arial" w:cs="Arial" w:eastAsia="Arial"/>
          <w:color w:val="auto"/>
          <w:spacing w:val="0"/>
          <w:position w:val="0"/>
          <w:sz w:val="16"/>
          <w:shd w:fill="auto" w:val="clear"/>
        </w:rPr>
        <w:t xml:space="preserve">řebné k ochraně svobody uživatelů. A konečně, každý program je neustále ohrožován softwarovými patenty. Státy by to neměly povolit</w:t>
      </w: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patenty omezující vývoj a používání softwaru na po</w:t>
      </w:r>
      <w:r>
        <w:rPr>
          <w:rFonts w:ascii="Arial" w:hAnsi="Arial" w:cs="Arial" w:eastAsia="Arial"/>
          <w:color w:val="auto"/>
          <w:spacing w:val="0"/>
          <w:position w:val="0"/>
          <w:sz w:val="16"/>
          <w:shd w:fill="auto" w:val="clear"/>
        </w:rPr>
        <w:t xml:space="preserve">čítačích pro všeobecné použití, ale v těch, které to dělají, se chceme vyhnout zvláštnímu nebezpečí, které by patenty aplikované na bezplatný program mohly účinně proprietárně zajistit. Aby tomu zabránilo, GPL zajišťuje, že k tomu, aby byl program nesvobodný, nelze použít patenty. Následují přesné podmínky kopírování, distribuce a úprav.</w:t>
      </w: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PRAVIDLA A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0. Definice.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licence“ odkazuje na verzi 3 obecné ve</w:t>
      </w:r>
      <w:r>
        <w:rPr>
          <w:rFonts w:ascii="Arial" w:hAnsi="Arial" w:cs="Arial" w:eastAsia="Arial"/>
          <w:color w:val="auto"/>
          <w:spacing w:val="0"/>
          <w:position w:val="0"/>
          <w:sz w:val="16"/>
          <w:shd w:fill="auto" w:val="clear"/>
        </w:rPr>
        <w:t xml:space="preserve">řejné licence GNU. „Copyright“ také znamená zákony podobné autorským právům, které se vztahují na jiné druhy děl, například na polovodičové masky. „Program“ označuje jakékoli dílo chráněné autorskými právy licencované podle této licence. Každý držitel licence je</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osloven jako „vy“. „Držitelé licence“ a „p</w:t>
      </w:r>
      <w:r>
        <w:rPr>
          <w:rFonts w:ascii="Arial" w:hAnsi="Arial" w:cs="Arial" w:eastAsia="Arial"/>
          <w:color w:val="auto"/>
          <w:spacing w:val="0"/>
          <w:position w:val="0"/>
          <w:sz w:val="16"/>
          <w:shd w:fill="auto" w:val="clear"/>
        </w:rPr>
        <w:t xml:space="preserve">říjemci“ mohou být jednotlivci nebo organizace. „Upravit“ dílo znamená kopírovat nebo přizpůsobit celé dílo nebo jeho část způsobem, který vyžaduje autorská práva, kromě vytvoření přesné kopie. Výsledné dílo se nazývá a</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„Upravená verze“ p</w:t>
      </w:r>
      <w:r>
        <w:rPr>
          <w:rFonts w:ascii="Arial" w:hAnsi="Arial" w:cs="Arial" w:eastAsia="Arial"/>
          <w:color w:val="auto"/>
          <w:spacing w:val="0"/>
          <w:position w:val="0"/>
          <w:sz w:val="16"/>
          <w:shd w:fill="auto" w:val="clear"/>
        </w:rPr>
        <w:t xml:space="preserve">ředchozí práce nebo práce „založené“ na předchozí práci. „Zahrnutým dílem“ se rozumí buď neupravený Program, nebo dílo založené na Programu. „Propagace“ díla znamená dělat s ním cokoli, co by vás bez svolení činilo přímo nebo sekundárně odpovědným za porušení podle platných autorských zákonů, kromě jeho provedení na počítači nebo úpravy soukromé kopie. Propagace zahrnuje kopírování, distribuci (s úpravou nebo bez ní), zpřístupnění veřejnosti a v některých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10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zemí i další aktivity. „Sd</w:t>
      </w:r>
      <w:r>
        <w:rPr>
          <w:rFonts w:ascii="Arial" w:hAnsi="Arial" w:cs="Arial" w:eastAsia="Arial"/>
          <w:color w:val="auto"/>
          <w:spacing w:val="0"/>
          <w:position w:val="0"/>
          <w:sz w:val="16"/>
          <w:shd w:fill="auto" w:val="clear"/>
        </w:rPr>
        <w:t xml:space="preserve">ělit“ dílo znamená jakýkoli druh propagace, který umožňuje jiným stranám vytvářet nebo přijímat kopie. Pouhá interakce s uživatelem prostřednictvím počítačové sítě, bez přenosu kopie, není přenos.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Interaktivní uživatelské rozhraní zobrazuje „P</w:t>
      </w:r>
      <w:r>
        <w:rPr>
          <w:rFonts w:ascii="Arial" w:hAnsi="Arial" w:cs="Arial" w:eastAsia="Arial"/>
          <w:color w:val="auto"/>
          <w:spacing w:val="0"/>
          <w:position w:val="0"/>
          <w:sz w:val="16"/>
          <w:shd w:fill="auto" w:val="clear"/>
        </w:rPr>
        <w:t xml:space="preserve">říslušná právní upozornění“ do té míry, že obsahuje praktickou a dobře viditelnou funkci, která (1) zobrazuje příslušné oznámení o autorských právech a (2) říká uživateli, že na dílo není poskytována žádná záruka (kromě the</w:t>
      </w:r>
    </w:p>
    <w:p>
      <w:pPr>
        <w:spacing w:before="0" w:after="0" w:line="376"/>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 rozsahu, v jakém jsou poskytovány záruky), že držitelé licence mohou sd</w:t>
      </w:r>
      <w:r>
        <w:rPr>
          <w:rFonts w:ascii="Arial" w:hAnsi="Arial" w:cs="Arial" w:eastAsia="Arial"/>
          <w:color w:val="auto"/>
          <w:spacing w:val="0"/>
          <w:position w:val="0"/>
          <w:sz w:val="16"/>
          <w:shd w:fill="auto" w:val="clear"/>
        </w:rPr>
        <w:t xml:space="preserve">ělit dílo podle této licence a jak zobrazit kopii této licence. Pokud rozhraní zobrazuje seznam uživatelských příkazů nebo možností, například nabídku, prominentní položka v seznamu toto kritérium splňuje.</w:t>
      </w: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 Zdrojový kód.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„Zdrojový kód“ díla znamená up</w:t>
      </w:r>
      <w:r>
        <w:rPr>
          <w:rFonts w:ascii="Arial" w:hAnsi="Arial" w:cs="Arial" w:eastAsia="Arial"/>
          <w:color w:val="auto"/>
          <w:spacing w:val="0"/>
          <w:position w:val="0"/>
          <w:sz w:val="16"/>
          <w:shd w:fill="auto" w:val="clear"/>
        </w:rPr>
        <w:t xml:space="preserve">řednostňovanou formu díla pro provádění jeho úprav. „Objektový kód“ znamená jakoukoli jinou než zdrojovou formu díla. „Standardní rozhraní“ znamená rozhraní, které je buď oficiálním standardem definovaným uznávaným normalizačním orgánem, nebo v případě rozhraní specifikovaných pro konkrétní programovací jazyk rozhraním, které je široce používáno mezi vývojáři pracujícími v tomto jazyce.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„Systémové knihovny“ spustitelného díla zahrnují cokoli, krom</w:t>
      </w:r>
      <w:r>
        <w:rPr>
          <w:rFonts w:ascii="Arial" w:hAnsi="Arial" w:cs="Arial" w:eastAsia="Arial"/>
          <w:color w:val="auto"/>
          <w:spacing w:val="0"/>
          <w:position w:val="0"/>
          <w:sz w:val="16"/>
          <w:shd w:fill="auto" w:val="clear"/>
        </w:rPr>
        <w:t xml:space="preserve">ě práce jako práce, která (a) je zahrnuta v běžné formě balení hlavní komponenty, ale která není součástí této hlavní komponenty, a (b) slouží pouze aby bylo možné použít práci s tím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Major Component, nebo implementovat standardní rozhraní, pro které je implementace dostupná ve</w:t>
      </w:r>
      <w:r>
        <w:rPr>
          <w:rFonts w:ascii="Arial" w:hAnsi="Arial" w:cs="Arial" w:eastAsia="Arial"/>
          <w:color w:val="auto"/>
          <w:spacing w:val="0"/>
          <w:position w:val="0"/>
          <w:sz w:val="16"/>
          <w:shd w:fill="auto" w:val="clear"/>
        </w:rPr>
        <w:t xml:space="preserve">řejnosti ve formě zdrojového kódu. „Hlavní komponenta“ v tomto kontextu znamená hlavní základní komponentu (jádro, okenní systém atd.) Konkrétního operačního</w:t>
      </w: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systém (pokud existuje), na kterém b</w:t>
      </w:r>
      <w:r>
        <w:rPr>
          <w:rFonts w:ascii="Arial" w:hAnsi="Arial" w:cs="Arial" w:eastAsia="Arial"/>
          <w:color w:val="auto"/>
          <w:spacing w:val="0"/>
          <w:position w:val="0"/>
          <w:sz w:val="16"/>
          <w:shd w:fill="auto" w:val="clear"/>
        </w:rPr>
        <w:t xml:space="preserve">ěží spustitelná práce, nebo kompilátor použitý k výrobě díla nebo interpret objektového kódu použitý ke spuštění.</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„Odpovídající zdroj“ pro práci ve form</w:t>
      </w:r>
      <w:r>
        <w:rPr>
          <w:rFonts w:ascii="Arial" w:hAnsi="Arial" w:cs="Arial" w:eastAsia="Arial"/>
          <w:color w:val="auto"/>
          <w:spacing w:val="0"/>
          <w:position w:val="0"/>
          <w:sz w:val="16"/>
          <w:shd w:fill="auto" w:val="clear"/>
        </w:rPr>
        <w:t xml:space="preserve">ě objektového kódu znamená veškerý zdrojový kód potřebný k vygenerování, instalaci a (pro spustitelné dílo) spuštění objektového kódu a úpravě díla, včetně skriptů pro řízení těchto činností. Nezahrnuje však systémové knihovny díla, obecné nástroje ani obecně dostupné bezplatné programy, které se při provádění těchto činností používají nemodifikované, ale které nejsou součástí práce. Odpovídající zdroj například obsahuje definiční soubory rozhraní přidružené ke zdrojovým souborům pro práci a zdrojový kód pro sdílené knihovny a dynamicky propojené podprogramy, které je práce speciálně navržena tak, aby vyžadovaly, například intimní datovou komunikací nebo řízením toku mezi těmito podprogramy a další části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2. Základní oprávn</w:t>
      </w:r>
      <w:r>
        <w:rPr>
          <w:rFonts w:ascii="Arial" w:hAnsi="Arial" w:cs="Arial" w:eastAsia="Arial"/>
          <w:b/>
          <w:color w:val="auto"/>
          <w:spacing w:val="0"/>
          <w:position w:val="0"/>
          <w:sz w:val="16"/>
          <w:shd w:fill="auto" w:val="clear"/>
        </w:rPr>
        <w:t xml:space="preserve">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Všechna práva ud</w:t>
      </w:r>
      <w:r>
        <w:rPr>
          <w:rFonts w:ascii="Arial" w:hAnsi="Arial" w:cs="Arial" w:eastAsia="Arial"/>
          <w:color w:val="auto"/>
          <w:spacing w:val="0"/>
          <w:position w:val="0"/>
          <w:sz w:val="16"/>
          <w:shd w:fill="auto" w:val="clear"/>
        </w:rPr>
        <w:t xml:space="preserve">ělená na základě této Licence jsou poskytována po dobu autorských práv k Programu a jsou neodvolatelná, pokud jsou splněny uvedené podmínky. Tato licence výslovně potvrzuje vaše neomezené oprávnění ke spuštění neupraveného programu. Na výstup z provozování chráněného díla se tato licence vztahuje pouze v případě, že výstup vzhledem k jeho obsahu představuje chráněné dílo. Tato licence uznává vaše práva na spravedlivé použití nebo jiný ekvivalent, jak stanoví autorský zákon. Dokud vaše licence jinak zůstane v platnosti, můžete vytvářet, provozovat a šířit krytá díla, která nesdělujete, bez podmínek. Zakrytá díla můžete předávat ostatním</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za výhradním ú</w:t>
      </w:r>
      <w:r>
        <w:rPr>
          <w:rFonts w:ascii="Arial" w:hAnsi="Arial" w:cs="Arial" w:eastAsia="Arial"/>
          <w:color w:val="auto"/>
          <w:spacing w:val="0"/>
          <w:position w:val="0"/>
          <w:sz w:val="16"/>
          <w:shd w:fill="auto" w:val="clear"/>
        </w:rPr>
        <w:t xml:space="preserve">čelem nechat je provádět úpravy výhradně pro vás nebo vám poskytnout zařízení pro provozování těchto děl za předpokladu, že budete dodávat veškerý materiál, na který nemáte autorská práva, podmínky této licence. Ti, kteří pro vás takto vytvářejí nebo provozují chráněná díla, tak musí činit výhradně vaším jménem, ​​pod vaším vedením a kontrolou za podmínek, které jim zakazují vytvářet jakékoli kopie vašeho materiálu chráněného autorskými právy mimo jejich vztah s vámi. Přeprava za jakýchkoli jiných okolností je povolena pouze za níže uvedených podmínek. Udělení sublicence není povoleno; oddíl 10 to činí zbytečným.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3. Ochrana zákonných práv uživatel</w:t>
      </w:r>
      <w:r>
        <w:rPr>
          <w:rFonts w:ascii="Arial" w:hAnsi="Arial" w:cs="Arial" w:eastAsia="Arial"/>
          <w:b/>
          <w:color w:val="auto"/>
          <w:spacing w:val="0"/>
          <w:position w:val="0"/>
          <w:sz w:val="16"/>
          <w:shd w:fill="auto" w:val="clear"/>
        </w:rPr>
        <w:t xml:space="preserve">ů před zákonem o obcházení.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Žádné zahrnuté dílo nebude považováno za sou</w:t>
      </w:r>
      <w:r>
        <w:rPr>
          <w:rFonts w:ascii="Arial" w:hAnsi="Arial" w:cs="Arial" w:eastAsia="Arial"/>
          <w:color w:val="auto"/>
          <w:spacing w:val="0"/>
          <w:position w:val="0"/>
          <w:sz w:val="16"/>
          <w:shd w:fill="auto" w:val="clear"/>
        </w:rPr>
        <w:t xml:space="preserve">část účinného technologického opatření podle jakéhokoli použitelného práva, které plní povinnosti podle článku 11 smlouvy WIPO o autorských právech přijaté dne 20. prosince 1996 nebo podobných zákonů zakazujících nebo omezujících obcházení těchto opatření.</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Když sd</w:t>
      </w:r>
      <w:r>
        <w:rPr>
          <w:rFonts w:ascii="Arial" w:hAnsi="Arial" w:cs="Arial" w:eastAsia="Arial"/>
          <w:color w:val="auto"/>
          <w:spacing w:val="0"/>
          <w:position w:val="0"/>
          <w:sz w:val="16"/>
          <w:shd w:fill="auto" w:val="clear"/>
        </w:rPr>
        <w:t xml:space="preserve">ělujete chráněné dílo, vzdáváte se jakékoli zákonné pravomoci zakázat obcházení technologických opatření v rozsahu, v jakém je takové obcházení prováděno uplatňováním práv podle této licence, pokud jde o zahrnuté dílo, a zříkáte se jakéhokoli úmyslu omezit provoz nebo úpravu fungovat jako prostředek k prosazení zákonných práv vašich nebo třetích stran proti uživatelům díla zakázat obcházení technologických opatření.</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4. P</w:t>
      </w:r>
      <w:r>
        <w:rPr>
          <w:rFonts w:ascii="Arial" w:hAnsi="Arial" w:cs="Arial" w:eastAsia="Arial"/>
          <w:b/>
          <w:color w:val="auto"/>
          <w:spacing w:val="0"/>
          <w:position w:val="0"/>
          <w:sz w:val="16"/>
          <w:shd w:fill="auto" w:val="clear"/>
        </w:rPr>
        <w:t xml:space="preserve">řeprava doslovných kopií.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sdělovat doslovné kopie zdrojového kódu programu tak, jak jej obdržíte, na jakémkoli médiu, za předpokladu, že na každé kopii viditelně a vhodně zveřejníte příslušné oznámení o autorských právech; ponechte neporušená všechna oznámení o tom, že tato licence a jakékoli nepovolené</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kód se vztahují podmínky p</w:t>
      </w:r>
      <w:r>
        <w:rPr>
          <w:rFonts w:ascii="Arial" w:hAnsi="Arial" w:cs="Arial" w:eastAsia="Arial"/>
          <w:color w:val="auto"/>
          <w:spacing w:val="0"/>
          <w:position w:val="0"/>
          <w:sz w:val="16"/>
          <w:shd w:fill="auto" w:val="clear"/>
        </w:rPr>
        <w:t xml:space="preserve">řidané v souladu s oddílem 7; uchovávejte neporušená všechna oznámení o absenci jakékoli záruky; a dát všem příjemcům kopii této licence spolu s programem. Za každou kopii, kterou předáte, můžete účtovat jakoukoli cenu nebo žádnou cenu a můžete nabídnout</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podpora nebo záru</w:t>
      </w:r>
      <w:r>
        <w:rPr>
          <w:rFonts w:ascii="Arial" w:hAnsi="Arial" w:cs="Arial" w:eastAsia="Arial"/>
          <w:color w:val="auto"/>
          <w:spacing w:val="0"/>
          <w:position w:val="0"/>
          <w:sz w:val="16"/>
          <w:shd w:fill="auto" w:val="clear"/>
        </w:rPr>
        <w:t xml:space="preserve">ční ochrana za poplatek.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5. P</w:t>
      </w:r>
      <w:r>
        <w:rPr>
          <w:rFonts w:ascii="Arial" w:hAnsi="Arial" w:cs="Arial" w:eastAsia="Arial"/>
          <w:b/>
          <w:color w:val="auto"/>
          <w:spacing w:val="0"/>
          <w:position w:val="0"/>
          <w:sz w:val="16"/>
          <w:shd w:fill="auto" w:val="clear"/>
        </w:rPr>
        <w:t xml:space="preserve">řeprava upravených verzí zdroje.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Dílo založené na Programu nebo úpravách k jeho vytvo</w:t>
      </w:r>
      <w:r>
        <w:rPr>
          <w:rFonts w:ascii="Arial" w:hAnsi="Arial" w:cs="Arial" w:eastAsia="Arial"/>
          <w:color w:val="auto"/>
          <w:spacing w:val="0"/>
          <w:position w:val="0"/>
          <w:sz w:val="16"/>
          <w:shd w:fill="auto" w:val="clear"/>
        </w:rPr>
        <w:t xml:space="preserve">ření z Programu můžete předat ve formě zdrojového kódu za podmínek části 4 za předpokladu, že splňujete také všechny tyto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0"/>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Dílo musí obsahovat prominentní oznámení o tom, že jste jej upravili, a uvést relevantní datum.</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74"/>
        </w:numPr>
        <w:tabs>
          <w:tab w:val="left" w:pos="13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Dílo musí nést prominentní oznámení o tom, že je vydáno na základ</w:t>
      </w:r>
      <w:r>
        <w:rPr>
          <w:rFonts w:ascii="Arial" w:hAnsi="Arial" w:cs="Arial" w:eastAsia="Arial"/>
          <w:color w:val="auto"/>
          <w:spacing w:val="0"/>
          <w:position w:val="0"/>
          <w:sz w:val="16"/>
          <w:shd w:fill="auto" w:val="clear"/>
        </w:rPr>
        <w:t xml:space="preserve">ě této licence a jakýchkoli podmínek přidaných v části 7. Tento požadavek upravuje požadavek v části 4 na „zachovat neporušená všechna oznámení“.</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276"/>
        </w:numPr>
        <w:tabs>
          <w:tab w:val="left" w:pos="127" w:leader="none"/>
        </w:tabs>
        <w:spacing w:before="0" w:after="0" w:line="36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Každému, kdo získá kopii, musíte licencovat celé dílo jako celek podle této licence. Tato licence se proto bude vztahovat spolu s dalšími p</w:t>
      </w:r>
      <w:r>
        <w:rPr>
          <w:rFonts w:ascii="Arial" w:hAnsi="Arial" w:cs="Arial" w:eastAsia="Arial"/>
          <w:color w:val="auto"/>
          <w:spacing w:val="0"/>
          <w:position w:val="0"/>
          <w:sz w:val="16"/>
          <w:shd w:fill="auto" w:val="clear"/>
        </w:rPr>
        <w:t xml:space="preserve">říslušnými ustanoveními oddílu 7 dalších ustanovení na celé dílo a všechny jeho části bez ohledu na to, jak jsou</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zabalené. Tato licence nedává žádné povolení k licencování díla jiným zp</w:t>
      </w:r>
      <w:r>
        <w:rPr>
          <w:rFonts w:ascii="Arial" w:hAnsi="Arial" w:cs="Arial" w:eastAsia="Arial"/>
          <w:color w:val="auto"/>
          <w:spacing w:val="0"/>
          <w:position w:val="0"/>
          <w:sz w:val="16"/>
          <w:shd w:fill="auto" w:val="clear"/>
        </w:rPr>
        <w:t xml:space="preserve">ůsobem, ale nezruší platnost takového povolení, pokud jste jej obdrželi samostatně.</w:t>
      </w:r>
    </w:p>
    <w:p>
      <w:pPr>
        <w:numPr>
          <w:ilvl w:val="0"/>
          <w:numId w:val="278"/>
        </w:numPr>
        <w:tabs>
          <w:tab w:val="left" w:pos="137"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Pokud má dílo interaktivní uživatelská rozhraní, musí každé zobrazovat p</w:t>
      </w:r>
      <w:r>
        <w:rPr>
          <w:rFonts w:ascii="Arial" w:hAnsi="Arial" w:cs="Arial" w:eastAsia="Arial"/>
          <w:color w:val="auto"/>
          <w:spacing w:val="0"/>
          <w:position w:val="0"/>
          <w:sz w:val="16"/>
          <w:shd w:fill="auto" w:val="clear"/>
        </w:rPr>
        <w:t xml:space="preserve">říslušná právní upozornění; má -li však Program interaktivní rozhraní, která nezobrazují příslušná právní upozornění, vaše práce je k tomu nemusí nutit. Kompilace krytého díla s dalšími samostatnými a nezávislými díly, která nejsou jejich přirozeným rozšířením zahrnutého díla a která s ním nejsou kombinována, například za účelem vytvoření většího programu, v nebo na objemu paměťového nebo distribučního média, se nazývá „agregát“, pokud kompilace a z ní vyplývající autorská práva nejsou použity k omezení přístupových nebo zákonných práv uživatelů kompilace nad rámec toho, co umožňují jednotlivá díla. Zahrnutí objeveného díla do agregátu nezpůsobí, že se tato licence bude vztahovat na ostatní části agregátu.</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6. P</w:t>
      </w:r>
      <w:r>
        <w:rPr>
          <w:rFonts w:ascii="Arial" w:hAnsi="Arial" w:cs="Arial" w:eastAsia="Arial"/>
          <w:b/>
          <w:color w:val="auto"/>
          <w:spacing w:val="0"/>
          <w:position w:val="0"/>
          <w:sz w:val="16"/>
          <w:shd w:fill="auto" w:val="clear"/>
        </w:rPr>
        <w:t xml:space="preserve">řeprava nezdrojových formulářů.</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Zahrnuté dílo m</w:t>
      </w:r>
      <w:r>
        <w:rPr>
          <w:rFonts w:ascii="Arial" w:hAnsi="Arial" w:cs="Arial" w:eastAsia="Arial"/>
          <w:color w:val="auto"/>
          <w:spacing w:val="0"/>
          <w:position w:val="0"/>
          <w:sz w:val="16"/>
          <w:shd w:fill="auto" w:val="clear"/>
        </w:rPr>
        <w:t xml:space="preserve">ůžete sdělit ve formě objektového kódu za podmínek uvedených v oddílech 4 a 5 za předpokladu, že strojově čitelný odpovídající zdroj sdělíte také podle podmínek této licence jedním z těchto způsobů:</w:t>
      </w:r>
    </w:p>
    <w:p>
      <w:pPr>
        <w:numPr>
          <w:ilvl w:val="0"/>
          <w:numId w:val="282"/>
        </w:numPr>
        <w:tabs>
          <w:tab w:val="left" w:pos="182"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P</w:t>
      </w:r>
      <w:r>
        <w:rPr>
          <w:rFonts w:ascii="Arial" w:hAnsi="Arial" w:cs="Arial" w:eastAsia="Arial"/>
          <w:color w:val="auto"/>
          <w:spacing w:val="0"/>
          <w:position w:val="0"/>
          <w:sz w:val="16"/>
          <w:shd w:fill="auto" w:val="clear"/>
        </w:rPr>
        <w:t xml:space="preserve">řenést objektový kód do fyzického produktu (včetně fyzického distribučního média) nebo do něj být začleněn, spolu s odpovídajícím zdrojem fixovaným na trvanlivém fyzickém médiu běžně používaném pro výměnu softwaru.</w:t>
      </w:r>
    </w:p>
    <w:p>
      <w:pPr>
        <w:numPr>
          <w:ilvl w:val="0"/>
          <w:numId w:val="282"/>
        </w:numPr>
        <w:tabs>
          <w:tab w:val="left" w:pos="182"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w:t>
      </w:r>
      <w:r>
        <w:rPr>
          <w:rFonts w:ascii="Arial" w:hAnsi="Arial" w:cs="Arial" w:eastAsia="Arial"/>
          <w:color w:val="auto"/>
          <w:spacing w:val="0"/>
          <w:position w:val="0"/>
          <w:sz w:val="16"/>
          <w:shd w:fill="auto" w:val="clear"/>
        </w:rPr>
        <w:t xml:space="preserve">ředejte kód objektu do fyzického produktu (včetně fyzického distribučního média) nebo jej do něj vložte, spolu s písemnou nabídkou, platnou po dobu nejméně tří let a platnou po dobu, po kterou k tomu nabízíte náhradní díly nebo zákaznickou podporu produktový model, dát</w:t>
      </w:r>
    </w:p>
    <w:p>
      <w:pPr>
        <w:spacing w:before="0" w:after="0" w:line="360"/>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kdokoli, kdo vlastní objektový kód, bu</w:t>
      </w:r>
      <w:r>
        <w:rPr>
          <w:rFonts w:ascii="Arial" w:hAnsi="Arial" w:cs="Arial" w:eastAsia="Arial"/>
          <w:color w:val="auto"/>
          <w:spacing w:val="0"/>
          <w:position w:val="0"/>
          <w:sz w:val="16"/>
          <w:shd w:fill="auto" w:val="clear"/>
        </w:rPr>
        <w:t xml:space="preserve">ď (1) kopii odpovídajícího zdroje pro veškerý software v produktu, na který se vztahuje tato licence, na trvanlivém fyzickém médiu běžně používaném pro výměnu softwaru, za cenu nepřesahující vaše přiměřené náklady z</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fyzické provedení tohoto p</w:t>
      </w:r>
      <w:r>
        <w:rPr>
          <w:rFonts w:ascii="Arial" w:hAnsi="Arial" w:cs="Arial" w:eastAsia="Arial"/>
          <w:color w:val="auto"/>
          <w:spacing w:val="0"/>
          <w:position w:val="0"/>
          <w:sz w:val="16"/>
          <w:shd w:fill="auto" w:val="clear"/>
        </w:rPr>
        <w:t xml:space="preserve">řenosu zdroje, nebo (2) přístup ke kopírování odpovídajícího zdroje ze síťového serveru zdarma.</w:t>
      </w:r>
    </w:p>
    <w:p>
      <w:pPr>
        <w:numPr>
          <w:ilvl w:val="0"/>
          <w:numId w:val="285"/>
        </w:numPr>
        <w:tabs>
          <w:tab w:val="left" w:pos="125"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P</w:t>
      </w:r>
      <w:r>
        <w:rPr>
          <w:rFonts w:ascii="Arial" w:hAnsi="Arial" w:cs="Arial" w:eastAsia="Arial"/>
          <w:color w:val="auto"/>
          <w:spacing w:val="0"/>
          <w:position w:val="0"/>
          <w:sz w:val="16"/>
          <w:shd w:fill="auto" w:val="clear"/>
        </w:rPr>
        <w:t xml:space="preserve">ředejte jednotlivé kopie objektového kódu s kopií písemné nabídky k poskytnutí odpovídajícího zdroje. Tato alternativa je povolena pouze příležitostně a nekomerčně a pouze pokud jste obdrželi objektový kód s takovou nabídkou, v souladu s pododdílem 6b.</w:t>
      </w:r>
    </w:p>
    <w:p>
      <w:pPr>
        <w:numPr>
          <w:ilvl w:val="0"/>
          <w:numId w:val="285"/>
        </w:numPr>
        <w:tabs>
          <w:tab w:val="left" w:pos="151" w:leader="none"/>
        </w:tabs>
        <w:spacing w:before="0" w:after="0" w:line="387"/>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w:t>
      </w:r>
      <w:r>
        <w:rPr>
          <w:rFonts w:ascii="Arial" w:hAnsi="Arial" w:cs="Arial" w:eastAsia="Arial"/>
          <w:color w:val="auto"/>
          <w:spacing w:val="0"/>
          <w:position w:val="0"/>
          <w:sz w:val="16"/>
          <w:shd w:fill="auto" w:val="clear"/>
        </w:rPr>
        <w:t xml:space="preserve">ředejte kód objektu nabídkou přístupu z určeného místa (zdarma nebo za poplatek) a nabídněte ekvivalentní přístup k odpovídajícímu zdroji stejným způsobem přes stejné místo bez dalších poplatků. Není nutné, aby příjemci kopírovali odpovídající zdroj spolu s kódem objektu. Pokud je místem pro kopírování kódu objektu síťový server,</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Odpovídající zdroj m</w:t>
      </w:r>
      <w:r>
        <w:rPr>
          <w:rFonts w:ascii="Arial" w:hAnsi="Arial" w:cs="Arial" w:eastAsia="Arial"/>
          <w:color w:val="auto"/>
          <w:spacing w:val="0"/>
          <w:position w:val="0"/>
          <w:sz w:val="16"/>
          <w:shd w:fill="auto" w:val="clear"/>
        </w:rPr>
        <w:t xml:space="preserve">ůže být na jiném serveru (provozovaném vámi nebo třetí stranou), který podporuje ekvivalentní zařízení pro kopírování, za předpokladu, že vedle kódu objektu budete uvádět jasné pokyny, kde najdete odpovídající zdroj. Bez ohledu na to, jaký server hostuje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Odpovídající zdroj, z</w:t>
      </w:r>
      <w:r>
        <w:rPr>
          <w:rFonts w:ascii="Arial" w:hAnsi="Arial" w:cs="Arial" w:eastAsia="Arial"/>
          <w:color w:val="auto"/>
          <w:spacing w:val="0"/>
          <w:position w:val="0"/>
          <w:sz w:val="16"/>
          <w:shd w:fill="auto" w:val="clear"/>
        </w:rPr>
        <w:t xml:space="preserve">ůstáváte povinni zajistit, aby byl k dispozici tak dlouho, jak je potřeba ke splnění těchto požadavků.</w:t>
      </w:r>
    </w:p>
    <w:p>
      <w:pPr>
        <w:numPr>
          <w:ilvl w:val="0"/>
          <w:numId w:val="290"/>
        </w:numPr>
        <w:tabs>
          <w:tab w:val="left" w:pos="130" w:leader="none"/>
        </w:tabs>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P</w:t>
      </w:r>
      <w:r>
        <w:rPr>
          <w:rFonts w:ascii="Arial" w:hAnsi="Arial" w:cs="Arial" w:eastAsia="Arial"/>
          <w:color w:val="auto"/>
          <w:spacing w:val="0"/>
          <w:position w:val="0"/>
          <w:sz w:val="16"/>
          <w:shd w:fill="auto" w:val="clear"/>
        </w:rPr>
        <w:t xml:space="preserve">ředejte kód objektu pomocí přenosu peer-to-peer za předpokladu, že budete informovat ostatní kolegy, kde jsou objektový kód a odpovídající zdroj díla nabízeny obecné veřejnosti bezplatně podle odstavce 6d.</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w:t>
      </w:r>
      <w:r>
        <w:rPr>
          <w:rFonts w:ascii="Arial" w:hAnsi="Arial" w:cs="Arial" w:eastAsia="Arial"/>
          <w:color w:val="auto"/>
          <w:spacing w:val="0"/>
          <w:position w:val="0"/>
          <w:sz w:val="16"/>
          <w:shd w:fill="auto" w:val="clear"/>
        </w:rPr>
        <w:t xml:space="preserve">ělitelná část objektového kódu, jejíž zdrojový kód je vyloučen z odpovídajícího zdroje jako systémová knihovna, nemusí být součástí přenosu práce s objektovým kódem.</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„Uživatelský produkt“ je bu</w:t>
      </w:r>
      <w:r>
        <w:rPr>
          <w:rFonts w:ascii="Arial" w:hAnsi="Arial" w:cs="Arial" w:eastAsia="Arial"/>
          <w:color w:val="auto"/>
          <w:spacing w:val="0"/>
          <w:position w:val="0"/>
          <w:sz w:val="16"/>
          <w:shd w:fill="auto" w:val="clear"/>
        </w:rPr>
        <w:t xml:space="preserve">ď (1) „spotřební výrobek“, což znamená jakýkoli hmotný osobní majetek, který se běžně používá k osobním, rodinným nebo domácím účelům, nebo (2) cokoli navrženého nebo prodaného za účelem začlenění do obydlí. Při určování, zda je produkt a</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spot</w:t>
      </w:r>
      <w:r>
        <w:rPr>
          <w:rFonts w:ascii="Arial" w:hAnsi="Arial" w:cs="Arial" w:eastAsia="Arial"/>
          <w:color w:val="auto"/>
          <w:spacing w:val="0"/>
          <w:position w:val="0"/>
          <w:sz w:val="16"/>
          <w:shd w:fill="auto" w:val="clear"/>
        </w:rPr>
        <w:t xml:space="preserve">řební zboží, pochybné případy budou vyřešeny ve prospěch pokrytí. U konkrétního produktu přijatého konkrétním uživatelem „normálně používaný“ označuje typické nebo běžné použití dané třídy produktů bez ohledu na stav konkrétního uživatele nebo způsob, jakým</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konkrétní uživatel skute</w:t>
      </w:r>
      <w:r>
        <w:rPr>
          <w:rFonts w:ascii="Arial" w:hAnsi="Arial" w:cs="Arial" w:eastAsia="Arial"/>
          <w:color w:val="auto"/>
          <w:spacing w:val="0"/>
          <w:position w:val="0"/>
          <w:sz w:val="16"/>
          <w:shd w:fill="auto" w:val="clear"/>
        </w:rPr>
        <w:t xml:space="preserve">čně používá, nebo očekává nebo se očekává, že bude produkt používat. Výrobek je spotřebním zbožím bez ohledu na</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zda má výrobek podstatné komer</w:t>
      </w:r>
      <w:r>
        <w:rPr>
          <w:rFonts w:ascii="Arial" w:hAnsi="Arial" w:cs="Arial" w:eastAsia="Arial"/>
          <w:color w:val="auto"/>
          <w:spacing w:val="0"/>
          <w:position w:val="0"/>
          <w:sz w:val="16"/>
          <w:shd w:fill="auto" w:val="clear"/>
        </w:rPr>
        <w:t xml:space="preserve">ční, průmyslové nebo jiné než spotřebitelské využití, pokud taková použití nepředstavují jediné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významný zp</w:t>
      </w:r>
      <w:r>
        <w:rPr>
          <w:rFonts w:ascii="Arial" w:hAnsi="Arial" w:cs="Arial" w:eastAsia="Arial"/>
          <w:color w:val="auto"/>
          <w:spacing w:val="0"/>
          <w:position w:val="0"/>
          <w:sz w:val="16"/>
          <w:shd w:fill="auto" w:val="clear"/>
        </w:rPr>
        <w:t xml:space="preserve">ůsob použití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produkt.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„Instala</w:t>
      </w:r>
      <w:r>
        <w:rPr>
          <w:rFonts w:ascii="Arial" w:hAnsi="Arial" w:cs="Arial" w:eastAsia="Arial"/>
          <w:color w:val="auto"/>
          <w:spacing w:val="0"/>
          <w:position w:val="0"/>
          <w:sz w:val="16"/>
          <w:shd w:fill="auto" w:val="clear"/>
        </w:rPr>
        <w:t xml:space="preserve">ční informace“ pro uživatelský produkt znamenají jakékoli metody, postupy, autorizační klíče nebo jiné informace požadované k instalaci a spuštění upravených verzí zahrnutého díla v tomto uživatelském produktu z upravené verze jeho odpovídajícího zdroje. Informace musí stačit k tomu, aby bylo zajištěno, že dalšímu fungování upraveného kódu objektu nebude v žádném případě bráněno nebo do něj zasahováno pouze proto, že byla provedena změna. Pokud předáváte kód objektu, který funguje v rámci této části v, nebo s, nebo konkrétně pro použití v,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Uživatelský produkt a k p</w:t>
      </w:r>
      <w:r>
        <w:rPr>
          <w:rFonts w:ascii="Arial" w:hAnsi="Arial" w:cs="Arial" w:eastAsia="Arial"/>
          <w:color w:val="auto"/>
          <w:spacing w:val="0"/>
          <w:position w:val="0"/>
          <w:sz w:val="16"/>
          <w:shd w:fill="auto" w:val="clear"/>
        </w:rPr>
        <w:t xml:space="preserve">řenosu dochází jako součást transakce, při níž je právo držení a užívání Uživatelského produktu převedeno na příjemce na dobu neurčitou nebo na dobu určitou (bez ohledu na to, jak je transakce charakterizována), sdělil Odpovídající zdroj v této části musí být přiloženy informace o instalaci. Tento požadavek však neplatí, pokud si vy ani žádná třetí strana nezachová možnost instalovat upravený kód objektu do uživatelského produktu (například dílo bylo nainstalováno v ROM). Požadavek na poskytnutí informací o instalaci nezahrnuje požadavek pokračovat v poskytování služby podpory, záruky nebo aktualizací pro dílo, které bylo změněno nebo nainstalováno příjemcem, nebo pro uživatelský produkt, ve kterém byl upraven nebo nainstalován.</w:t>
      </w:r>
    </w:p>
    <w:p>
      <w:pPr>
        <w:spacing w:before="0" w:after="0" w:line="377"/>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řístup k síti může být odepřen, pokud samotná změna významně a negativně ovlivňuje provoz sítě nebo porušuje pravidla a protokoly pro komunikaci v síti. Přenesený odpovídající zdroj a poskytnuté informace o instalaci v souladu s touto částí musí být ve formátu, který je veřejně dokumentován (a s implementací dostupnou veřejnosti ve formě zdrojového kódu), a pro rozbalování, čtení nemusí vyžadovat žádné speciální heslo ani klíč nebo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7. Dodate</w:t>
      </w:r>
      <w:r>
        <w:rPr>
          <w:rFonts w:ascii="Arial" w:hAnsi="Arial" w:cs="Arial" w:eastAsia="Arial"/>
          <w:b/>
          <w:color w:val="auto"/>
          <w:spacing w:val="0"/>
          <w:position w:val="0"/>
          <w:sz w:val="16"/>
          <w:shd w:fill="auto" w:val="clear"/>
        </w:rPr>
        <w:t xml:space="preserve">čné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„Další oprávn</w:t>
      </w:r>
      <w:r>
        <w:rPr>
          <w:rFonts w:ascii="Arial" w:hAnsi="Arial" w:cs="Arial" w:eastAsia="Arial"/>
          <w:color w:val="auto"/>
          <w:spacing w:val="0"/>
          <w:position w:val="0"/>
          <w:sz w:val="16"/>
          <w:shd w:fill="auto" w:val="clear"/>
        </w:rPr>
        <w:t xml:space="preserve">ění“ jsou podmínky, které doplňují podmínky této licence tím, že dělají výjimky z jedné nebo více jejích podmínek. S dalšími oprávněními, která se vztahují na celý Program, se bude do určité míry zacházet, jako by byla zahrnuta v této licenci</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že jsou platné podle platných zákon</w:t>
      </w:r>
      <w:r>
        <w:rPr>
          <w:rFonts w:ascii="Arial" w:hAnsi="Arial" w:cs="Arial" w:eastAsia="Arial"/>
          <w:color w:val="auto"/>
          <w:spacing w:val="0"/>
          <w:position w:val="0"/>
          <w:sz w:val="16"/>
          <w:shd w:fill="auto" w:val="clear"/>
        </w:rPr>
        <w:t xml:space="preserve">ů. Pokud se další oprávnění vztahují pouze na část Programu, může být tato část použita samostatně pod těmito oprávněními, ale celý Program se i nadále řídí touto licencí bez ohledu na další oprávnění.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Když p</w:t>
      </w:r>
      <w:r>
        <w:rPr>
          <w:rFonts w:ascii="Arial" w:hAnsi="Arial" w:cs="Arial" w:eastAsia="Arial"/>
          <w:color w:val="auto"/>
          <w:spacing w:val="0"/>
          <w:position w:val="0"/>
          <w:sz w:val="16"/>
          <w:shd w:fill="auto" w:val="clear"/>
        </w:rPr>
        <w:t xml:space="preserve">ředáte kopii chráněného díla, můžete podle svého uvážení odebrat z této kopie nebo z jakékoli její části další oprávnění. (Další oprávnění mohou být zapsána tak, aby vyžadovala jejich vlastní odstranění v určitých případech při úpravách díla.) Můžete umístit</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další oprávn</w:t>
      </w:r>
      <w:r>
        <w:rPr>
          <w:rFonts w:ascii="Arial" w:hAnsi="Arial" w:cs="Arial" w:eastAsia="Arial"/>
          <w:color w:val="auto"/>
          <w:spacing w:val="0"/>
          <w:position w:val="0"/>
          <w:sz w:val="16"/>
          <w:shd w:fill="auto" w:val="clear"/>
        </w:rPr>
        <w:t xml:space="preserve">ění k materiálu, která jste přidali k chráněnému dílu, ke kterému máte nebo můžete poskytnout příslušná autorská práva.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Bez ohledu na jakékoli jiné ustanovení této licence m</w:t>
      </w:r>
      <w:r>
        <w:rPr>
          <w:rFonts w:ascii="Arial" w:hAnsi="Arial" w:cs="Arial" w:eastAsia="Arial"/>
          <w:color w:val="auto"/>
          <w:spacing w:val="0"/>
          <w:position w:val="0"/>
          <w:sz w:val="16"/>
          <w:shd w:fill="auto" w:val="clear"/>
        </w:rPr>
        <w:t xml:space="preserve">ůžete u materiálu, který přidáte k chráněnému dílu, (pokud to povolí držitelé autorských práv k tomuto materiálu) doplnit podmínky této licence o podmínky:</w:t>
      </w:r>
    </w:p>
    <w:p>
      <w:pPr>
        <w:numPr>
          <w:ilvl w:val="0"/>
          <w:numId w:val="315"/>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Z</w:t>
      </w:r>
      <w:r>
        <w:rPr>
          <w:rFonts w:ascii="Arial" w:hAnsi="Arial" w:cs="Arial" w:eastAsia="Arial"/>
          <w:color w:val="auto"/>
          <w:spacing w:val="0"/>
          <w:position w:val="0"/>
          <w:sz w:val="16"/>
          <w:shd w:fill="auto" w:val="clear"/>
        </w:rPr>
        <w:t xml:space="preserve">řeknutí se záruky nebo omezení odpovědnosti odlišně od ustanovení oddílů 15 a 16 této licence;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17"/>
        </w:numPr>
        <w:tabs>
          <w:tab w:val="left" w:pos="175"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požadovat zachování specifikovaných p</w:t>
      </w:r>
      <w:r>
        <w:rPr>
          <w:rFonts w:ascii="Arial" w:hAnsi="Arial" w:cs="Arial" w:eastAsia="Arial"/>
          <w:color w:val="auto"/>
          <w:spacing w:val="0"/>
          <w:position w:val="0"/>
          <w:sz w:val="16"/>
          <w:shd w:fill="auto" w:val="clear"/>
        </w:rPr>
        <w:t xml:space="preserve">řiměřených právních oznámení nebo autorských uvedení v tomto materiálu nebo v příslušných právních oznámeních zobrazených díly obsahujícími tento materiál;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19"/>
        </w:numPr>
        <w:tabs>
          <w:tab w:val="left" w:pos="144"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zákaz zkreslování p</w:t>
      </w:r>
      <w:r>
        <w:rPr>
          <w:rFonts w:ascii="Arial" w:hAnsi="Arial" w:cs="Arial" w:eastAsia="Arial"/>
          <w:color w:val="auto"/>
          <w:spacing w:val="0"/>
          <w:position w:val="0"/>
          <w:sz w:val="16"/>
          <w:shd w:fill="auto" w:val="clear"/>
        </w:rPr>
        <w:t xml:space="preserve">ůvodu tohoto materiálu nebo požadavek, aby upravené verze takového materiálu byly přiměřeným způsobem označeny jako odlišné od původní verze; nebo</w:t>
      </w:r>
    </w:p>
    <w:p>
      <w:pPr>
        <w:numPr>
          <w:ilvl w:val="0"/>
          <w:numId w:val="319"/>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Omezení používání jmen poskytovatel</w:t>
      </w:r>
      <w:r>
        <w:rPr>
          <w:rFonts w:ascii="Arial" w:hAnsi="Arial" w:cs="Arial" w:eastAsia="Arial"/>
          <w:color w:val="auto"/>
          <w:spacing w:val="0"/>
          <w:position w:val="0"/>
          <w:sz w:val="16"/>
          <w:shd w:fill="auto" w:val="clear"/>
        </w:rPr>
        <w:t xml:space="preserve">ů licencí nebo autorů materiálu k propagačním účelům;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22"/>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Odmítnutí ud</w:t>
      </w:r>
      <w:r>
        <w:rPr>
          <w:rFonts w:ascii="Arial" w:hAnsi="Arial" w:cs="Arial" w:eastAsia="Arial"/>
          <w:color w:val="auto"/>
          <w:spacing w:val="0"/>
          <w:position w:val="0"/>
          <w:sz w:val="16"/>
          <w:shd w:fill="auto" w:val="clear"/>
        </w:rPr>
        <w:t xml:space="preserve">ělit práva podle zákona o ochranných známkách pro používání některých obchodních názvů, ochranných známek nebo značek služeb;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24"/>
        </w:numPr>
        <w:tabs>
          <w:tab w:val="left" w:pos="134"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 Požadovat odškodn</w:t>
      </w:r>
      <w:r>
        <w:rPr>
          <w:rFonts w:ascii="Arial" w:hAnsi="Arial" w:cs="Arial" w:eastAsia="Arial"/>
          <w:color w:val="auto"/>
          <w:spacing w:val="0"/>
          <w:position w:val="0"/>
          <w:sz w:val="16"/>
          <w:shd w:fill="auto" w:val="clear"/>
        </w:rPr>
        <w:t xml:space="preserve">ění poskytovatelů licencí a autorů tohoto materiálu každým, kdo předává materiál (nebo jeho upravené verze) se smluvními předpoklady odpovědnosti vůči příjemci, za jakoukoli odpovědnost, kterou tyto smluvní předpoklady přímo ukládají</w:t>
      </w:r>
    </w:p>
    <w:p>
      <w:pPr>
        <w:spacing w:before="0" w:after="0" w:line="387"/>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poskytovatelé licencí a auto</w:t>
      </w:r>
      <w:r>
        <w:rPr>
          <w:rFonts w:ascii="Arial" w:hAnsi="Arial" w:cs="Arial" w:eastAsia="Arial"/>
          <w:color w:val="auto"/>
          <w:spacing w:val="0"/>
          <w:position w:val="0"/>
          <w:sz w:val="16"/>
          <w:shd w:fill="auto" w:val="clear"/>
        </w:rPr>
        <w:t xml:space="preserve">ři. Všechny ostatní nepovolující dodatečné podmínky jsou považovány za „další omezení“ v rámci oddílu 10. Pokud program, jak jste jej obdrželi, nebo jakákoli jeho část obsahuje prohlášení, že se řídí touto licencí spolu s termínem, který je další omezení, můžete tento výraz odstranit. Pokud licenční dokument obsahuje další omezení, ale povoluje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93"/>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Relicencování nebo p</w:t>
      </w:r>
      <w:r>
        <w:rPr>
          <w:rFonts w:ascii="Arial" w:hAnsi="Arial" w:cs="Arial" w:eastAsia="Arial"/>
          <w:color w:val="auto"/>
          <w:spacing w:val="0"/>
          <w:position w:val="0"/>
          <w:sz w:val="16"/>
          <w:shd w:fill="auto" w:val="clear"/>
        </w:rPr>
        <w:t xml:space="preserve">řeprava podle této licence, můžete přidat k pokrytému pracovnímu materiálu, který se řídí podmínkami tohoto licenčního dokumentu, za předpokladu, že další omezení takové přeložení nebo předání nepřežije. Pokud přidáte výrazy do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zahrnuté práce v souladu s tímto oddílem, musíte do p</w:t>
      </w:r>
      <w:r>
        <w:rPr>
          <w:rFonts w:ascii="Arial" w:hAnsi="Arial" w:cs="Arial" w:eastAsia="Arial"/>
          <w:color w:val="auto"/>
          <w:spacing w:val="0"/>
          <w:position w:val="0"/>
          <w:sz w:val="16"/>
          <w:shd w:fill="auto" w:val="clear"/>
        </w:rPr>
        <w:t xml:space="preserve">říslušných zdrojových souborů umístit prohlášení o dodatečných podmínkách, které se na tyto soubory vztahují, nebo oznámení označující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kde najdete p</w:t>
      </w:r>
      <w:r>
        <w:rPr>
          <w:rFonts w:ascii="Arial" w:hAnsi="Arial" w:cs="Arial" w:eastAsia="Arial"/>
          <w:color w:val="auto"/>
          <w:spacing w:val="0"/>
          <w:position w:val="0"/>
          <w:sz w:val="16"/>
          <w:shd w:fill="auto" w:val="clear"/>
        </w:rPr>
        <w:t xml:space="preserve">říslušné podmínky. Dodatečné podmínky, přípustné nebo nepovolující, mohou být uvedeny ve formě samostatných ustanovení</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písemná licence nebo uvedená jako výjimka; výše uvedené požadavky platí jakkoli.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8. Ukon</w:t>
      </w:r>
      <w:r>
        <w:rPr>
          <w:rFonts w:ascii="Arial" w:hAnsi="Arial" w:cs="Arial" w:eastAsia="Arial"/>
          <w:b/>
          <w:color w:val="auto"/>
          <w:spacing w:val="0"/>
          <w:position w:val="0"/>
          <w:sz w:val="16"/>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Kryté dílo nesmíte ší</w:t>
      </w:r>
      <w:r>
        <w:rPr>
          <w:rFonts w:ascii="Arial" w:hAnsi="Arial" w:cs="Arial" w:eastAsia="Arial"/>
          <w:color w:val="auto"/>
          <w:spacing w:val="0"/>
          <w:position w:val="0"/>
          <w:sz w:val="16"/>
          <w:shd w:fill="auto" w:val="clear"/>
        </w:rPr>
        <w:t xml:space="preserve">řit ani upravovat jinak, než je výslovně uvedeno v této licenci. Jakýkoli pokus o jiné šíření nebo úpravu je neplatný a automaticky zanikne vaše práva podle této licence (včetně všech patentových licencí udělených podle třetí</w:t>
      </w: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odstavec oddílu 11). Pokud však p</w:t>
      </w:r>
      <w:r>
        <w:rPr>
          <w:rFonts w:ascii="Arial" w:hAnsi="Arial" w:cs="Arial" w:eastAsia="Arial"/>
          <w:color w:val="auto"/>
          <w:spacing w:val="0"/>
          <w:position w:val="0"/>
          <w:sz w:val="16"/>
          <w:shd w:fill="auto" w:val="clear"/>
        </w:rPr>
        <w:t xml:space="preserve">řestanete porušovat tuto licenci, bude vaše licence od konkrétního držitele autorských práv obnovena (a) dočasně, pokud držitel autorských práv vaši licenci výslovně a definitivně nevypoví, a</w:t>
      </w:r>
    </w:p>
    <w:p>
      <w:pPr>
        <w:numPr>
          <w:ilvl w:val="0"/>
          <w:numId w:val="341"/>
        </w:numPr>
        <w:tabs>
          <w:tab w:val="left" w:pos="269" w:leader="none"/>
        </w:tabs>
        <w:spacing w:before="0" w:after="0" w:line="361"/>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natrvalo, pokud vás držitel autorských práv neinformuje o porušení n</w:t>
      </w:r>
      <w:r>
        <w:rPr>
          <w:rFonts w:ascii="Arial" w:hAnsi="Arial" w:cs="Arial" w:eastAsia="Arial"/>
          <w:color w:val="auto"/>
          <w:spacing w:val="0"/>
          <w:position w:val="0"/>
          <w:sz w:val="16"/>
          <w:shd w:fill="auto" w:val="clear"/>
        </w:rPr>
        <w:t xml:space="preserve">ějakým rozumným způsobem před 60 dny po ukončení. Kromě toho bude vaše licence od konkrétního držitele autorských práv trvale obnovena, pokud vás držitel autorských práv upozorní na porušení nějakým rozumným způsobem, toto je poprvé, kdy jste obdrželi oznámení o porušení této licence (pro jakékoli dílo) z těchto autorských práv</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držitele, a porušení napravíte do 30 dn</w:t>
      </w:r>
      <w:r>
        <w:rPr>
          <w:rFonts w:ascii="Arial" w:hAnsi="Arial" w:cs="Arial" w:eastAsia="Arial"/>
          <w:color w:val="auto"/>
          <w:spacing w:val="0"/>
          <w:position w:val="0"/>
          <w:sz w:val="16"/>
          <w:shd w:fill="auto" w:val="clear"/>
        </w:rPr>
        <w:t xml:space="preserve">ů po obdržení oznámení. Ukončením vašich práv podle tohoto oddílu nezanikají licence stran, které od vás obdržely kopie nebo práva podle této licence. Pokud byla vaše práva ukončena a nebyla obnovena trvale, nemáte nárok na získání nových licencí na stejný materiál podle oddílu 10.</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9. P</w:t>
      </w:r>
      <w:r>
        <w:rPr>
          <w:rFonts w:ascii="Arial" w:hAnsi="Arial" w:cs="Arial" w:eastAsia="Arial"/>
          <w:b/>
          <w:color w:val="auto"/>
          <w:spacing w:val="0"/>
          <w:position w:val="0"/>
          <w:sz w:val="16"/>
          <w:shd w:fill="auto" w:val="clear"/>
        </w:rPr>
        <w:t xml:space="preserve">řijetí kopií není vyžadováno.</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8"/>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 p</w:t>
      </w:r>
      <w:r>
        <w:rPr>
          <w:rFonts w:ascii="Arial" w:hAnsi="Arial" w:cs="Arial" w:eastAsia="Arial"/>
          <w:color w:val="auto"/>
          <w:spacing w:val="0"/>
          <w:position w:val="0"/>
          <w:sz w:val="16"/>
          <w:shd w:fill="auto" w:val="clear"/>
        </w:rPr>
        <w:t xml:space="preserve">řijetí nebo spuštění kopie Programu nejste povinni přijmout tuto licenci. Pomocné šíření krytého díla, k němuž dochází výlučně v důsledku použití přenosu peer-topeer k přijímání kopie, rovněž nevyžaduje přijetí. Nic jiného než tato licence vám však neuděluje svolení šířit nebo upravovat jakékoli chráněné dílo. Tyto akce porušují autorská práva, pokud tuto licenci nepřijmete. Úpravou nebo šířením chráněného díla tedy vyjadřujete souhlas s touto licencí.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10. Automatické licencování navazujících p</w:t>
      </w:r>
      <w:r>
        <w:rPr>
          <w:rFonts w:ascii="Arial" w:hAnsi="Arial" w:cs="Arial" w:eastAsia="Arial"/>
          <w:b/>
          <w:color w:val="auto"/>
          <w:spacing w:val="0"/>
          <w:position w:val="0"/>
          <w:sz w:val="16"/>
          <w:shd w:fill="auto" w:val="clear"/>
        </w:rPr>
        <w:t xml:space="preserve">říjemců.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Pokaždé, když p</w:t>
      </w:r>
      <w:r>
        <w:rPr>
          <w:rFonts w:ascii="Arial" w:hAnsi="Arial" w:cs="Arial" w:eastAsia="Arial"/>
          <w:color w:val="auto"/>
          <w:spacing w:val="0"/>
          <w:position w:val="0"/>
          <w:sz w:val="16"/>
          <w:shd w:fill="auto" w:val="clear"/>
        </w:rPr>
        <w:t xml:space="preserve">ředáte chráněné dílo, obdrží příjemce automaticky licenci od původních poskytovatelů licencí ke spuštění, úpravě a šíření tohoto díla podle této licence. Nejste zodpovědní za vynucování dodržování této licence třetími stranami.</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„Transakce subjektu“ je transakce p</w:t>
      </w:r>
      <w:r>
        <w:rPr>
          <w:rFonts w:ascii="Arial" w:hAnsi="Arial" w:cs="Arial" w:eastAsia="Arial"/>
          <w:color w:val="auto"/>
          <w:spacing w:val="0"/>
          <w:position w:val="0"/>
          <w:sz w:val="16"/>
          <w:shd w:fill="auto" w:val="clear"/>
        </w:rPr>
        <w:t xml:space="preserve">řevádějící kontrolu nad organizací nebo v podstatě veškerým majetkem jedné organizace nebo rozdělením organizace nebo sloučením organizací. Pokud šíření chráněného díla vyplývá z transakce entity, každá strana této transakce, která obdrží kopii díla, také obdrží jakékoli licence k dílu, které měl nebo mohl poskytnout předchůdce strany v zájmu podle předchozího odstavce, plus právo na vlastnictví Odpovídajícího zdroje díla od předchůdce v zájmu, pokud jej předchůdce má nebo jej může získat s vynaložením přiměřeného úsilí. Nesmíte ukládat žádná další omezení výkonu udělených nebo potvrzených práv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podle této licence. Nesmíte nap</w:t>
      </w:r>
      <w:r>
        <w:rPr>
          <w:rFonts w:ascii="Arial" w:hAnsi="Arial" w:cs="Arial" w:eastAsia="Arial"/>
          <w:color w:val="auto"/>
          <w:spacing w:val="0"/>
          <w:position w:val="0"/>
          <w:sz w:val="16"/>
          <w:shd w:fill="auto" w:val="clear"/>
        </w:rPr>
        <w:t xml:space="preserve">říklad ukládat licenční poplatky, licenční poplatky nebo jiné poplatky za výkon práv udělených podle této licence a nesmíte zahájit soudní řízení (včetně křížového nároku nebo protinávrhu v soudním sporu) s tvrzením, že je porušen jakýkoli patentový nárok podle</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vytvá</w:t>
      </w:r>
      <w:r>
        <w:rPr>
          <w:rFonts w:ascii="Arial" w:hAnsi="Arial" w:cs="Arial" w:eastAsia="Arial"/>
          <w:color w:val="auto"/>
          <w:spacing w:val="0"/>
          <w:position w:val="0"/>
          <w:sz w:val="16"/>
          <w:shd w:fill="auto" w:val="clear"/>
        </w:rPr>
        <w:t xml:space="preserve">ření, používání, prodej, nabízení k prodeji nebo import Programu nebo jakékoli jeho části.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11. Patenty.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řispěvatel“ je držitel autorských práv, který autorizuje použití podle této licence programu nebo díla, na kterém je program založen. Takto licencované dílo se nazývá „přispěvatelská verze“ přispěvatele. „Základní patentové nároky“ přispěvatele jsou všechny patentové nároky vlastněné nebo ovládané přispěvatelem, ať již získané nebo později získané, které by byly některými porušeny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touto licencí povoleným zp</w:t>
      </w:r>
      <w:r>
        <w:rPr>
          <w:rFonts w:ascii="Arial" w:hAnsi="Arial" w:cs="Arial" w:eastAsia="Arial"/>
          <w:color w:val="auto"/>
          <w:spacing w:val="0"/>
          <w:position w:val="0"/>
          <w:sz w:val="16"/>
          <w:shd w:fill="auto" w:val="clear"/>
        </w:rPr>
        <w:t xml:space="preserve">ůsobem vytváření, používání nebo prodej jeho přispěvatelské verze, ale nezahrnují nároky, které by byly porušeny pouze v důsledku další úpravy přispěvatelské verze. Pro účely této definice zahrnuje „kontrola“ právo udělovat patentové sublicence způsobem, který je v souladu s požadavky této licence. Každý přispěvatel vám uděluje nevýhradní, celosvětovou a bezplatnou patentovou licenci podle základního patentu přispěvatele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tvrdí, že vyrábí, používá, prodává, nabízí k prodeji, importuje a jinak spouští, upravuje a ší</w:t>
      </w:r>
      <w:r>
        <w:rPr>
          <w:rFonts w:ascii="Arial" w:hAnsi="Arial" w:cs="Arial" w:eastAsia="Arial"/>
          <w:color w:val="auto"/>
          <w:spacing w:val="0"/>
          <w:position w:val="0"/>
          <w:sz w:val="16"/>
          <w:shd w:fill="auto" w:val="clear"/>
        </w:rPr>
        <w:t xml:space="preserve">ří obsah své přispěvatelské verze. V následujících třech odstavcích je „patentová licence“ jakákoli výslovná dohoda nebo závazek, bez ohledu na to, jak je vyjádřen, nevymáhat patent (například výslovné povolení k výkonu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patent nebo smlouva nepodávat žalobu za porušení patentu). „Ud</w:t>
      </w:r>
      <w:r>
        <w:rPr>
          <w:rFonts w:ascii="Arial" w:hAnsi="Arial" w:cs="Arial" w:eastAsia="Arial"/>
          <w:color w:val="auto"/>
          <w:spacing w:val="0"/>
          <w:position w:val="0"/>
          <w:sz w:val="16"/>
          <w:shd w:fill="auto" w:val="clear"/>
        </w:rPr>
        <w:t xml:space="preserve">ělení“ takové patentové licence straně znamená učinit takovou dohodu nebo závazek nevymáhat patent vůči straně. Pokud sdělíte chráněné dílo, vědomě se opírající o patentovou licenci, a odpovídající zdroj díla nebude k dispozici nikomu, kdo by jej mohl kopírovat, bezplatně a za podmínek této licence, prostřednictvím veřejně dostupného síťového serveru nebo jiného snadno přístupného znamená, pak musíte buď (1) zajistit, aby byl odpovídající zdroj tak dostupný, nebo (2) zajistit, abyste se zbavili výhody patentové licence pro toto konkrétní dílo, nebo (3) zařídit způsobem, který je v souladu s požadavky této licence, rozšířit patentovou licenci na následné příjemce. „Vědomě se spoléhat“ znamená, že máte skutečné znalosti o tom, ale pokud jde o patentovou licenci,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v dané zemi, by porušilo jeden nebo více identifikovatelných patent</w:t>
      </w:r>
      <w:r>
        <w:rPr>
          <w:rFonts w:ascii="Arial" w:hAnsi="Arial" w:cs="Arial" w:eastAsia="Arial"/>
          <w:color w:val="auto"/>
          <w:spacing w:val="0"/>
          <w:position w:val="0"/>
          <w:sz w:val="16"/>
          <w:shd w:fill="auto" w:val="clear"/>
        </w:rPr>
        <w:t xml:space="preserve">ů v dané zemi, o kterých máte důvod se domnívat, že jsou platné.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v rámci jedné transakce nebo ujednání nebo v souvislosti s ní zprost</w:t>
      </w:r>
      <w:r>
        <w:rPr>
          <w:rFonts w:ascii="Arial" w:hAnsi="Arial" w:cs="Arial" w:eastAsia="Arial"/>
          <w:color w:val="auto"/>
          <w:spacing w:val="0"/>
          <w:position w:val="0"/>
          <w:sz w:val="16"/>
          <w:shd w:fill="auto" w:val="clear"/>
        </w:rPr>
        <w:t xml:space="preserve">ředkujete nebo propagujete zajištěním přenosu chráněného díla a udělíte patentovou licenci některým stranám, které obdrží chráněné dílo, opravňující je používat, propagovat, upravovat nebo sdělit a</w:t>
      </w:r>
    </w:p>
    <w:p>
      <w:pPr>
        <w:spacing w:before="0" w:after="0" w:line="366"/>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konkrétní kopii zahrnutého díla, pak se patentová licence, kterou ud</w:t>
      </w:r>
      <w:r>
        <w:rPr>
          <w:rFonts w:ascii="Arial" w:hAnsi="Arial" w:cs="Arial" w:eastAsia="Arial"/>
          <w:color w:val="auto"/>
          <w:spacing w:val="0"/>
          <w:position w:val="0"/>
          <w:sz w:val="16"/>
          <w:shd w:fill="auto" w:val="clear"/>
        </w:rPr>
        <w:t xml:space="preserve">ělíte, automaticky rozšíří na všechny příjemce chráněného díla a díla na něm založená. Patentová licence je „diskriminační“, pokud nezahrnuje rozsah svého pokrytí, zakazuje výkon jednoho nebo více práv, která jsou podle této licence výslovně udělena, nebo je podmíněna jejich nevyužitím. Nesmíte sdělit chráněné dílo, pokud jste stranou ujednání s třetí stranou, která podniká v oblasti distribuce softwaru, podle níž platíte třetí straně na základě rozsahu vaší činnosti při přenosu díla, a na základě kterého třetí strana uděluje kterékoli ze stran, které by od vás obdržely kryté dílo,</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na kterou se vztahuje, pokud jste toto ujednání neuzav</w:t>
      </w:r>
      <w:r>
        <w:rPr>
          <w:rFonts w:ascii="Arial" w:hAnsi="Arial" w:cs="Arial" w:eastAsia="Arial"/>
          <w:color w:val="auto"/>
          <w:spacing w:val="0"/>
          <w:position w:val="0"/>
          <w:sz w:val="16"/>
          <w:shd w:fill="auto" w:val="clear"/>
        </w:rPr>
        <w:t xml:space="preserve">řeli nebo nebyla udělena patentová licence před 28. březnem 2007. Nic v této licenci nelze vykládat tak, že vylučuje nebo omezuje jakoukoli implicitní licenci nebo jinou obranu na porušení, které by vám jinak mohlo být dostupné v rámci platné patentové právo.</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12. Žádné vzdání se svobody druhých.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jsou na vás kladeny podmínky (a</w:t>
      </w:r>
      <w:r>
        <w:rPr>
          <w:rFonts w:ascii="Arial" w:hAnsi="Arial" w:cs="Arial" w:eastAsia="Arial"/>
          <w:color w:val="auto"/>
          <w:spacing w:val="0"/>
          <w:position w:val="0"/>
          <w:sz w:val="16"/>
          <w:shd w:fill="auto" w:val="clear"/>
        </w:rPr>
        <w:t xml:space="preserve">ť už soudním příkazem, smlouvou nebo jiným způsobem), které jsou v rozporu s podmínkami této licence, neomlouvají vás z podmínek této licence. Pokud nemůžete sdělit chráněné dílo tak, abyste současně uspokojili své závazky</w:t>
      </w: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základ</w:t>
      </w:r>
      <w:r>
        <w:rPr>
          <w:rFonts w:ascii="Arial" w:hAnsi="Arial" w:cs="Arial" w:eastAsia="Arial"/>
          <w:color w:val="auto"/>
          <w:spacing w:val="0"/>
          <w:position w:val="0"/>
          <w:sz w:val="16"/>
          <w:shd w:fill="auto" w:val="clear"/>
        </w:rPr>
        <w:t xml:space="preserve">ě této licence a jakýchkoli dalších souvisejících povinností, pak ji v důsledku toho nesmíte vůbec sdělit. Pokud například souhlasíte s podmínkami, které vás zavazují vybírat licenční poplatky za další předávání od těch, kterým předáváte Program, jediný způsob, jak byste mohli</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spl</w:t>
      </w:r>
      <w:r>
        <w:rPr>
          <w:rFonts w:ascii="Arial" w:hAnsi="Arial" w:cs="Arial" w:eastAsia="Arial"/>
          <w:color w:val="auto"/>
          <w:spacing w:val="0"/>
          <w:position w:val="0"/>
          <w:sz w:val="16"/>
          <w:shd w:fill="auto" w:val="clear"/>
        </w:rPr>
        <w:t xml:space="preserve">ňují obě tyto podmínky a tato licence by zcela zdržela předávání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13. Používejte s obecnou ve</w:t>
      </w:r>
      <w:r>
        <w:rPr>
          <w:rFonts w:ascii="Arial" w:hAnsi="Arial" w:cs="Arial" w:eastAsia="Arial"/>
          <w:b/>
          <w:color w:val="auto"/>
          <w:spacing w:val="0"/>
          <w:position w:val="0"/>
          <w:sz w:val="16"/>
          <w:shd w:fill="auto" w:val="clear"/>
        </w:rPr>
        <w:t xml:space="preserve">řejnou licencí GNU Affero.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Bez ohledu na jakékoli jiné ustanovení této licence máte povolení propojit nebo zkombinovat jakékoli chrán</w:t>
      </w:r>
      <w:r>
        <w:rPr>
          <w:rFonts w:ascii="Arial" w:hAnsi="Arial" w:cs="Arial" w:eastAsia="Arial"/>
          <w:color w:val="auto"/>
          <w:spacing w:val="0"/>
          <w:position w:val="0"/>
          <w:sz w:val="16"/>
          <w:shd w:fill="auto" w:val="clear"/>
        </w:rPr>
        <w:t xml:space="preserve">ěné dílo s dílem licencovaným podle verze 3 obecné veřejné licence GNU Affero do jednoho kombinovaného díla a přenášet výsledné dílo. Podmínky tohoto</w:t>
      </w: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se bude i nadále vztahovat na </w:t>
      </w:r>
      <w:r>
        <w:rPr>
          <w:rFonts w:ascii="Arial" w:hAnsi="Arial" w:cs="Arial" w:eastAsia="Arial"/>
          <w:color w:val="auto"/>
          <w:spacing w:val="0"/>
          <w:position w:val="0"/>
          <w:sz w:val="16"/>
          <w:shd w:fill="auto" w:val="clear"/>
        </w:rPr>
        <w:t xml:space="preserve">část, která je zahrnutým dílem, ale na kombinaci jako takovou se budou vztahovat speciální požadavky obecné veřejné licence GNU Affero, oddíl 13, týkající se interakce prostřednictvím sítě.</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14. Revidované verze této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2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obecné veřejné licence GNU. Tyto nové verze budou v duchu podobné současné verzi, ale mohou se v detailech lišit, aby řešily nové problémy nebo obavy.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Program uvádí, že se na něj vztahuje určitá číslovaná verze obecné veřejné licence GNU „nebo jakákoli novější verze“, máte možnost řídit se podmínkami buď této číslované verze,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jakákoli nov</w:t>
      </w:r>
      <w:r>
        <w:rPr>
          <w:rFonts w:ascii="Arial" w:hAnsi="Arial" w:cs="Arial" w:eastAsia="Arial"/>
          <w:color w:val="auto"/>
          <w:spacing w:val="0"/>
          <w:position w:val="0"/>
          <w:sz w:val="16"/>
          <w:shd w:fill="auto" w:val="clear"/>
        </w:rPr>
        <w:t xml:space="preserve">ější verze publikovaná Free Software Foundation. Pokud Program neurčuje číslo verze souboru</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 m</w:t>
      </w:r>
      <w:r>
        <w:rPr>
          <w:rFonts w:ascii="Arial" w:hAnsi="Arial" w:cs="Arial" w:eastAsia="Arial"/>
          <w:color w:val="auto"/>
          <w:spacing w:val="0"/>
          <w:position w:val="0"/>
          <w:sz w:val="16"/>
          <w:shd w:fill="auto" w:val="clear"/>
        </w:rPr>
        <w:t xml:space="preserve">ůžete si vybrat jakoukoli verzi, kterou kdy vydala Free Software Foundation. Pokud program stanoví, že proxy může rozhodnout, které budoucí verze obecné veřejné licence GNU lze použít, veřejné prohlášení o přijetí verze tohoto proxy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trvale vás oprav</w:t>
      </w:r>
      <w:r>
        <w:rPr>
          <w:rFonts w:ascii="Arial" w:hAnsi="Arial" w:cs="Arial" w:eastAsia="Arial"/>
          <w:color w:val="auto"/>
          <w:spacing w:val="0"/>
          <w:position w:val="0"/>
          <w:sz w:val="16"/>
          <w:shd w:fill="auto" w:val="clear"/>
        </w:rPr>
        <w:t xml:space="preserve">ňuje k výběru této verze programu. Pozdější verze licencí vám mohou poskytnout další nebo různá oprávnění. V důsledku vašeho rozhodnutí následovat novější verzi však autorovi ani držiteli autorských práv nejsou uloženy žádné další povinnosti.</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15. Z</w:t>
      </w:r>
      <w:r>
        <w:rPr>
          <w:rFonts w:ascii="Arial" w:hAnsi="Arial" w:cs="Arial" w:eastAsia="Arial"/>
          <w:b/>
          <w:color w:val="auto"/>
          <w:spacing w:val="0"/>
          <w:position w:val="0"/>
          <w:sz w:val="16"/>
          <w:shd w:fill="auto" w:val="clear"/>
        </w:rPr>
        <w:t xml:space="preserve">řeknutí se záruky.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PROGRAM NENÍ ŽÁDNÁ ZÁRUKA, NA ROZSAH POVOLENÝ P</w:t>
      </w:r>
      <w:r>
        <w:rPr>
          <w:rFonts w:ascii="Arial" w:hAnsi="Arial" w:cs="Arial" w:eastAsia="Arial"/>
          <w:color w:val="auto"/>
          <w:spacing w:val="0"/>
          <w:position w:val="0"/>
          <w:sz w:val="16"/>
          <w:shd w:fill="auto" w:val="clear"/>
        </w:rPr>
        <w:t xml:space="preserve">ŘÍSLUŠNÝM ZÁKONEM. VÝJIMKOU, KDYŽ JE JINAK UVEDENO V PÍSMU DRŽITELŮ AUTORSKÝCH PRÁV A/NEBO JINÝCH STRAN POSKYTUJE PROGRAM „JAK JE“ BEZ ZÁRUKY JAKÉHOKOLI DRUHU, VYJÁDŘENÉHO NEBO IMPLIKOVANÉHO, VČETNĚ, ALE NE OMEZENÉHO ZÁRUKY . CELÉ RIZIKO KVALITY A VÝKONU PROGRAMU 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 M</w:t>
      </w:r>
      <w:r>
        <w:rPr>
          <w:rFonts w:ascii="Arial" w:hAnsi="Arial" w:cs="Arial" w:eastAsia="Arial"/>
          <w:color w:val="auto"/>
          <w:spacing w:val="0"/>
          <w:position w:val="0"/>
          <w:sz w:val="16"/>
          <w:shd w:fill="auto" w:val="clear"/>
        </w:rPr>
        <w:t xml:space="preserve">ĚLI PROGRAM UKAZAT VADU, PŘEČTETE NÁKLADY ZA VŠECHNY POTŘEBNÉ SERVISY, OPRAVY NEBO OPRAVY.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16. Omezení odpov</w:t>
      </w:r>
      <w:r>
        <w:rPr>
          <w:rFonts w:ascii="Arial" w:hAnsi="Arial" w:cs="Arial" w:eastAsia="Arial"/>
          <w:b/>
          <w:color w:val="auto"/>
          <w:spacing w:val="0"/>
          <w:position w:val="0"/>
          <w:sz w:val="16"/>
          <w:shd w:fill="auto" w:val="clear"/>
        </w:rPr>
        <w:t xml:space="preserve">ědnosti.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 ŽÁDNÉM P</w:t>
      </w:r>
      <w:r>
        <w:rPr>
          <w:rFonts w:ascii="Arial" w:hAnsi="Arial" w:cs="Arial" w:eastAsia="Arial"/>
          <w:color w:val="auto"/>
          <w:spacing w:val="0"/>
          <w:position w:val="0"/>
          <w:sz w:val="16"/>
          <w:shd w:fill="auto" w:val="clear"/>
        </w:rPr>
        <w:t xml:space="preserve">ŘÍPADĚ POŽADOVANÝ PŘÍSLUŠNÝM ZÁKONEM NEBO DOHODNUTO SE VE SPISOVÁNÍ BUDE KAŽDÝ DRŽITEL AUTORSKÝCH PRÁV, NEBO JAKÉKOLI JINÉ STRANY, KTERÉ ZMĚNUJÍ A/NEBO PŘEDÁVAJÍ PROGRAM VÝŠE POVOLENÝ, BUDOU ZA VÁS ZODPOVĚDNÝ ZA ŽÁDNOU ŠKODY VYPLÝVAJÍCÍ Z POUŽÍVÁNÍ NEBO NEMOŽNOSTI POUŽÍVAT PROGRAM (VČETNĚ, ALE NENÍ OMEZENÝ ZTRÁTA ÚDAJŮ NEBO ÚDAJŮ POSKYTOVANÝCH NEPRESNĚ NEBO ZTRÁTY UDRŽENÉ VÁMI NEBO TŘETÍMI STRANAMI NEBO PORUCHOU PROGRAMU PROVOZOVAT S JAKÝMKOLI JINÝM PROGRAMEM TAKOVÝ DRŽITEL NEBO JINÉ STRANY BYL RADĚNÝ NA MOŽNOST TAKOVÝCH ŠKOD.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17. Výklad oddíl</w:t>
      </w:r>
      <w:r>
        <w:rPr>
          <w:rFonts w:ascii="Arial" w:hAnsi="Arial" w:cs="Arial" w:eastAsia="Arial"/>
          <w:b/>
          <w:color w:val="auto"/>
          <w:spacing w:val="0"/>
          <w:position w:val="0"/>
          <w:sz w:val="16"/>
          <w:shd w:fill="auto" w:val="clear"/>
        </w:rPr>
        <w:t xml:space="preserve">ů 15 a 16.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výše uvedenému z</w:t>
      </w:r>
      <w:r>
        <w:rPr>
          <w:rFonts w:ascii="Arial" w:hAnsi="Arial" w:cs="Arial" w:eastAsia="Arial"/>
          <w:color w:val="auto"/>
          <w:spacing w:val="0"/>
          <w:position w:val="0"/>
          <w:sz w:val="16"/>
          <w:shd w:fill="auto" w:val="clear"/>
        </w:rPr>
        <w:t xml:space="preserve">řeknutí se záruky a omezení odpovědnosti nelze poskytnout místní právní účinek podle jejich ustanovení, použijí soudy provádějící přezkum místní zákony, které se nejvíce blíží absolutnímu zřeknutí se veškeré občanskoprávní odpovědnosti v souvislosti s Programem, pokud záruka nebo převzetí odpovědnost doprovází kopii programu za poplatek.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KONEC PODMÍNEK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LESSER OBECNÁ VE</w:t>
      </w:r>
      <w:r>
        <w:rPr>
          <w:rFonts w:ascii="Arial" w:hAnsi="Arial" w:cs="Arial" w:eastAsia="Arial"/>
          <w:b/>
          <w:color w:val="auto"/>
          <w:spacing w:val="0"/>
          <w:position w:val="0"/>
          <w:sz w:val="16"/>
          <w:shd w:fill="auto" w:val="clear"/>
        </w:rPr>
        <w:t xml:space="preserve">ŘEJNÁ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3, 29. </w:t>
      </w:r>
      <w:r>
        <w:rPr>
          <w:rFonts w:ascii="Arial" w:hAnsi="Arial" w:cs="Arial" w:eastAsia="Arial"/>
          <w:color w:val="auto"/>
          <w:spacing w:val="0"/>
          <w:position w:val="0"/>
          <w:sz w:val="16"/>
          <w:shd w:fill="auto" w:val="clear"/>
        </w:rPr>
        <w:t xml:space="preserve">června 2007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 2007 Free Software Foundation, Inc. &lt;</w:t>
      </w:r>
      <w:hyperlink xmlns:r="http://schemas.openxmlformats.org/officeDocument/2006/relationships" r:id="docRId8">
        <w:r>
          <w:rPr>
            <w:rFonts w:ascii="Arial" w:hAnsi="Arial" w:cs="Arial" w:eastAsia="Arial"/>
            <w:color w:val="0563C2"/>
            <w:spacing w:val="0"/>
            <w:position w:val="0"/>
            <w:sz w:val="16"/>
            <w:u w:val="single"/>
            <w:shd w:fill="auto" w:val="clear"/>
          </w:rPr>
          <w:t xml:space="preserve">http://fsf.org/</w:t>
        </w:r>
      </w:hyperlink>
      <w:r>
        <w:rPr>
          <w:rFonts w:ascii="Arial" w:hAnsi="Arial" w:cs="Arial" w:eastAsia="Arial"/>
          <w:color w:val="auto"/>
          <w:spacing w:val="0"/>
          <w:position w:val="0"/>
          <w:sz w:val="16"/>
          <w:shd w:fill="auto" w:val="clear"/>
        </w:rPr>
        <w:t xml:space="preserve">&gt;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verze GNU Lesser General Public License obsahuje podmínky verze 3 GNU General Public License, dopln</w:t>
      </w:r>
      <w:r>
        <w:rPr>
          <w:rFonts w:ascii="Arial" w:hAnsi="Arial" w:cs="Arial" w:eastAsia="Arial"/>
          <w:color w:val="auto"/>
          <w:spacing w:val="0"/>
          <w:position w:val="0"/>
          <w:sz w:val="16"/>
          <w:shd w:fill="auto" w:val="clear"/>
        </w:rPr>
        <w:t xml:space="preserve">ěné o další oprávnění uvedená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0. Další definice.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 se zde používá, „tato licence“ odkazuje na verzi 3 obecné obecné ve</w:t>
      </w:r>
      <w:r>
        <w:rPr>
          <w:rFonts w:ascii="Arial" w:hAnsi="Arial" w:cs="Arial" w:eastAsia="Arial"/>
          <w:color w:val="auto"/>
          <w:spacing w:val="0"/>
          <w:position w:val="0"/>
          <w:sz w:val="16"/>
          <w:shd w:fill="auto" w:val="clear"/>
        </w:rPr>
        <w:t xml:space="preserve">řejné licence GNU a „GNU GPL“ odkazuje na verzi 3 obecné veřejné licence GNU. „Knihovna“ označuje chráněné dílo, které se řídí touto licencí, jiné než aplikace nebo</w:t>
      </w:r>
    </w:p>
    <w:p>
      <w:pPr>
        <w:spacing w:before="0" w:after="0" w:line="314"/>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kombinované dílo, jak je definováno níže. „Aplikace“ je jakékoli dílo, které využívá rozhraní poskytované knihovnou, ale</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který jinak nevychází z Knihovny. Definování podt</w:t>
      </w:r>
      <w:r>
        <w:rPr>
          <w:rFonts w:ascii="Arial" w:hAnsi="Arial" w:cs="Arial" w:eastAsia="Arial"/>
          <w:color w:val="auto"/>
          <w:spacing w:val="0"/>
          <w:position w:val="0"/>
          <w:sz w:val="16"/>
          <w:shd w:fill="auto" w:val="clear"/>
        </w:rPr>
        <w:t xml:space="preserve">řídy třídy definované knihovnou je považováno za způsob používání rozhraní poskytovaného knihovnou. „Kombinované dílo“ je dílo vytvořené kombinací nebo propojením aplikace s knihovnou. Konkrétní verze knihovny, se kterou bylo kombinované dílo vyrobeno, se také nazývá „propojená verze“. „Minimálním odpovídajícím zdrojem“ pro kombinované dílo se rozumí odpovídající zdroj pro kombinované dílo, s výjimkou jakéhokoli zdrojového kódu pro části kombinovaného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které jsou posuzovány izolovan</w:t>
      </w:r>
      <w:r>
        <w:rPr>
          <w:rFonts w:ascii="Arial" w:hAnsi="Arial" w:cs="Arial" w:eastAsia="Arial"/>
          <w:color w:val="auto"/>
          <w:spacing w:val="0"/>
          <w:position w:val="0"/>
          <w:sz w:val="16"/>
          <w:shd w:fill="auto" w:val="clear"/>
        </w:rPr>
        <w:t xml:space="preserve">ě, jsou založeny na aplikaci, nikoli na propojené verzi. „Odpovídajícím kódem aplikace“ pro kombinované dílo se rozumí objektový kód a/nebo zdrojový kód pro aplikaci, včetně veškerých datových a obslužných programů potřebných 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reprodukci kombinovaného díla z aplikace, ale bez systémových knihoven kombinovaného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 Výjimka z oddílu 3 GNU GPL.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Doru</w:t>
      </w:r>
      <w:r>
        <w:rPr>
          <w:rFonts w:ascii="Arial" w:hAnsi="Arial" w:cs="Arial" w:eastAsia="Arial"/>
          <w:color w:val="auto"/>
          <w:spacing w:val="0"/>
          <w:position w:val="0"/>
          <w:sz w:val="16"/>
          <w:shd w:fill="auto" w:val="clear"/>
        </w:rPr>
        <w:t xml:space="preserve">čené dílo můžete přenášet podle oddílů 3 a 4 této licence, aniž byste byli vázáni oddílem 3 GNU GPL.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2. P</w:t>
      </w:r>
      <w:r>
        <w:rPr>
          <w:rFonts w:ascii="Arial" w:hAnsi="Arial" w:cs="Arial" w:eastAsia="Arial"/>
          <w:b/>
          <w:color w:val="auto"/>
          <w:spacing w:val="0"/>
          <w:position w:val="0"/>
          <w:sz w:val="16"/>
          <w:shd w:fill="auto" w:val="clear"/>
        </w:rPr>
        <w:t xml:space="preserve">řeprava upravených verzí.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upravíte kopii knihovny a ve vašich úpravách se za</w:t>
      </w:r>
      <w:r>
        <w:rPr>
          <w:rFonts w:ascii="Arial" w:hAnsi="Arial" w:cs="Arial" w:eastAsia="Arial"/>
          <w:color w:val="auto"/>
          <w:spacing w:val="0"/>
          <w:position w:val="0"/>
          <w:sz w:val="16"/>
          <w:shd w:fill="auto" w:val="clear"/>
        </w:rPr>
        <w:t xml:space="preserve">řízení týká funkce nebo dat, které má poskytnout aplikace, která zařízení používá (jinak než jako argument předaný při vyvolání zařízení), pak můžete předat kopii upravené verze:</w:t>
      </w:r>
    </w:p>
    <w:p>
      <w:pPr>
        <w:numPr>
          <w:ilvl w:val="0"/>
          <w:numId w:val="445"/>
        </w:numPr>
        <w:tabs>
          <w:tab w:val="left" w:pos="137" w:leader="none"/>
        </w:tabs>
        <w:spacing w:before="0" w:after="0" w:line="361"/>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podle této licence za p</w:t>
      </w:r>
      <w:r>
        <w:rPr>
          <w:rFonts w:ascii="Arial" w:hAnsi="Arial" w:cs="Arial" w:eastAsia="Arial"/>
          <w:color w:val="auto"/>
          <w:spacing w:val="0"/>
          <w:position w:val="0"/>
          <w:sz w:val="16"/>
          <w:shd w:fill="auto" w:val="clear"/>
        </w:rPr>
        <w:t xml:space="preserve">ředpokladu, že se v dobré víře snažíte zajistit, aby v případě, že aplikace neposkytuje funkci nebo data, zařízení stále fungovalo a plnilo jakoukoli část svého účelu, i když zůstává smysluplné, nebo</w:t>
      </w:r>
    </w:p>
    <w:p>
      <w:pPr>
        <w:numPr>
          <w:ilvl w:val="0"/>
          <w:numId w:val="445"/>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pod GNU GPL, bez žádných dalších oprávn</w:t>
      </w:r>
      <w:r>
        <w:rPr>
          <w:rFonts w:ascii="Arial" w:hAnsi="Arial" w:cs="Arial" w:eastAsia="Arial"/>
          <w:color w:val="auto"/>
          <w:spacing w:val="0"/>
          <w:position w:val="0"/>
          <w:sz w:val="16"/>
          <w:shd w:fill="auto" w:val="clear"/>
        </w:rPr>
        <w:t xml:space="preserve">ění této licence vztahujících se na tuto kopii.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3. Objektový kód zahrnující materiál ze soubor</w:t>
      </w:r>
      <w:r>
        <w:rPr>
          <w:rFonts w:ascii="Arial" w:hAnsi="Arial" w:cs="Arial" w:eastAsia="Arial"/>
          <w:b/>
          <w:color w:val="auto"/>
          <w:spacing w:val="0"/>
          <w:position w:val="0"/>
          <w:sz w:val="16"/>
          <w:shd w:fill="auto" w:val="clear"/>
        </w:rPr>
        <w:t xml:space="preserve">ů záhlaví knihovny.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Formulá</w:t>
      </w:r>
      <w:r>
        <w:rPr>
          <w:rFonts w:ascii="Arial" w:hAnsi="Arial" w:cs="Arial" w:eastAsia="Arial"/>
          <w:color w:val="auto"/>
          <w:spacing w:val="0"/>
          <w:position w:val="0"/>
          <w:sz w:val="16"/>
          <w:shd w:fill="auto" w:val="clear"/>
        </w:rPr>
        <w:t xml:space="preserve">ř objektového kódu aplikace může zahrnovat materiál ze souboru záhlaví, který je součástí knihovny. Můžete sdělit takový objektový kód za podmínek, které si zvolíte, za předpokladu, že pokud vložený materiál není omezen na numerické parametry, rozvržení datové struktury</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a p</w:t>
      </w:r>
      <w:r>
        <w:rPr>
          <w:rFonts w:ascii="Arial" w:hAnsi="Arial" w:cs="Arial" w:eastAsia="Arial"/>
          <w:color w:val="auto"/>
          <w:spacing w:val="0"/>
          <w:position w:val="0"/>
          <w:sz w:val="16"/>
          <w:shd w:fill="auto" w:val="clear"/>
        </w:rPr>
        <w:t xml:space="preserve">řistupující objekty nebo malá makra, vložené funkce a šablony (deset nebo méně řádků na délku), uděláte obojí: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53"/>
        </w:numPr>
        <w:tabs>
          <w:tab w:val="left" w:pos="127"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U každé kopie objektového kódu upozorn</w:t>
      </w:r>
      <w:r>
        <w:rPr>
          <w:rFonts w:ascii="Arial" w:hAnsi="Arial" w:cs="Arial" w:eastAsia="Arial"/>
          <w:color w:val="auto"/>
          <w:spacing w:val="0"/>
          <w:position w:val="0"/>
          <w:sz w:val="16"/>
          <w:shd w:fill="auto" w:val="clear"/>
        </w:rPr>
        <w:t xml:space="preserve">ěte na to, že je v něm knihovna použita a že knihovna a její použití jsou pokryty touto licencí.</w:t>
      </w:r>
    </w:p>
    <w:p>
      <w:pPr>
        <w:numPr>
          <w:ilvl w:val="0"/>
          <w:numId w:val="453"/>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K objektovému kódu p</w:t>
      </w:r>
      <w:r>
        <w:rPr>
          <w:rFonts w:ascii="Arial" w:hAnsi="Arial" w:cs="Arial" w:eastAsia="Arial"/>
          <w:color w:val="auto"/>
          <w:spacing w:val="0"/>
          <w:position w:val="0"/>
          <w:sz w:val="16"/>
          <w:shd w:fill="auto" w:val="clear"/>
        </w:rPr>
        <w:t xml:space="preserve">řipojte kopii GNU GPL a tento licenční dokument.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4. Kombinovaná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Sdružené dílo m</w:t>
      </w:r>
      <w:r>
        <w:rPr>
          <w:rFonts w:ascii="Arial" w:hAnsi="Arial" w:cs="Arial" w:eastAsia="Arial"/>
          <w:color w:val="auto"/>
          <w:spacing w:val="0"/>
          <w:position w:val="0"/>
          <w:sz w:val="16"/>
          <w:shd w:fill="auto" w:val="clear"/>
        </w:rPr>
        <w:t xml:space="preserve">ůžete sdělit za podmínek, které si zvolíte a které ve svém souhrnu účinně neomezují úpravy částí knihovny obsažené v kombinovaném díle a reverzní inženýrství pro ladění těchto úprav, pokud provedete také následující:</w:t>
      </w:r>
    </w:p>
    <w:p>
      <w:pPr>
        <w:numPr>
          <w:ilvl w:val="0"/>
          <w:numId w:val="459"/>
        </w:numPr>
        <w:tabs>
          <w:tab w:val="left" w:pos="127"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U každé kopie Kombinovaného díla upozorn</w:t>
      </w:r>
      <w:r>
        <w:rPr>
          <w:rFonts w:ascii="Arial" w:hAnsi="Arial" w:cs="Arial" w:eastAsia="Arial"/>
          <w:color w:val="auto"/>
          <w:spacing w:val="0"/>
          <w:position w:val="0"/>
          <w:sz w:val="16"/>
          <w:shd w:fill="auto" w:val="clear"/>
        </w:rPr>
        <w:t xml:space="preserve">ěte, že je v něm použita Knihovna a že na Knihovnu a její použití se vztahuje tato Licence.</w:t>
      </w:r>
    </w:p>
    <w:p>
      <w:pPr>
        <w:numPr>
          <w:ilvl w:val="0"/>
          <w:numId w:val="459"/>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Doprovodte kombinované dílo s kopií GNU GPL a tohoto licen</w:t>
      </w:r>
      <w:r>
        <w:rPr>
          <w:rFonts w:ascii="Arial" w:hAnsi="Arial" w:cs="Arial" w:eastAsia="Arial"/>
          <w:color w:val="auto"/>
          <w:spacing w:val="0"/>
          <w:position w:val="0"/>
          <w:sz w:val="16"/>
          <w:shd w:fill="auto" w:val="clear"/>
        </w:rPr>
        <w:t xml:space="preserve">čního dokumentu.</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462"/>
        </w:numPr>
        <w:tabs>
          <w:tab w:val="left" w:pos="14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U kombinovaného díla, které b</w:t>
      </w:r>
      <w:r>
        <w:rPr>
          <w:rFonts w:ascii="Arial" w:hAnsi="Arial" w:cs="Arial" w:eastAsia="Arial"/>
          <w:color w:val="auto"/>
          <w:spacing w:val="0"/>
          <w:position w:val="0"/>
          <w:sz w:val="16"/>
          <w:shd w:fill="auto" w:val="clear"/>
        </w:rPr>
        <w:t xml:space="preserve">ěhem provádění zobrazuje upozornění na autorská práva, zahrňte mezi tato oznámení oznámení o autorských právech pro knihovnu a také odkaz směřující uživatele na kopie GNU GPL a tohoto licenčního dokumentu.</w:t>
      </w:r>
    </w:p>
    <w:p>
      <w:pPr>
        <w:numPr>
          <w:ilvl w:val="0"/>
          <w:numId w:val="462"/>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Prove</w:t>
      </w:r>
      <w:r>
        <w:rPr>
          <w:rFonts w:ascii="Arial" w:hAnsi="Arial" w:cs="Arial" w:eastAsia="Arial"/>
          <w:color w:val="auto"/>
          <w:spacing w:val="0"/>
          <w:position w:val="0"/>
          <w:sz w:val="16"/>
          <w:shd w:fill="auto" w:val="clear"/>
        </w:rPr>
        <w:t xml:space="preserve">ďte jeden z následujících úkonů: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 0) P</w:t>
      </w:r>
      <w:r>
        <w:rPr>
          <w:rFonts w:ascii="Arial" w:hAnsi="Arial" w:cs="Arial" w:eastAsia="Arial"/>
          <w:color w:val="auto"/>
          <w:spacing w:val="0"/>
          <w:position w:val="0"/>
          <w:sz w:val="16"/>
          <w:shd w:fill="auto" w:val="clear"/>
        </w:rPr>
        <w:t xml:space="preserve">řenést minimální odpovídající zdroj podle podmínek této licence a příslušného aplikačního kódu ve formě vhodné pro uživatele a za podmínek, které to uživateli umožňují, rekombinovat nebo znovu spojit aplikaci s upravenou verzí propojené verze za účelem vytvoření upravené kombinované dílo způsobem specifikovaným v sekci 6 GNU GPL pro přenos odpovídajícího zdroje.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 1) Pro propojení s knihovnou použijte vhodný mechanismus sdílené knihovny. Vhodný mechanismus je ten, který (a) používá za b</w:t>
      </w:r>
      <w:r>
        <w:rPr>
          <w:rFonts w:ascii="Arial" w:hAnsi="Arial" w:cs="Arial" w:eastAsia="Arial"/>
          <w:color w:val="auto"/>
          <w:spacing w:val="0"/>
          <w:position w:val="0"/>
          <w:sz w:val="16"/>
          <w:shd w:fill="auto" w:val="clear"/>
        </w:rPr>
        <w:t xml:space="preserve">ěhu kopii Knihovny již přítomné v počítačovém systému uživatele, a (b) bude správně fungovat s upravenou verzí Knihovny, která je kompatibilní s propojenou verzí.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69"/>
        </w:numPr>
        <w:tabs>
          <w:tab w:val="left" w:pos="156"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Poskytn</w:t>
      </w:r>
      <w:r>
        <w:rPr>
          <w:rFonts w:ascii="Arial" w:hAnsi="Arial" w:cs="Arial" w:eastAsia="Arial"/>
          <w:color w:val="auto"/>
          <w:spacing w:val="0"/>
          <w:position w:val="0"/>
          <w:sz w:val="16"/>
          <w:shd w:fill="auto" w:val="clear"/>
        </w:rPr>
        <w:t xml:space="preserve">ěte informace o instalaci, ale pouze v případě, že byste jinak byli povinni takové informace poskytnout podle článku 6 GNU GPL, a pouze v rozsahu, v jakém jsou tyto informace nezbytné k instalaci a spuštění upravené verze Kombinovaného díla vytvořeného rekombinací nebo opětovné propojení Aplikace s upravenou verzí Propojené verze. (Pokud použijete možnost 4d0, instalační informace musí být připojeny k minimálnímu odpovídajícímu zdroji a odpovídajícímu kódu aplikace. Pokud použijete volbu 4d1, musíte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poskytn</w:t>
      </w:r>
      <w:r>
        <w:rPr>
          <w:rFonts w:ascii="Arial" w:hAnsi="Arial" w:cs="Arial" w:eastAsia="Arial"/>
          <w:color w:val="auto"/>
          <w:spacing w:val="0"/>
          <w:position w:val="0"/>
          <w:sz w:val="16"/>
          <w:shd w:fill="auto" w:val="clear"/>
        </w:rPr>
        <w:t xml:space="preserve">ěte informace o instalaci způsobem uvedeným v části 6 GNU GPL pro přenos odpovídajícího zdroje.)</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5. Kombinované knihovny.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umístit knihovní zařízení, která jsou dílem založeným na Knihovně, vedle sebe v jedné knihovně společně s dalšími knihovními zařízeními, která nejsou Aplikacemi a nevztahuje se na ně tato Licence, a sdělit takovou kombinovanou knihovnu za podmínek, které si zvolíte, pokud děláte obojí</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 následujícího:</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15</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80"/>
        </w:numPr>
        <w:tabs>
          <w:tab w:val="left" w:pos="144" w:leader="none"/>
        </w:tabs>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Doprovodte kombinovanou knihovnu s kopií stejného díla založeného na knihovn</w:t>
      </w:r>
      <w:r>
        <w:rPr>
          <w:rFonts w:ascii="Arial" w:hAnsi="Arial" w:cs="Arial" w:eastAsia="Arial"/>
          <w:color w:val="auto"/>
          <w:spacing w:val="0"/>
          <w:position w:val="0"/>
          <w:sz w:val="16"/>
          <w:shd w:fill="auto" w:val="clear"/>
        </w:rPr>
        <w:t xml:space="preserve">ě, nekombinovanou s jakýmkoli jiným knihovním zařízením, dodanou podle podmínek této licence.</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482"/>
        </w:numPr>
        <w:tabs>
          <w:tab w:val="left" w:pos="132" w:leader="none"/>
        </w:tabs>
        <w:spacing w:before="0" w:after="0" w:line="360"/>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U kombinované knihovny upozorn</w:t>
      </w:r>
      <w:r>
        <w:rPr>
          <w:rFonts w:ascii="Arial" w:hAnsi="Arial" w:cs="Arial" w:eastAsia="Arial"/>
          <w:color w:val="auto"/>
          <w:spacing w:val="0"/>
          <w:position w:val="0"/>
          <w:sz w:val="16"/>
          <w:shd w:fill="auto" w:val="clear"/>
        </w:rPr>
        <w:t xml:space="preserve">ěte, že její část je dílem založeným na knihovně, a vysvětlete, kde najdete doprovodnou nekombinovanou formu stejného díla.</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6. Revidované verze obecné obecné ve</w:t>
      </w:r>
      <w:r>
        <w:rPr>
          <w:rFonts w:ascii="Arial" w:hAnsi="Arial" w:cs="Arial" w:eastAsia="Arial"/>
          <w:b/>
          <w:color w:val="auto"/>
          <w:spacing w:val="0"/>
          <w:position w:val="0"/>
          <w:sz w:val="16"/>
          <w:shd w:fill="auto" w:val="clear"/>
        </w:rPr>
        <w:t xml:space="preserve">řejné licence GNU.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GNU Lesser General Public License. Tyto nové verze budou v duchu podobné současné verzi, ale mohou se v detailech lišit, aby řešily nové problémy nebo obavy.</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je knihovna tak, jak jste ji obdrželi</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ur</w:t>
      </w:r>
      <w:r>
        <w:rPr>
          <w:rFonts w:ascii="Arial" w:hAnsi="Arial" w:cs="Arial" w:eastAsia="Arial"/>
          <w:color w:val="auto"/>
          <w:spacing w:val="0"/>
          <w:position w:val="0"/>
          <w:sz w:val="16"/>
          <w:shd w:fill="auto" w:val="clear"/>
        </w:rPr>
        <w:t xml:space="preserve">čuje, že se na něj vztahuje určitá číslovaná verze GNU Lesser General Public License „nebo jakákoli novější verze“, máte možnost řídit se podmínkami buď publikované verze, nebo jakékoli novější verze publikované Free Software Foundation. Li</w:t>
      </w: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knihovna, jak jste ji obdrželi, neur</w:t>
      </w:r>
      <w:r>
        <w:rPr>
          <w:rFonts w:ascii="Arial" w:hAnsi="Arial" w:cs="Arial" w:eastAsia="Arial"/>
          <w:color w:val="auto"/>
          <w:spacing w:val="0"/>
          <w:position w:val="0"/>
          <w:sz w:val="16"/>
          <w:shd w:fill="auto" w:val="clear"/>
        </w:rPr>
        <w:t xml:space="preserve">čuje číslo verze GNU Lesser General Public License, můžete si vybrat jakoukoli verzi GNU Lesser General Public License, kterou kdy vydala Free Software Foundation. Pokud knihovna, kterou jste obdrželi, uvádí, že proxy může rozhodnout, zda budou platit budoucí verze GNU Lesser General Public License, veřejné prohlášení tohoto proxy</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řijetí jakékoli verze je trvalou autorizací pro výběr této verze pro knihovnu.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Obsah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tabs>
          <w:tab w:val="left" w:pos="8540" w:leader="dot"/>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Licen</w:t>
      </w:r>
      <w:r>
        <w:rPr>
          <w:rFonts w:ascii="Arial" w:hAnsi="Arial" w:cs="Arial" w:eastAsia="Arial"/>
          <w:color w:val="auto"/>
          <w:spacing w:val="0"/>
          <w:position w:val="0"/>
          <w:sz w:val="20"/>
          <w:shd w:fill="auto" w:val="clear"/>
        </w:rPr>
        <w:t xml:space="preserve">ční smlouva s koncovým uživatelem Gracenote</w:t>
        <w:tab/>
        <w:t xml:space="preserve">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20" w:leader="dot"/>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Oznámení o obecné ve</w:t>
      </w:r>
      <w:r>
        <w:rPr>
          <w:rFonts w:ascii="Arial" w:hAnsi="Arial" w:cs="Arial" w:eastAsia="Arial"/>
          <w:color w:val="auto"/>
          <w:spacing w:val="0"/>
          <w:position w:val="0"/>
          <w:sz w:val="20"/>
          <w:shd w:fill="auto" w:val="clear"/>
        </w:rPr>
        <w:t xml:space="preserve">řejné licenci GNU</w:t>
        <w:tab/>
      </w:r>
      <w:r>
        <w:rPr>
          <w:rFonts w:ascii="Arial" w:hAnsi="Arial" w:cs="Arial" w:eastAsia="Arial"/>
          <w:color w:val="auto"/>
          <w:spacing w:val="0"/>
          <w:position w:val="0"/>
          <w:sz w:val="17"/>
          <w:shd w:fill="auto" w:val="clear"/>
        </w:rPr>
        <w:t xml:space="preserve">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D</w:t>
      </w:r>
      <w:r>
        <w:rPr>
          <w:rFonts w:ascii="Arial" w:hAnsi="Arial" w:cs="Arial" w:eastAsia="Arial"/>
          <w:color w:val="auto"/>
          <w:spacing w:val="0"/>
          <w:position w:val="0"/>
          <w:sz w:val="15"/>
          <w:shd w:fill="auto" w:val="clear"/>
        </w:rPr>
        <w:t xml:space="preserve">ůležité bezpečnostní pokyny …………………………………………………………………………………………………………… 23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numPr>
          <w:ilvl w:val="0"/>
          <w:numId w:val="503"/>
        </w:numPr>
        <w:tabs>
          <w:tab w:val="left" w:pos="764" w:leader="none"/>
        </w:tabs>
        <w:spacing w:before="0" w:after="0" w:line="482"/>
        <w:ind w:right="246" w:left="800" w:hanging="39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řehled produktů </w:t>
      </w:r>
      <w:r>
        <w:rPr>
          <w:rFonts w:ascii="Arial" w:hAnsi="Arial" w:cs="Arial" w:eastAsia="Arial"/>
          <w:color w:val="auto"/>
          <w:spacing w:val="0"/>
          <w:position w:val="0"/>
          <w:sz w:val="15"/>
          <w:shd w:fill="auto" w:val="clear"/>
        </w:rPr>
        <w:t xml:space="preserve">…………………………………………………………………………………………………………. 27 1-1. Čelní pohled ………………………………………………………………………………………………………………. 27</w:t>
      </w:r>
    </w:p>
    <w:p>
      <w:pPr>
        <w:spacing w:before="0" w:after="0" w:line="240"/>
        <w:ind w:right="0" w:left="80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1-2. Zp</w:t>
      </w:r>
      <w:r>
        <w:rPr>
          <w:rFonts w:ascii="Arial" w:hAnsi="Arial" w:cs="Arial" w:eastAsia="Arial"/>
          <w:color w:val="auto"/>
          <w:spacing w:val="0"/>
          <w:position w:val="0"/>
          <w:sz w:val="15"/>
          <w:shd w:fill="auto" w:val="clear"/>
        </w:rPr>
        <w:t xml:space="preserve">ětný pohled ………………………………………………………………………………………………….……………. 27</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80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8"/>
          <w:shd w:fill="auto" w:val="clear"/>
        </w:rPr>
        <w:t xml:space="preserve">1-3. Pohled na dálkové ovládání a funkci tla</w:t>
      </w:r>
      <w:r>
        <w:rPr>
          <w:rFonts w:ascii="Arial" w:hAnsi="Arial" w:cs="Arial" w:eastAsia="Arial"/>
          <w:color w:val="auto"/>
          <w:spacing w:val="0"/>
          <w:position w:val="0"/>
          <w:sz w:val="18"/>
          <w:shd w:fill="auto" w:val="clear"/>
        </w:rPr>
        <w:t xml:space="preserve">čítek ………………………………………………………………… .. 28</w:t>
      </w:r>
    </w:p>
    <w:p>
      <w:pPr>
        <w:spacing w:before="0" w:after="0" w:line="240"/>
        <w:ind w:right="0" w:left="0" w:firstLine="0"/>
        <w:jc w:val="left"/>
        <w:rPr>
          <w:rFonts w:ascii="Arial" w:hAnsi="Arial" w:cs="Arial" w:eastAsia="Arial"/>
          <w:color w:val="auto"/>
          <w:spacing w:val="0"/>
          <w:position w:val="0"/>
          <w:sz w:val="15"/>
          <w:shd w:fill="auto" w:val="clear"/>
        </w:rPr>
      </w:pPr>
    </w:p>
    <w:p>
      <w:pPr>
        <w:numPr>
          <w:ilvl w:val="0"/>
          <w:numId w:val="508"/>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řipravit </w:t>
      </w:r>
      <w:r>
        <w:rPr>
          <w:rFonts w:ascii="Arial" w:hAnsi="Arial" w:cs="Arial" w:eastAsia="Arial"/>
          <w:color w:val="auto"/>
          <w:spacing w:val="0"/>
          <w:position w:val="0"/>
          <w:sz w:val="15"/>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2-1. Zkontrolujte obsah balení X45 ……………………………………………………. ……………. ……… .. 29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2-2. Vložte baterie AAA do dálkového ovlada</w:t>
      </w:r>
      <w:r>
        <w:rPr>
          <w:rFonts w:ascii="Arial" w:hAnsi="Arial" w:cs="Arial" w:eastAsia="Arial"/>
          <w:color w:val="auto"/>
          <w:spacing w:val="0"/>
          <w:position w:val="0"/>
          <w:sz w:val="18"/>
          <w:shd w:fill="auto" w:val="clear"/>
        </w:rPr>
        <w:t xml:space="preserve">če …………………. ………. ………………. ………. 29</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600"/>
        <w:gridCol w:w="6820"/>
        <w:gridCol w:w="280"/>
      </w:tblGrid>
      <w:tr>
        <w:trPr>
          <w:trHeight w:val="255"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2-3.</w:t>
            </w:r>
          </w:p>
        </w:tc>
        <w:tc>
          <w:tcPr>
            <w:tcW w:w="74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Volitelné položky, WiFi USB dongle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29</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2-4.</w:t>
            </w:r>
          </w:p>
        </w:tc>
        <w:tc>
          <w:tcPr>
            <w:tcW w:w="77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Chcete -li použít X45 jako USB DAC prost</w:t>
            </w:r>
            <w:r>
              <w:rPr>
                <w:rFonts w:ascii="Arial" w:hAnsi="Arial" w:cs="Arial" w:eastAsia="Arial"/>
                <w:color w:val="auto"/>
                <w:spacing w:val="0"/>
                <w:position w:val="0"/>
                <w:sz w:val="20"/>
                <w:shd w:fill="auto" w:val="clear"/>
              </w:rPr>
              <w:t xml:space="preserve">řednictvím zvukového vstupu USB …………………………………………………… 30</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7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2-4-1. Software ovlada</w:t>
            </w:r>
            <w:r>
              <w:rPr>
                <w:rFonts w:ascii="Arial" w:hAnsi="Arial" w:cs="Arial" w:eastAsia="Arial"/>
                <w:color w:val="auto"/>
                <w:spacing w:val="0"/>
                <w:position w:val="0"/>
                <w:sz w:val="20"/>
                <w:shd w:fill="auto" w:val="clear"/>
              </w:rPr>
              <w:t xml:space="preserve">če USB Audio Class 2.0 pro..WindowsOS ……………………………… 30</w:t>
            </w:r>
          </w:p>
        </w:tc>
      </w:tr>
      <w:tr>
        <w:trPr>
          <w:trHeight w:val="348"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2-4-2.</w:t>
            </w:r>
          </w:p>
        </w:tc>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nainstalovat software USB Audio Driver..toWindowsPC ………………………. 30</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2-4-3.</w:t>
            </w:r>
          </w:p>
        </w:tc>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Speciální software (p</w:t>
            </w:r>
            <w:r>
              <w:rPr>
                <w:rFonts w:ascii="Arial" w:hAnsi="Arial" w:cs="Arial" w:eastAsia="Arial"/>
                <w:color w:val="auto"/>
                <w:spacing w:val="0"/>
                <w:position w:val="0"/>
                <w:sz w:val="20"/>
                <w:shd w:fill="auto" w:val="clear"/>
              </w:rPr>
              <w:t xml:space="preserve">řehrávač) pro soubor DSD ve vašem počítači se systémem Windows ………………………. 32</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2-5.</w:t>
            </w:r>
          </w:p>
        </w:tc>
        <w:tc>
          <w:tcPr>
            <w:tcW w:w="77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X45 zakoupeno bez úložišt</w:t>
            </w:r>
            <w:r>
              <w:rPr>
                <w:rFonts w:ascii="Arial" w:hAnsi="Arial" w:cs="Arial" w:eastAsia="Arial"/>
                <w:color w:val="auto"/>
                <w:spacing w:val="0"/>
                <w:position w:val="0"/>
                <w:sz w:val="20"/>
                <w:shd w:fill="auto" w:val="clear"/>
              </w:rPr>
              <w:t xml:space="preserve">ě ……. ………………………………………………… ... ……. …………………. 33</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2-5-1.</w:t>
            </w:r>
          </w:p>
        </w:tc>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Instalace pevného disku ………………………………………………………………………… ... …………………… 33</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2-5-2.</w:t>
            </w:r>
          </w:p>
        </w:tc>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Formát pevného disku …………………………………………………… 33</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2-6.</w:t>
            </w:r>
          </w:p>
        </w:tc>
        <w:tc>
          <w:tcPr>
            <w:tcW w:w="77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X45 zakoupeno s nainstalovaným interním úložišt</w:t>
            </w:r>
            <w:r>
              <w:rPr>
                <w:rFonts w:ascii="Arial" w:hAnsi="Arial" w:cs="Arial" w:eastAsia="Arial"/>
                <w:color w:val="auto"/>
                <w:spacing w:val="0"/>
                <w:position w:val="0"/>
                <w:sz w:val="20"/>
                <w:shd w:fill="auto" w:val="clear"/>
              </w:rPr>
              <w:t xml:space="preserve">ěm ................................. 33</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50"/>
        </w:numPr>
        <w:tabs>
          <w:tab w:val="left" w:pos="760" w:leader="none"/>
        </w:tabs>
        <w:spacing w:before="0" w:after="0" w:line="482"/>
        <w:ind w:right="226" w:left="760" w:hanging="35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Zapn</w:t>
      </w:r>
      <w:r>
        <w:rPr>
          <w:rFonts w:ascii="Arial" w:hAnsi="Arial" w:cs="Arial" w:eastAsia="Arial"/>
          <w:b/>
          <w:color w:val="auto"/>
          <w:spacing w:val="0"/>
          <w:position w:val="0"/>
          <w:sz w:val="15"/>
          <w:shd w:fill="auto" w:val="clear"/>
        </w:rPr>
        <w:t xml:space="preserve">ěte a spusťte </w:t>
      </w:r>
      <w:r>
        <w:rPr>
          <w:rFonts w:ascii="Arial" w:hAnsi="Arial" w:cs="Arial" w:eastAsia="Arial"/>
          <w:color w:val="auto"/>
          <w:spacing w:val="0"/>
          <w:position w:val="0"/>
          <w:sz w:val="15"/>
          <w:shd w:fill="auto" w:val="clear"/>
        </w:rPr>
        <w:t xml:space="preserve">………………………………………………………………… 34 3-1. Průvodce nastavením (Asistent nastavení) ……………………………………………. ……. …….… ... ……………… ..34</w:t>
      </w: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3-2. Zapnout pro b</w:t>
      </w:r>
      <w:r>
        <w:rPr>
          <w:rFonts w:ascii="Arial" w:hAnsi="Arial" w:cs="Arial" w:eastAsia="Arial"/>
          <w:color w:val="auto"/>
          <w:spacing w:val="0"/>
          <w:position w:val="0"/>
          <w:sz w:val="15"/>
          <w:shd w:fill="auto" w:val="clear"/>
        </w:rPr>
        <w:t xml:space="preserve">ěžné použití …………………………………………………………….…. ……. ……… .. ……………… .34</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9"/>
          <w:shd w:fill="auto" w:val="clear"/>
        </w:rPr>
        <w:t xml:space="preserve">3-3. P</w:t>
      </w:r>
      <w:r>
        <w:rPr>
          <w:rFonts w:ascii="Arial" w:hAnsi="Arial" w:cs="Arial" w:eastAsia="Arial"/>
          <w:color w:val="auto"/>
          <w:spacing w:val="0"/>
          <w:position w:val="0"/>
          <w:sz w:val="19"/>
          <w:shd w:fill="auto" w:val="clear"/>
        </w:rPr>
        <w:t xml:space="preserve">ři použití X45 jako USB převodníku digitálního signálu na analogový (DAC) ……………………………. 35</w:t>
      </w:r>
    </w:p>
    <w:p>
      <w:pPr>
        <w:spacing w:before="0" w:after="0" w:line="240"/>
        <w:ind w:right="0" w:left="0" w:firstLine="0"/>
        <w:jc w:val="left"/>
        <w:rPr>
          <w:rFonts w:ascii="Arial" w:hAnsi="Arial" w:cs="Arial" w:eastAsia="Arial"/>
          <w:color w:val="auto"/>
          <w:spacing w:val="0"/>
          <w:position w:val="0"/>
          <w:sz w:val="15"/>
          <w:shd w:fill="auto" w:val="clear"/>
        </w:rPr>
      </w:pPr>
    </w:p>
    <w:p>
      <w:pPr>
        <w:numPr>
          <w:ilvl w:val="0"/>
          <w:numId w:val="555"/>
        </w:numPr>
        <w:tabs>
          <w:tab w:val="left" w:pos="762" w:leader="none"/>
        </w:tabs>
        <w:spacing w:before="0" w:after="0" w:line="481"/>
        <w:ind w:right="206" w:left="800" w:hanging="399"/>
        <w:jc w:val="righ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ZALOŽIT </w:t>
      </w:r>
      <w:r>
        <w:rPr>
          <w:rFonts w:ascii="Arial" w:hAnsi="Arial" w:cs="Arial" w:eastAsia="Arial"/>
          <w:color w:val="auto"/>
          <w:spacing w:val="0"/>
          <w:position w:val="0"/>
          <w:sz w:val="15"/>
          <w:shd w:fill="auto" w:val="clear"/>
        </w:rPr>
        <w:t xml:space="preserve">……………………………………………………………………………………………. 35 4-1. Music DB ……………………………………………………………………………. ……. …………………… ... …………… 35 4-1-1. Režim zobrazení …………………………………………………… …….</w:t>
      </w: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4-1-2. Zobrazení alba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4-1-3. </w:t>
      </w:r>
      <w:r>
        <w:rPr>
          <w:rFonts w:ascii="Arial" w:hAnsi="Arial" w:cs="Arial" w:eastAsia="Arial"/>
          <w:color w:val="auto"/>
          <w:spacing w:val="0"/>
          <w:position w:val="0"/>
          <w:sz w:val="15"/>
          <w:shd w:fill="auto" w:val="clear"/>
        </w:rPr>
        <w:t xml:space="preserve">Číslování skladeb …………………………………………………………………………………………………. 36</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80"/>
        <w:gridCol w:w="4660"/>
        <w:gridCol w:w="1300"/>
        <w:gridCol w:w="520"/>
      </w:tblGrid>
      <w:tr>
        <w:trPr>
          <w:trHeight w:val="255" w:hRule="auto"/>
          <w:jc w:val="left"/>
        </w:trPr>
        <w:tc>
          <w:tcPr>
            <w:tcW w:w="72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4-1-4. P</w:t>
            </w:r>
            <w:r>
              <w:rPr>
                <w:rFonts w:ascii="Arial" w:hAnsi="Arial" w:cs="Arial" w:eastAsia="Arial"/>
                <w:color w:val="auto"/>
                <w:spacing w:val="0"/>
                <w:position w:val="0"/>
                <w:sz w:val="20"/>
                <w:shd w:fill="auto" w:val="clear"/>
              </w:rPr>
              <w:t xml:space="preserve">řipojit umělce k názvu alba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36</w:t>
            </w:r>
          </w:p>
        </w:tc>
      </w:tr>
      <w:tr>
        <w:trPr>
          <w:trHeight w:val="34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4-1-5.</w:t>
            </w:r>
          </w:p>
        </w:tc>
        <w:tc>
          <w:tcPr>
            <w:tcW w:w="53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řipojit umělce k zobrazení stopy alba ……………………………… ......</w:t>
            </w:r>
          </w:p>
        </w:tc>
        <w:tc>
          <w:tcPr>
            <w:tcW w:w="18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36</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4-1-6.</w:t>
            </w:r>
          </w:p>
        </w:tc>
        <w:tc>
          <w:tcPr>
            <w:tcW w:w="53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Miniatury v seznamu text</w:t>
            </w:r>
            <w:r>
              <w:rPr>
                <w:rFonts w:ascii="Arial" w:hAnsi="Arial" w:cs="Arial" w:eastAsia="Arial"/>
                <w:color w:val="auto"/>
                <w:spacing w:val="0"/>
                <w:position w:val="0"/>
                <w:sz w:val="20"/>
                <w:shd w:fill="auto" w:val="clear"/>
              </w:rPr>
              <w:t xml:space="preserve">ů …………………………………………………………… ...</w:t>
            </w:r>
          </w:p>
        </w:tc>
        <w:tc>
          <w:tcPr>
            <w:tcW w:w="18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37</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4-1-7.</w:t>
            </w:r>
          </w:p>
        </w:tc>
        <w:tc>
          <w:tcPr>
            <w:tcW w:w="716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Úložišt</w:t>
            </w:r>
            <w:r>
              <w:rPr>
                <w:rFonts w:ascii="Arial" w:hAnsi="Arial" w:cs="Arial" w:eastAsia="Arial"/>
                <w:color w:val="auto"/>
                <w:spacing w:val="0"/>
                <w:position w:val="0"/>
                <w:sz w:val="20"/>
                <w:shd w:fill="auto" w:val="clear"/>
              </w:rPr>
              <w:t xml:space="preserve">ě pro hudbu DB ……………………………………………… .. …… .. …… .. ……… .. ………. …… .37</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4-1-8.</w:t>
            </w:r>
          </w:p>
        </w:tc>
        <w:tc>
          <w:tcPr>
            <w:tcW w:w="66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Obnova …………………………………………………………………………… .. …………………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37</w:t>
            </w:r>
          </w:p>
        </w:tc>
      </w:tr>
      <w:tr>
        <w:trPr>
          <w:trHeight w:val="346"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4-1-8-1.</w:t>
            </w:r>
          </w:p>
        </w:tc>
        <w:tc>
          <w:tcPr>
            <w:tcW w:w="64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spustit funkci Music DB Recovery …………………… .. ……… ... …… ...… .37</w:t>
            </w:r>
          </w:p>
        </w:tc>
      </w:tr>
      <w:tr>
        <w:trPr>
          <w:trHeight w:val="346"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4-1-8-2.</w:t>
            </w:r>
          </w:p>
        </w:tc>
        <w:tc>
          <w:tcPr>
            <w:tcW w:w="64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Spustit obnovu hudby DB …………………………………….… .. ………. …… ..… .. …….… .38</w:t>
            </w:r>
          </w:p>
        </w:tc>
      </w:tr>
      <w:tr>
        <w:trPr>
          <w:trHeight w:val="346"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4-1-8-3.</w:t>
            </w:r>
          </w:p>
        </w:tc>
        <w:tc>
          <w:tcPr>
            <w:tcW w:w="59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Automaticky vytvo</w:t>
            </w:r>
            <w:r>
              <w:rPr>
                <w:rFonts w:ascii="Arial" w:hAnsi="Arial" w:cs="Arial" w:eastAsia="Arial"/>
                <w:color w:val="auto"/>
                <w:spacing w:val="0"/>
                <w:position w:val="0"/>
                <w:sz w:val="20"/>
                <w:shd w:fill="auto" w:val="clear"/>
              </w:rPr>
              <w:t xml:space="preserve">řit složku „Obnovení MM-DD hh-mm“</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 HDD (nebo USB) ……………………………………………………………………………….….… .38</w:t>
            </w:r>
          </w:p>
        </w:tc>
      </w:tr>
      <w:tr>
        <w:trPr>
          <w:trHeight w:val="391"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w:t>
            </w:r>
          </w:p>
        </w:tc>
        <w:tc>
          <w:tcPr>
            <w:tcW w:w="1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4-1-8-4. Import soubor</w:t>
      </w:r>
      <w:r>
        <w:rPr>
          <w:rFonts w:ascii="Arial" w:hAnsi="Arial" w:cs="Arial" w:eastAsia="Arial"/>
          <w:color w:val="auto"/>
          <w:spacing w:val="0"/>
          <w:position w:val="0"/>
          <w:sz w:val="20"/>
          <w:shd w:fill="auto" w:val="clear"/>
        </w:rPr>
        <w:t xml:space="preserve">ů ze složky „Obnovení“ do Music DB znovu ... ... 39</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680"/>
        <w:gridCol w:w="580"/>
        <w:gridCol w:w="5620"/>
        <w:gridCol w:w="940"/>
      </w:tblGrid>
      <w:tr>
        <w:trPr>
          <w:trHeight w:val="255"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4-1-8-5.</w:t>
            </w:r>
          </w:p>
        </w:tc>
        <w:tc>
          <w:tcPr>
            <w:tcW w:w="65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Vymazání seznamu výsledk</w:t>
            </w:r>
            <w:r>
              <w:rPr>
                <w:rFonts w:ascii="Arial" w:hAnsi="Arial" w:cs="Arial" w:eastAsia="Arial"/>
                <w:color w:val="auto"/>
                <w:spacing w:val="0"/>
                <w:position w:val="0"/>
                <w:sz w:val="20"/>
                <w:shd w:fill="auto" w:val="clear"/>
              </w:rPr>
              <w:t xml:space="preserve">ů obnovy ……………………………….… ....... ………… ... 39</w:t>
            </w:r>
          </w:p>
        </w:tc>
      </w:tr>
      <w:tr>
        <w:trPr>
          <w:trHeight w:val="346" w:hRule="auto"/>
          <w:jc w:val="left"/>
        </w:trPr>
        <w:tc>
          <w:tcPr>
            <w:tcW w:w="68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 Záloha …………………………………………………………………………………..……...………</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39</w:t>
            </w:r>
          </w:p>
        </w:tc>
      </w:tr>
      <w:tr>
        <w:trPr>
          <w:trHeight w:val="346"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4-1-9-1.</w:t>
            </w:r>
          </w:p>
        </w:tc>
        <w:tc>
          <w:tcPr>
            <w:tcW w:w="56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zálohovat ........................................... .................................................. ...</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2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39</w:t>
            </w:r>
          </w:p>
        </w:tc>
      </w:tr>
      <w:tr>
        <w:trPr>
          <w:trHeight w:val="346"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4-1-9-2.</w:t>
            </w:r>
          </w:p>
        </w:tc>
        <w:tc>
          <w:tcPr>
            <w:tcW w:w="56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zkontrolovat pr</w:t>
            </w:r>
            <w:r>
              <w:rPr>
                <w:rFonts w:ascii="Arial" w:hAnsi="Arial" w:cs="Arial" w:eastAsia="Arial"/>
                <w:color w:val="auto"/>
                <w:spacing w:val="0"/>
                <w:position w:val="0"/>
                <w:sz w:val="20"/>
                <w:shd w:fill="auto" w:val="clear"/>
              </w:rPr>
              <w:t xml:space="preserve">ůběh a výsledek zálohování ........................................... ........</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2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40</w:t>
            </w:r>
          </w:p>
        </w:tc>
      </w:tr>
      <w:tr>
        <w:trPr>
          <w:trHeight w:val="348"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4-1-9-3.</w:t>
            </w:r>
          </w:p>
        </w:tc>
        <w:tc>
          <w:tcPr>
            <w:tcW w:w="56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zastavit zálohování ........................................... ..................................................</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4-1-10.</w:t>
            </w:r>
          </w:p>
        </w:tc>
        <w:tc>
          <w:tcPr>
            <w:tcW w:w="6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Obnovit ……………………………………………………………………………………… ...</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..41</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4-1-11.</w:t>
            </w:r>
          </w:p>
        </w:tc>
        <w:tc>
          <w:tcPr>
            <w:tcW w:w="6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Kontrola integrity MusicDB ............................................... .................................................. ... ...</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 Kopírování CD ……………………………………………………………………………………………………………………. ………. 42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4-2-1. Bitová rychlost a kvalita …………………………………………………………………………………… .. …… .. 42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4-2-2. Formát zvuku (Audio Rip Format) …………………… .. …………………………. ……… .. …… .. 43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4-2-3. Textový kód FreeDB ………………………………………………………………………………………… .. …… .. 43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4-2-4. Instalace FreeDB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4-2-5. Aktualizace FreeDB ……………………………………………………………………………………………. …… ... 44</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7480"/>
        <w:gridCol w:w="260"/>
      </w:tblGrid>
      <w:tr>
        <w:trPr>
          <w:trHeight w:val="255" w:hRule="auto"/>
          <w:jc w:val="left"/>
        </w:trPr>
        <w:tc>
          <w:tcPr>
            <w:tcW w:w="7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4-2-6. FreeDB Smazat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44</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4-2-7. Auto Rip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 Zvuk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 Pohled hrá</w:t>
      </w:r>
      <w:r>
        <w:rPr>
          <w:rFonts w:ascii="Arial" w:hAnsi="Arial" w:cs="Arial" w:eastAsia="Arial"/>
          <w:color w:val="auto"/>
          <w:spacing w:val="0"/>
          <w:position w:val="0"/>
          <w:sz w:val="15"/>
          <w:shd w:fill="auto" w:val="clear"/>
        </w:rPr>
        <w:t xml:space="preserve">če …………………………………………………………………………………… .. ………………. …… ..44</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3920"/>
        <w:gridCol w:w="3220"/>
      </w:tblGrid>
      <w:tr>
        <w:trPr>
          <w:trHeight w:val="255" w:hRule="auto"/>
          <w:jc w:val="left"/>
        </w:trPr>
        <w:tc>
          <w:tcPr>
            <w:tcW w:w="4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4-3-2. Zvukový výstup USB/HDMI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..45</w:t>
            </w:r>
          </w:p>
        </w:tc>
      </w:tr>
      <w:tr>
        <w:trPr>
          <w:trHeight w:val="346" w:hRule="auto"/>
          <w:jc w:val="left"/>
        </w:trPr>
        <w:tc>
          <w:tcPr>
            <w:tcW w:w="4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4-3-3. Typ signálu DSD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 ……. …… 45</w:t>
            </w:r>
          </w:p>
        </w:tc>
      </w:tr>
      <w:tr>
        <w:trPr>
          <w:trHeight w:val="346" w:hRule="auto"/>
          <w:jc w:val="left"/>
        </w:trPr>
        <w:tc>
          <w:tcPr>
            <w:tcW w:w="4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14"/>
                <w:shd w:fill="auto" w:val="clear"/>
              </w:rPr>
              <w:t xml:space="preserve">4-3-4. Analogový hlasitost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46</w:t>
            </w:r>
          </w:p>
        </w:tc>
      </w:tr>
      <w:tr>
        <w:trPr>
          <w:trHeight w:val="348" w:hRule="auto"/>
          <w:jc w:val="left"/>
        </w:trPr>
        <w:tc>
          <w:tcPr>
            <w:tcW w:w="4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14"/>
                <w:shd w:fill="auto" w:val="clear"/>
              </w:rPr>
              <w:t xml:space="preserve">4-3-5. Hlasitost analogového výstupu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46</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4-3-6.</w:t>
            </w:r>
          </w:p>
        </w:tc>
        <w:tc>
          <w:tcPr>
            <w:tcW w:w="3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13"/>
                <w:shd w:fill="auto" w:val="clear"/>
              </w:rPr>
              <w:t xml:space="preserve">Analogový linkový výstup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46</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4-3-7.</w:t>
            </w:r>
          </w:p>
        </w:tc>
        <w:tc>
          <w:tcPr>
            <w:tcW w:w="3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13"/>
                <w:shd w:fill="auto" w:val="clear"/>
              </w:rPr>
              <w:t xml:space="preserve">Analogový XLR výstup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46</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4-3-8.</w:t>
            </w:r>
          </w:p>
        </w:tc>
        <w:tc>
          <w:tcPr>
            <w:tcW w:w="3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13"/>
                <w:shd w:fill="auto" w:val="clear"/>
              </w:rPr>
              <w:t xml:space="preserve">Záznam vzorkovací frekvence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46</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4-3-9.</w:t>
            </w:r>
          </w:p>
        </w:tc>
        <w:tc>
          <w:tcPr>
            <w:tcW w:w="71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Digital Out Volume ………… .. ………………………………………………. ……… ..…. ………. ……. …… ..47</w:t>
            </w:r>
          </w:p>
        </w:tc>
      </w:tr>
    </w:tbl>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680"/>
        <w:gridCol w:w="7080"/>
      </w:tblGrid>
      <w:tr>
        <w:trPr>
          <w:trHeight w:val="255"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4-3-10.</w:t>
            </w:r>
          </w:p>
        </w:tc>
        <w:tc>
          <w:tcPr>
            <w:tcW w:w="7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výstup …………………. …………………………………………………… .. ……… .. …… 47</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4-3-11.</w:t>
            </w:r>
          </w:p>
        </w:tc>
        <w:tc>
          <w:tcPr>
            <w:tcW w:w="7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AES/EBU ………………………………………………………………………………… ... …. 47</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4-3-12.</w:t>
            </w:r>
          </w:p>
        </w:tc>
        <w:tc>
          <w:tcPr>
            <w:tcW w:w="7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SPDIF ………………… ...... ………………………………………………………. ... ……… 48</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4-3-13. Gapless Play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4-3-14. Efekt prezentace ……………………………………………………………. …………………………… ..… .. 48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4-3-15. </w:t>
      </w:r>
      <w:r>
        <w:rPr>
          <w:rFonts w:ascii="Arial" w:hAnsi="Arial" w:cs="Arial" w:eastAsia="Arial"/>
          <w:color w:val="auto"/>
          <w:spacing w:val="0"/>
          <w:position w:val="0"/>
          <w:sz w:val="15"/>
          <w:shd w:fill="auto" w:val="clear"/>
        </w:rPr>
        <w:t xml:space="preserve">Čas prezentace ……………………………………………………………. ……………. ……………………. 48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4-3-16. Znovu p</w:t>
      </w:r>
      <w:r>
        <w:rPr>
          <w:rFonts w:ascii="Arial" w:hAnsi="Arial" w:cs="Arial" w:eastAsia="Arial"/>
          <w:color w:val="auto"/>
          <w:spacing w:val="0"/>
          <w:position w:val="0"/>
          <w:sz w:val="15"/>
          <w:shd w:fill="auto" w:val="clear"/>
        </w:rPr>
        <w:t xml:space="preserve">řehrát …………………………………………………………………………. …………. …….… .. ………… .49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4-3-16-1. Co je to funkce Replaygain ………………………………… .. …… .... ………… .49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4-3-16-2. P</w:t>
      </w:r>
      <w:r>
        <w:rPr>
          <w:rFonts w:ascii="Arial" w:hAnsi="Arial" w:cs="Arial" w:eastAsia="Arial"/>
          <w:color w:val="auto"/>
          <w:spacing w:val="0"/>
          <w:position w:val="0"/>
          <w:sz w:val="18"/>
          <w:shd w:fill="auto" w:val="clear"/>
        </w:rPr>
        <w:t xml:space="preserve">ředpoklad pro funkci Replaygain ………………………….… .. …….…. …… ..49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25"/>
        <w:ind w:right="226" w:left="2500" w:hanging="804"/>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4-3-16-3. Jak zapsat (p</w:t>
      </w:r>
      <w:r>
        <w:rPr>
          <w:rFonts w:ascii="Arial" w:hAnsi="Arial" w:cs="Arial" w:eastAsia="Arial"/>
          <w:color w:val="auto"/>
          <w:spacing w:val="0"/>
          <w:position w:val="0"/>
          <w:sz w:val="17"/>
          <w:shd w:fill="auto" w:val="clear"/>
        </w:rPr>
        <w:t xml:space="preserve">řidat) „Replaygain Info“ do metadat každého hudebního souboru (stopy) ………………………………………………………………………… ...… ... ... ... .... ........... 49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24"/>
        <w:ind w:right="206" w:left="2500" w:hanging="80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4-3-16-4. Jak vymazat „Replaygain Info“ z metadat každého hudebního souboru (stopy) ……………………………………………………………………… ..…. ……. …… ............. 50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4-3-17. Omezení vzorkovací frekvence v p</w:t>
      </w:r>
      <w:r>
        <w:rPr>
          <w:rFonts w:ascii="Arial" w:hAnsi="Arial" w:cs="Arial" w:eastAsia="Arial"/>
          <w:color w:val="auto"/>
          <w:spacing w:val="0"/>
          <w:position w:val="0"/>
          <w:sz w:val="17"/>
          <w:shd w:fill="auto" w:val="clear"/>
        </w:rPr>
        <w:t xml:space="preserve">řevodu zvuku …………………………………… .. ………….…. ……… .51</w:t>
      </w: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 Sí</w:t>
      </w:r>
      <w:r>
        <w:rPr>
          <w:rFonts w:ascii="Arial" w:hAnsi="Arial" w:cs="Arial" w:eastAsia="Arial"/>
          <w:color w:val="auto"/>
          <w:spacing w:val="0"/>
          <w:position w:val="0"/>
          <w:sz w:val="15"/>
          <w:shd w:fill="auto" w:val="clear"/>
        </w:rPr>
        <w:t xml:space="preserve">ť ……………………………………………………………………………………………… ... 51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 Kabelové nastavení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4-4-1-1. DHCP (Auto IP) ………………………………………………………………… ..… .. ……………… .. 51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4-4-1-2. Statická IP ……………………………………………………. …………………………. ……. ……… .. …… 52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4-4-2. Nastavení bezdrátového p</w:t>
      </w:r>
      <w:r>
        <w:rPr>
          <w:rFonts w:ascii="Arial" w:hAnsi="Arial" w:cs="Arial" w:eastAsia="Arial"/>
          <w:color w:val="auto"/>
          <w:spacing w:val="0"/>
          <w:position w:val="0"/>
          <w:sz w:val="15"/>
          <w:shd w:fill="auto" w:val="clear"/>
        </w:rPr>
        <w:t xml:space="preserve">řipojení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4-4-2-1. Otev</w:t>
      </w:r>
      <w:r>
        <w:rPr>
          <w:rFonts w:ascii="Arial" w:hAnsi="Arial" w:cs="Arial" w:eastAsia="Arial"/>
          <w:color w:val="auto"/>
          <w:spacing w:val="0"/>
          <w:position w:val="0"/>
          <w:sz w:val="15"/>
          <w:shd w:fill="auto" w:val="clear"/>
        </w:rPr>
        <w:t xml:space="preserve">řete SSID ………………………………………………………………. ……………. …………………. 52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4-4-2-2. Skrytý SSID ………………………………………………………………. …………. …………………. 53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560" w:type="dxa"/>
      </w:tblPr>
      <w:tblGrid>
        <w:gridCol w:w="7080"/>
        <w:gridCol w:w="260"/>
      </w:tblGrid>
      <w:tr>
        <w:trPr>
          <w:trHeight w:val="255" w:hRule="auto"/>
          <w:jc w:val="left"/>
        </w:trPr>
        <w:tc>
          <w:tcPr>
            <w:tcW w:w="7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4-4-2-3. Funkce roamingu opakova</w:t>
            </w:r>
            <w:r>
              <w:rPr>
                <w:rFonts w:ascii="Arial" w:hAnsi="Arial" w:cs="Arial" w:eastAsia="Arial"/>
                <w:color w:val="auto"/>
                <w:spacing w:val="0"/>
                <w:position w:val="0"/>
                <w:sz w:val="20"/>
                <w:shd w:fill="auto" w:val="clear"/>
              </w:rPr>
              <w:t xml:space="preserve">če WiFi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53</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4-4-3. Informace o síti ……………………………………………………. ………………. …………… .. ……………… .53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4-4-4. Informace o bezdrátovém p</w:t>
      </w:r>
      <w:r>
        <w:rPr>
          <w:rFonts w:ascii="Arial" w:hAnsi="Arial" w:cs="Arial" w:eastAsia="Arial"/>
          <w:color w:val="auto"/>
          <w:spacing w:val="0"/>
          <w:position w:val="0"/>
          <w:sz w:val="15"/>
          <w:shd w:fill="auto" w:val="clear"/>
        </w:rPr>
        <w:t xml:space="preserve">řipojení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7520"/>
        <w:gridCol w:w="220"/>
      </w:tblGrid>
      <w:tr>
        <w:trPr>
          <w:trHeight w:val="255" w:hRule="auto"/>
          <w:jc w:val="left"/>
        </w:trPr>
        <w:tc>
          <w:tcPr>
            <w:tcW w:w="7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4-4-5. Wake ON LAN ............................................... .................................................. .............................</w:t>
            </w:r>
          </w:p>
        </w:tc>
        <w:tc>
          <w:tcPr>
            <w:tcW w:w="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54</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 Sí</w:t>
      </w:r>
      <w:r>
        <w:rPr>
          <w:rFonts w:ascii="Arial" w:hAnsi="Arial" w:cs="Arial" w:eastAsia="Arial"/>
          <w:color w:val="auto"/>
          <w:spacing w:val="0"/>
          <w:position w:val="0"/>
          <w:sz w:val="15"/>
          <w:shd w:fill="auto" w:val="clear"/>
        </w:rPr>
        <w:t xml:space="preserve">ťová služba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4-5-1. Server Samba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4-5-2. Sí</w:t>
      </w:r>
      <w:r>
        <w:rPr>
          <w:rFonts w:ascii="Arial" w:hAnsi="Arial" w:cs="Arial" w:eastAsia="Arial"/>
          <w:color w:val="auto"/>
          <w:spacing w:val="0"/>
          <w:position w:val="0"/>
          <w:sz w:val="17"/>
          <w:shd w:fill="auto" w:val="clear"/>
        </w:rPr>
        <w:t xml:space="preserve">ťové sdílení (klient Samba) ………………. …………………………. …………………….… .55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4-5-3. Webový server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4-5-3-1. Jak povolit webový server …………………. ………………. ……. …………………….… 57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4-5-3-2. Jak spustit WebInterface ………………………………… .. ……………………… .. ……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4-5-4. Server UPnP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4-5-5. FTP server ………………………………………………………………………….….…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7460"/>
        <w:gridCol w:w="240"/>
      </w:tblGrid>
      <w:tr>
        <w:trPr>
          <w:trHeight w:val="255" w:hRule="auto"/>
          <w:jc w:val="left"/>
        </w:trPr>
        <w:tc>
          <w:tcPr>
            <w:tcW w:w="7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4-5-6. Shareplay (Airplay)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 Internetová služba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4-6-1. Zobrazení seznamu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4-6-2. Miniatury v seznamu text</w:t>
      </w:r>
      <w:r>
        <w:rPr>
          <w:rFonts w:ascii="Arial" w:hAnsi="Arial" w:cs="Arial" w:eastAsia="Arial"/>
          <w:color w:val="auto"/>
          <w:spacing w:val="0"/>
          <w:position w:val="0"/>
          <w:sz w:val="15"/>
          <w:shd w:fill="auto" w:val="clear"/>
        </w:rPr>
        <w:t xml:space="preserve">ů ………………………………………………………………. ………. ……………… .61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4-6-3. K dispozici jsou Qobuz, TIDAL, Deezer, Napster, HighresAudio ……. ………………… .. 61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 Systém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880"/>
        <w:gridCol w:w="28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4-7-1.</w:t>
            </w:r>
          </w:p>
        </w:tc>
        <w:tc>
          <w:tcPr>
            <w:tcW w:w="7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Jazyk OSD …………………………………………. ……………… ..…. …………. …….… .. ………… 61</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4-7-2.</w:t>
            </w:r>
          </w:p>
        </w:tc>
        <w:tc>
          <w:tcPr>
            <w:tcW w:w="6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Výb</w:t>
            </w:r>
            <w:r>
              <w:rPr>
                <w:rFonts w:ascii="Arial" w:hAnsi="Arial" w:cs="Arial" w:eastAsia="Arial"/>
                <w:color w:val="auto"/>
                <w:spacing w:val="0"/>
                <w:position w:val="0"/>
                <w:sz w:val="20"/>
                <w:shd w:fill="auto" w:val="clear"/>
              </w:rPr>
              <w:t xml:space="preserve">ěr rádia FM/DAB+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61</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4-7-3.</w:t>
            </w:r>
          </w:p>
        </w:tc>
        <w:tc>
          <w:tcPr>
            <w:tcW w:w="6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Pásmo FM vysílání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4-7-4.</w:t>
            </w:r>
          </w:p>
        </w:tc>
        <w:tc>
          <w:tcPr>
            <w:tcW w:w="7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hledání všech použijte RDS ………………………………………………………………………………………. 62</w:t>
            </w:r>
          </w:p>
        </w:tc>
      </w:tr>
      <w:tr>
        <w:trPr>
          <w:trHeight w:val="348" w:hRule="auto"/>
          <w:jc w:val="left"/>
        </w:trPr>
        <w:tc>
          <w:tcPr>
            <w:tcW w:w="74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4-7-5. Automatické p</w:t>
            </w:r>
            <w:r>
              <w:rPr>
                <w:rFonts w:ascii="Arial" w:hAnsi="Arial" w:cs="Arial" w:eastAsia="Arial"/>
                <w:color w:val="auto"/>
                <w:spacing w:val="0"/>
                <w:position w:val="0"/>
                <w:sz w:val="20"/>
                <w:shd w:fill="auto" w:val="clear"/>
              </w:rPr>
              <w:t xml:space="preserve">řehrávání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4-7-6.</w:t>
            </w:r>
          </w:p>
        </w:tc>
        <w:tc>
          <w:tcPr>
            <w:tcW w:w="7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Pokra</w:t>
            </w:r>
            <w:r>
              <w:rPr>
                <w:rFonts w:ascii="Arial" w:hAnsi="Arial" w:cs="Arial" w:eastAsia="Arial"/>
                <w:color w:val="auto"/>
                <w:spacing w:val="0"/>
                <w:position w:val="0"/>
                <w:sz w:val="20"/>
                <w:shd w:fill="auto" w:val="clear"/>
              </w:rPr>
              <w:t xml:space="preserve">čovat ve hře ……………………………………………………………… ..… .. ………… ...…. ……… ..….… .. 62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4-7-7.</w:t>
            </w:r>
          </w:p>
        </w:tc>
        <w:tc>
          <w:tcPr>
            <w:tcW w:w="6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v prohlížeči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63</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4-7-8.</w:t>
            </w:r>
          </w:p>
        </w:tc>
        <w:tc>
          <w:tcPr>
            <w:tcW w:w="7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Tovární nastavení …………………………… .. …………………………… .. …… ……… 63</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4-7-9.</w:t>
            </w:r>
          </w:p>
        </w:tc>
        <w:tc>
          <w:tcPr>
            <w:tcW w:w="7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Režim spánku pevného disku …………………………………………………………………… .. ………… .. ……. 63</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4-7-10. Formátovat úložišt</w:t>
      </w:r>
      <w:r>
        <w:rPr>
          <w:rFonts w:ascii="Arial" w:hAnsi="Arial" w:cs="Arial" w:eastAsia="Arial"/>
          <w:color w:val="auto"/>
          <w:spacing w:val="0"/>
          <w:position w:val="0"/>
          <w:sz w:val="15"/>
          <w:shd w:fill="auto" w:val="clear"/>
        </w:rPr>
        <w:t xml:space="preserve">ě …………………………………………………… ... ……. …… .. ……</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420" w:leader="none"/>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4-7-11. Oprava systému soubor</w:t>
      </w:r>
      <w:r>
        <w:rPr>
          <w:rFonts w:ascii="Arial" w:hAnsi="Arial" w:cs="Arial" w:eastAsia="Arial"/>
          <w:color w:val="auto"/>
          <w:spacing w:val="0"/>
          <w:position w:val="0"/>
          <w:sz w:val="20"/>
          <w:shd w:fill="auto" w:val="clear"/>
        </w:rPr>
        <w:t xml:space="preserve">ů</w:t>
        <w:tab/>
      </w:r>
      <w:r>
        <w:rPr>
          <w:rFonts w:ascii="Arial" w:hAnsi="Arial" w:cs="Arial" w:eastAsia="Arial"/>
          <w:color w:val="auto"/>
          <w:spacing w:val="0"/>
          <w:position w:val="0"/>
          <w:sz w:val="14"/>
          <w:shd w:fill="auto" w:val="clear"/>
        </w:rPr>
        <w:t xml:space="preserve">……………………………………………………………………. ……… .. ………….….… 64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4-7-12. Jas …… .. ……………………………………………………………………. 64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4-7-13. Alarm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4-7-14. Automatické vypnutí …………………………………………………………… .. …… ..…. ……………………… ... 65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4-7-15. Rychlost posouvání …………………………………………………………………. …… …… ..</w:t>
      </w: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4-7-16. Po</w:t>
      </w:r>
      <w:r>
        <w:rPr>
          <w:rFonts w:ascii="Arial" w:hAnsi="Arial" w:cs="Arial" w:eastAsia="Arial"/>
          <w:color w:val="auto"/>
          <w:spacing w:val="0"/>
          <w:position w:val="0"/>
          <w:sz w:val="15"/>
          <w:shd w:fill="auto" w:val="clear"/>
        </w:rPr>
        <w:t xml:space="preserve">čet řádků seznamu ………………………………………………………. …….… .. …………………………. 66</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680"/>
        <w:gridCol w:w="6780"/>
        <w:gridCol w:w="240"/>
      </w:tblGrid>
      <w:tr>
        <w:trPr>
          <w:trHeight w:val="255"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4-7-17.</w:t>
            </w:r>
          </w:p>
        </w:tc>
        <w:tc>
          <w:tcPr>
            <w:tcW w:w="6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Uživatel Front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67</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4-7-18.</w:t>
            </w:r>
          </w:p>
        </w:tc>
        <w:tc>
          <w:tcPr>
            <w:tcW w:w="70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Zobrazení prohlíže</w:t>
            </w:r>
            <w:r>
              <w:rPr>
                <w:rFonts w:ascii="Arial" w:hAnsi="Arial" w:cs="Arial" w:eastAsia="Arial"/>
                <w:color w:val="auto"/>
                <w:spacing w:val="0"/>
                <w:position w:val="0"/>
                <w:sz w:val="20"/>
                <w:shd w:fill="auto" w:val="clear"/>
              </w:rPr>
              <w:t xml:space="preserve">če ……………………………………………………………………………………………………… 67</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w:t>
            </w:r>
          </w:p>
        </w:tc>
        <w:tc>
          <w:tcPr>
            <w:tcW w:w="70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Miniatury v seznamu text</w:t>
            </w:r>
            <w:r>
              <w:rPr>
                <w:rFonts w:ascii="Arial" w:hAnsi="Arial" w:cs="Arial" w:eastAsia="Arial"/>
                <w:color w:val="auto"/>
                <w:spacing w:val="0"/>
                <w:position w:val="0"/>
                <w:sz w:val="20"/>
                <w:shd w:fill="auto" w:val="clear"/>
              </w:rPr>
              <w:t xml:space="preserve">ů ……………………………………………………………………………………… .67</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4-7-20.</w:t>
            </w:r>
          </w:p>
        </w:tc>
        <w:tc>
          <w:tcPr>
            <w:tcW w:w="6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w:t>
            </w:r>
            <w:r>
              <w:rPr>
                <w:rFonts w:ascii="Arial" w:hAnsi="Arial" w:cs="Arial" w:eastAsia="Arial"/>
                <w:color w:val="auto"/>
                <w:spacing w:val="0"/>
                <w:position w:val="0"/>
                <w:sz w:val="20"/>
                <w:shd w:fill="auto" w:val="clear"/>
              </w:rPr>
              <w:t xml:space="preserve">řízení ErP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4-8. </w:t>
      </w:r>
      <w:r>
        <w:rPr>
          <w:rFonts w:ascii="Arial" w:hAnsi="Arial" w:cs="Arial" w:eastAsia="Arial"/>
          <w:color w:val="auto"/>
          <w:spacing w:val="0"/>
          <w:position w:val="0"/>
          <w:sz w:val="15"/>
          <w:shd w:fill="auto" w:val="clear"/>
        </w:rPr>
        <w:t xml:space="preserve">Čas …………………………………………………………….………………………..…..….…..…….……… ………. 68</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080"/>
        <w:gridCol w:w="780"/>
        <w:gridCol w:w="30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4-8-1.</w:t>
            </w:r>
          </w:p>
        </w:tc>
        <w:tc>
          <w:tcPr>
            <w:tcW w:w="6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Časový formát ……………….………………………………………….…………….…..……....</w:t>
            </w:r>
          </w:p>
        </w:tc>
        <w:tc>
          <w:tcPr>
            <w:tcW w:w="10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68</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4-8-2.</w:t>
            </w:r>
          </w:p>
        </w:tc>
        <w:tc>
          <w:tcPr>
            <w:tcW w:w="6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Nastavený </w:t>
            </w:r>
            <w:r>
              <w:rPr>
                <w:rFonts w:ascii="Arial" w:hAnsi="Arial" w:cs="Arial" w:eastAsia="Arial"/>
                <w:color w:val="auto"/>
                <w:spacing w:val="0"/>
                <w:position w:val="0"/>
                <w:sz w:val="20"/>
                <w:shd w:fill="auto" w:val="clear"/>
              </w:rPr>
              <w:t xml:space="preserve">čas (internet) ………………………………………………………………….… ... …………. …………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68</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4-8-3.</w:t>
            </w:r>
          </w:p>
        </w:tc>
        <w:tc>
          <w:tcPr>
            <w:tcW w:w="6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Nastavený </w:t>
            </w:r>
            <w:r>
              <w:rPr>
                <w:rFonts w:ascii="Arial" w:hAnsi="Arial" w:cs="Arial" w:eastAsia="Arial"/>
                <w:color w:val="auto"/>
                <w:spacing w:val="0"/>
                <w:position w:val="0"/>
                <w:sz w:val="20"/>
                <w:shd w:fill="auto" w:val="clear"/>
              </w:rPr>
              <w:t xml:space="preserve">čas (ručně)…. …………………………………………………. …… ..</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68</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4-9. Firmware …………………………………………………………………………………… 0,69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4-9-1. Aktuální firmware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4-9-2. Aktualizovat ru</w:t>
      </w:r>
      <w:r>
        <w:rPr>
          <w:rFonts w:ascii="Arial" w:hAnsi="Arial" w:cs="Arial" w:eastAsia="Arial"/>
          <w:color w:val="auto"/>
          <w:spacing w:val="0"/>
          <w:position w:val="0"/>
          <w:sz w:val="18"/>
          <w:shd w:fill="auto" w:val="clear"/>
        </w:rPr>
        <w:t xml:space="preserve">čně (aktualizace firmwaru ručně) ………… .. ……… .. …… ...….… ..… .. …… ..69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4-9-3. Automatická aktualizace (automatická aktualizace firmwaru po síti)… ..…. ………… ..69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4-9-4. Co je automatická aktualizace firmwaru po síti? ………………… .. ……………. …… .70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4-9-5. Zkontrolovat nyní nový firmware …………………………………………………… .. ……. …….… .. ………. 70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4-10. Licence pro Gracenote …………………………………………………………………….…. ……………………… ..70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4-10-1. Omezená služba Gracenote ………………………………………………………….…. ………………… .70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4-10-2. Jak aktivovat licenci pro službu Gracenote ………………………………………………… ..71</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 w:leader="none"/>
        </w:tabs>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5.</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17"/>
          <w:shd w:fill="auto" w:val="clear"/>
        </w:rPr>
        <w:t xml:space="preserve">Co je databáze CD (MusicDB) X45 </w:t>
      </w:r>
      <w:r>
        <w:rPr>
          <w:rFonts w:ascii="Arial" w:hAnsi="Arial" w:cs="Arial" w:eastAsia="Arial"/>
          <w:color w:val="auto"/>
          <w:spacing w:val="0"/>
          <w:position w:val="0"/>
          <w:sz w:val="17"/>
          <w:shd w:fill="auto" w:val="clear"/>
        </w:rPr>
        <w:t xml:space="preserve">……… ...... …… .. …………. …………… .. ……………….… 71</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87"/>
        </w:numPr>
        <w:tabs>
          <w:tab w:val="left" w:pos="760" w:leader="none"/>
        </w:tabs>
        <w:spacing w:before="0" w:after="0" w:line="482"/>
        <w:ind w:right="206" w:left="760" w:hanging="35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Na</w:t>
      </w:r>
      <w:r>
        <w:rPr>
          <w:rFonts w:ascii="Arial" w:hAnsi="Arial" w:cs="Arial" w:eastAsia="Arial"/>
          <w:b/>
          <w:color w:val="auto"/>
          <w:spacing w:val="0"/>
          <w:position w:val="0"/>
          <w:sz w:val="15"/>
          <w:shd w:fill="auto" w:val="clear"/>
        </w:rPr>
        <w:t xml:space="preserve">čítání disku CD (kopírování) </w:t>
      </w:r>
      <w:r>
        <w:rPr>
          <w:rFonts w:ascii="Arial" w:hAnsi="Arial" w:cs="Arial" w:eastAsia="Arial"/>
          <w:color w:val="auto"/>
          <w:spacing w:val="0"/>
          <w:position w:val="0"/>
          <w:sz w:val="15"/>
          <w:shd w:fill="auto" w:val="clear"/>
        </w:rPr>
        <w:t xml:space="preserve">……………………………………………………………………………… .... ……. ………… .. 72 6-1. Když je X45 připojen k síti (internet) ……………. ………….…. ………. ……………. 72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6-1-1. Kopírování všech ……………………………………………………………………………………. ……… ... …………… 72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6-1-2. Ripování 73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480"/>
        <w:gridCol w:w="6980"/>
        <w:gridCol w:w="300"/>
      </w:tblGrid>
      <w:tr>
        <w:trPr>
          <w:trHeight w:val="255" w:hRule="auto"/>
          <w:jc w:val="left"/>
        </w:trPr>
        <w:tc>
          <w:tcPr>
            <w:tcW w:w="78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6-1-3. Struktura dialogového okna Úpravy tagu ID3 p</w:t>
            </w:r>
            <w:r>
              <w:rPr>
                <w:rFonts w:ascii="Arial" w:hAnsi="Arial" w:cs="Arial" w:eastAsia="Arial"/>
                <w:color w:val="auto"/>
                <w:spacing w:val="0"/>
                <w:position w:val="0"/>
                <w:sz w:val="20"/>
                <w:shd w:fill="auto" w:val="clear"/>
              </w:rPr>
              <w:t xml:space="preserve">ři kopírování z disku CD ...........................................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74</w:t>
            </w:r>
          </w:p>
        </w:tc>
      </w:tr>
      <w:tr>
        <w:trPr>
          <w:trHeight w:val="346" w:hRule="auto"/>
          <w:jc w:val="left"/>
        </w:trPr>
        <w:tc>
          <w:tcPr>
            <w:tcW w:w="78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6-1-4. Jak slou</w:t>
            </w:r>
            <w:r>
              <w:rPr>
                <w:rFonts w:ascii="Arial" w:hAnsi="Arial" w:cs="Arial" w:eastAsia="Arial"/>
                <w:color w:val="auto"/>
                <w:spacing w:val="0"/>
                <w:position w:val="0"/>
                <w:sz w:val="20"/>
                <w:shd w:fill="auto" w:val="clear"/>
              </w:rPr>
              <w:t xml:space="preserve">čit všechny stopy více alb do jedné složky (jednoho alba), když</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kopírování více alb CD ........................................... ..................................................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74</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6-1-5.</w:t>
            </w: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slou</w:t>
            </w:r>
            <w:r>
              <w:rPr>
                <w:rFonts w:ascii="Arial" w:hAnsi="Arial" w:cs="Arial" w:eastAsia="Arial"/>
                <w:color w:val="auto"/>
                <w:spacing w:val="0"/>
                <w:position w:val="0"/>
                <w:sz w:val="20"/>
                <w:shd w:fill="auto" w:val="clear"/>
              </w:rPr>
              <w:t xml:space="preserve">čit všechny stopy více alb do jedné složky (jednoho alba)</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již zkopírovaná vícealbová CD do samostatných složek (alb)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75</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6-1-6.</w:t>
            </w: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automatického kopírování (Auto Rip) ...........................................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77</w:t>
            </w:r>
          </w:p>
        </w:tc>
      </w:tr>
      <w:tr>
        <w:trPr>
          <w:trHeight w:val="348"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6-2.</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X45 NENÍ připojen k síti (internet) …… ..… ..…. …….….… .. …… 77</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6-2-1.</w:t>
            </w:r>
          </w:p>
        </w:tc>
        <w:tc>
          <w:tcPr>
            <w:tcW w:w="72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Kopírování všech ………………………………………………………………………………………… ..….….… .. …… .. 78</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6-2-2.</w:t>
            </w:r>
          </w:p>
        </w:tc>
        <w:tc>
          <w:tcPr>
            <w:tcW w:w="72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Ripování</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6-3.</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Pokud je FreeDB nainstalován na pevný disk X45 ………………………… ..… .. …… ..… .. 79</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6-4.</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Kontrola stavu kopírování a p</w:t>
            </w:r>
            <w:r>
              <w:rPr>
                <w:rFonts w:ascii="Arial" w:hAnsi="Arial" w:cs="Arial" w:eastAsia="Arial"/>
                <w:color w:val="auto"/>
                <w:spacing w:val="0"/>
                <w:position w:val="0"/>
                <w:sz w:val="20"/>
                <w:shd w:fill="auto" w:val="clear"/>
              </w:rPr>
              <w:t xml:space="preserve">řevádění disků CD …………………. …….</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40"/>
        </w:numPr>
        <w:tabs>
          <w:tab w:val="left" w:pos="760" w:leader="none"/>
        </w:tabs>
        <w:spacing w:before="0" w:after="0" w:line="424"/>
        <w:ind w:right="126" w:left="760" w:hanging="359"/>
        <w:jc w:val="both"/>
        <w:rPr>
          <w:rFonts w:ascii="Arial" w:hAnsi="Arial" w:cs="Arial" w:eastAsia="Arial"/>
          <w:color w:val="auto"/>
          <w:spacing w:val="0"/>
          <w:position w:val="0"/>
          <w:sz w:val="17"/>
          <w:shd w:fill="auto" w:val="clear"/>
        </w:rPr>
      </w:pPr>
      <w:r>
        <w:rPr>
          <w:rFonts w:ascii="Arial" w:hAnsi="Arial" w:cs="Arial" w:eastAsia="Arial"/>
          <w:b/>
          <w:color w:val="auto"/>
          <w:spacing w:val="0"/>
          <w:position w:val="0"/>
          <w:sz w:val="17"/>
          <w:shd w:fill="auto" w:val="clear"/>
        </w:rPr>
        <w:t xml:space="preserve">Jak používat Music DB (databáze)</w:t>
      </w:r>
      <w:r>
        <w:rPr>
          <w:rFonts w:ascii="Arial" w:hAnsi="Arial" w:cs="Arial" w:eastAsia="Arial"/>
          <w:color w:val="auto"/>
          <w:spacing w:val="0"/>
          <w:position w:val="0"/>
          <w:sz w:val="17"/>
          <w:shd w:fill="auto" w:val="clear"/>
        </w:rPr>
        <w:t xml:space="preserve">………………………………………………… .. …… ..… .. …… .. …….… 80 7-1. P</w:t>
      </w:r>
      <w:r>
        <w:rPr>
          <w:rFonts w:ascii="Arial" w:hAnsi="Arial" w:cs="Arial" w:eastAsia="Arial"/>
          <w:color w:val="auto"/>
          <w:spacing w:val="0"/>
          <w:position w:val="0"/>
          <w:sz w:val="17"/>
          <w:shd w:fill="auto" w:val="clear"/>
        </w:rPr>
        <w:t xml:space="preserve">řehrávejte hudbu načtenou (zkopírovanou) na X45. ………………………… .. ……… .. ……… ..… ...….…. …… .. 80</w:t>
      </w:r>
    </w:p>
    <w:p>
      <w:pPr>
        <w:spacing w:before="0" w:after="0" w:line="240"/>
        <w:ind w:right="0" w:left="760" w:firstLine="0"/>
        <w:jc w:val="left"/>
        <w:rPr>
          <w:rFonts w:ascii="Arial" w:hAnsi="Arial" w:cs="Arial" w:eastAsia="Arial"/>
          <w:color w:val="auto"/>
          <w:spacing w:val="0"/>
          <w:position w:val="0"/>
          <w:sz w:val="17"/>
          <w:shd w:fill="auto" w:val="clear"/>
        </w:rPr>
      </w:pPr>
      <w:r>
        <w:rPr>
          <w:rFonts w:ascii="Arial" w:hAnsi="Arial" w:cs="Arial" w:eastAsia="Arial"/>
          <w:color w:val="auto"/>
          <w:spacing w:val="0"/>
          <w:position w:val="0"/>
          <w:sz w:val="15"/>
          <w:shd w:fill="auto" w:val="clear"/>
        </w:rPr>
        <w:t xml:space="preserve">7-2. Funkce SEARCH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7-3. Jak spravovat Music DB ………………………………………………………… ..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580"/>
        <w:gridCol w:w="940"/>
        <w:gridCol w:w="632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7-3-1.</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Smazání nebo p</w:t>
            </w:r>
            <w:r>
              <w:rPr>
                <w:rFonts w:ascii="Arial" w:hAnsi="Arial" w:cs="Arial" w:eastAsia="Arial"/>
                <w:color w:val="auto"/>
                <w:spacing w:val="0"/>
                <w:position w:val="0"/>
                <w:sz w:val="20"/>
                <w:shd w:fill="auto" w:val="clear"/>
              </w:rPr>
              <w:t xml:space="preserve">řejmenování hudby v Music DB ………………… ..… ..… .. …… .. …… .. ………. 82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7-3-2.</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Obal Art</w:t>
            </w:r>
          </w:p>
        </w:tc>
        <w:tc>
          <w:tcPr>
            <w:tcW w:w="6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83</w:t>
            </w:r>
          </w:p>
        </w:tc>
      </w:tr>
      <w:tr>
        <w:trPr>
          <w:trHeight w:val="52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418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20</w:t>
            </w: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580"/>
        <w:gridCol w:w="6740"/>
        <w:gridCol w:w="52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7-3-3.</w:t>
            </w: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Úpravy alba pro více alb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83</w:t>
            </w:r>
          </w:p>
        </w:tc>
      </w:tr>
      <w:tr>
        <w:trPr>
          <w:trHeight w:val="346" w:hRule="auto"/>
          <w:jc w:val="left"/>
        </w:trPr>
        <w:tc>
          <w:tcPr>
            <w:tcW w:w="7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7-3-4. Jak exportovat hudbu z Music DB do jiných úložných za</w:t>
            </w:r>
            <w:r>
              <w:rPr>
                <w:rFonts w:ascii="Arial" w:hAnsi="Arial" w:cs="Arial" w:eastAsia="Arial"/>
                <w:color w:val="auto"/>
                <w:spacing w:val="0"/>
                <w:position w:val="0"/>
                <w:sz w:val="20"/>
                <w:shd w:fill="auto" w:val="clear"/>
              </w:rPr>
              <w:t xml:space="preserve">řízení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84</w:t>
            </w:r>
          </w:p>
        </w:tc>
      </w:tr>
      <w:tr>
        <w:trPr>
          <w:trHeight w:val="346" w:hRule="auto"/>
          <w:jc w:val="left"/>
        </w:trPr>
        <w:tc>
          <w:tcPr>
            <w:tcW w:w="7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7-3-5. Vytvá</w:t>
            </w:r>
            <w:r>
              <w:rPr>
                <w:rFonts w:ascii="Arial" w:hAnsi="Arial" w:cs="Arial" w:eastAsia="Arial"/>
                <w:color w:val="auto"/>
                <w:spacing w:val="0"/>
                <w:position w:val="0"/>
                <w:sz w:val="20"/>
                <w:shd w:fill="auto" w:val="clear"/>
              </w:rPr>
              <w:t xml:space="preserve">ření souborů .M3U a .PLS při exportu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85</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7-3-6.</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historie …………………………………. ……………………………………………… .... ……………… 85</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7-3-7.</w:t>
            </w: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Nep</w:t>
            </w:r>
            <w:r>
              <w:rPr>
                <w:rFonts w:ascii="Arial" w:hAnsi="Arial" w:cs="Arial" w:eastAsia="Arial"/>
                <w:color w:val="auto"/>
                <w:spacing w:val="0"/>
                <w:position w:val="0"/>
                <w:sz w:val="20"/>
                <w:shd w:fill="auto" w:val="clear"/>
              </w:rPr>
              <w:t xml:space="preserve">řevedené skladby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85</w:t>
            </w:r>
          </w:p>
        </w:tc>
      </w:tr>
      <w:tr>
        <w:trPr>
          <w:trHeight w:val="34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7-3-8.</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Nastavte „Playing Section“ pro opakované p</w:t>
            </w:r>
            <w:r>
              <w:rPr>
                <w:rFonts w:ascii="Arial" w:hAnsi="Arial" w:cs="Arial" w:eastAsia="Arial"/>
                <w:color w:val="auto"/>
                <w:spacing w:val="0"/>
                <w:position w:val="0"/>
                <w:sz w:val="20"/>
                <w:shd w:fill="auto" w:val="clear"/>
              </w:rPr>
              <w:t xml:space="preserve">řehrávání …………………………………….…. ……………. 86</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86"/>
        </w:numPr>
        <w:tabs>
          <w:tab w:val="left" w:pos="760" w:leader="none"/>
        </w:tabs>
        <w:spacing w:before="0" w:after="0" w:line="240"/>
        <w:ind w:right="0" w:left="760" w:hanging="359"/>
        <w:jc w:val="left"/>
        <w:rPr>
          <w:rFonts w:ascii="Arial" w:hAnsi="Arial" w:cs="Arial" w:eastAsia="Arial"/>
          <w:color w:val="auto"/>
          <w:spacing w:val="0"/>
          <w:position w:val="0"/>
          <w:sz w:val="18"/>
          <w:shd w:fill="auto" w:val="clear"/>
        </w:rPr>
      </w:pPr>
      <w:r>
        <w:rPr>
          <w:rFonts w:ascii="Arial" w:hAnsi="Arial" w:cs="Arial" w:eastAsia="Arial"/>
          <w:b/>
          <w:color w:val="auto"/>
          <w:spacing w:val="0"/>
          <w:position w:val="0"/>
          <w:sz w:val="18"/>
          <w:shd w:fill="auto" w:val="clear"/>
        </w:rPr>
        <w:t xml:space="preserve">Úpravy TAG informací o hudb</w:t>
      </w:r>
      <w:r>
        <w:rPr>
          <w:rFonts w:ascii="Arial" w:hAnsi="Arial" w:cs="Arial" w:eastAsia="Arial"/>
          <w:b/>
          <w:color w:val="auto"/>
          <w:spacing w:val="0"/>
          <w:position w:val="0"/>
          <w:sz w:val="18"/>
          <w:shd w:fill="auto" w:val="clear"/>
        </w:rPr>
        <w:t xml:space="preserve">ě v Music DB</w:t>
      </w:r>
      <w:r>
        <w:rPr>
          <w:rFonts w:ascii="Arial" w:hAnsi="Arial" w:cs="Arial" w:eastAsia="Arial"/>
          <w:color w:val="auto"/>
          <w:spacing w:val="0"/>
          <w:position w:val="0"/>
          <w:sz w:val="18"/>
          <w:shd w:fill="auto" w:val="clear"/>
        </w:rPr>
        <w:t xml:space="preserve">………… ..… ....… ... …….… ... …… .. 86</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988"/>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římé přehrávání zvukového disku CD </w:t>
      </w:r>
      <w:r>
        <w:rPr>
          <w:rFonts w:ascii="Arial" w:hAnsi="Arial" w:cs="Arial" w:eastAsia="Arial"/>
          <w:color w:val="auto"/>
          <w:spacing w:val="0"/>
          <w:position w:val="0"/>
          <w:sz w:val="15"/>
          <w:shd w:fill="auto" w:val="clear"/>
        </w:rPr>
        <w:t xml:space="preserve">…………………………………………. ………………. ……………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7000"/>
        <w:gridCol w:w="760"/>
      </w:tblGrid>
      <w:tr>
        <w:trPr>
          <w:trHeight w:val="255"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9-1.</w:t>
            </w:r>
          </w:p>
        </w:tc>
        <w:tc>
          <w:tcPr>
            <w:tcW w:w="7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Pokud je X45 p</w:t>
            </w:r>
            <w:r>
              <w:rPr>
                <w:rFonts w:ascii="Arial" w:hAnsi="Arial" w:cs="Arial" w:eastAsia="Arial"/>
                <w:color w:val="auto"/>
                <w:spacing w:val="0"/>
                <w:position w:val="0"/>
                <w:sz w:val="20"/>
                <w:shd w:fill="auto" w:val="clear"/>
              </w:rPr>
              <w:t xml:space="preserve">řipojen k síti (internet) …………………. …………… ..... ……… ...….….…. 87</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9-2.</w:t>
            </w:r>
          </w:p>
        </w:tc>
        <w:tc>
          <w:tcPr>
            <w:tcW w:w="7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Pokud X45 NENÍ p</w:t>
            </w:r>
            <w:r>
              <w:rPr>
                <w:rFonts w:ascii="Arial" w:hAnsi="Arial" w:cs="Arial" w:eastAsia="Arial"/>
                <w:color w:val="auto"/>
                <w:spacing w:val="0"/>
                <w:position w:val="0"/>
                <w:sz w:val="20"/>
                <w:shd w:fill="auto" w:val="clear"/>
              </w:rPr>
              <w:t xml:space="preserve">řipojen k síti (internet) …………………… ....…. ……… ........</w:t>
            </w: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87</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9-3.</w:t>
            </w:r>
          </w:p>
        </w:tc>
        <w:tc>
          <w:tcPr>
            <w:tcW w:w="7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jste nainstalovali data FreeDB na</w:t>
            </w: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73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pevný disk X45 …………………………………………………………………………………. .</w:t>
            </w: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88</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08"/>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římé přehrávání datových disků CD </w:t>
      </w:r>
      <w:r>
        <w:rPr>
          <w:rFonts w:ascii="Arial" w:hAnsi="Arial" w:cs="Arial" w:eastAsia="Arial"/>
          <w:color w:val="auto"/>
          <w:spacing w:val="0"/>
          <w:position w:val="0"/>
          <w:sz w:val="15"/>
          <w:shd w:fill="auto" w:val="clear"/>
        </w:rPr>
        <w:t xml:space="preserve">…………………………………………………………………. …………….…. 88</w:t>
      </w:r>
    </w:p>
    <w:p>
      <w:pPr>
        <w:spacing w:before="0" w:after="0" w:line="240"/>
        <w:ind w:right="0" w:left="0" w:firstLine="0"/>
        <w:jc w:val="left"/>
        <w:rPr>
          <w:rFonts w:ascii="Arial" w:hAnsi="Arial" w:cs="Arial" w:eastAsia="Arial"/>
          <w:color w:val="auto"/>
          <w:spacing w:val="0"/>
          <w:position w:val="0"/>
          <w:sz w:val="15"/>
          <w:shd w:fill="auto" w:val="clear"/>
        </w:rPr>
      </w:pPr>
    </w:p>
    <w:p>
      <w:pPr>
        <w:numPr>
          <w:ilvl w:val="0"/>
          <w:numId w:val="1010"/>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Seznam skladeb </w:t>
      </w:r>
      <w:r>
        <w:rPr>
          <w:rFonts w:ascii="Arial" w:hAnsi="Arial" w:cs="Arial" w:eastAsia="Arial"/>
          <w:color w:val="auto"/>
          <w:spacing w:val="0"/>
          <w:position w:val="0"/>
          <w:sz w:val="15"/>
          <w:shd w:fill="auto" w:val="clear"/>
        </w:rPr>
        <w:t xml:space="preserve">…………………………………………………………. ……………………. ……………… ....... ...… ... …….… .. 88</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980"/>
        <w:gridCol w:w="6220"/>
        <w:gridCol w:w="920"/>
      </w:tblGrid>
      <w:tr>
        <w:trPr>
          <w:trHeight w:val="255" w:hRule="auto"/>
          <w:jc w:val="left"/>
        </w:trPr>
        <w:tc>
          <w:tcPr>
            <w:tcW w:w="81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 Seznam skladeb …………………………………………………………………………………… … 89</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11-1-1.</w:t>
            </w:r>
          </w:p>
        </w:tc>
        <w:tc>
          <w:tcPr>
            <w:tcW w:w="71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vytvo</w:t>
            </w:r>
            <w:r>
              <w:rPr>
                <w:rFonts w:ascii="Arial" w:hAnsi="Arial" w:cs="Arial" w:eastAsia="Arial"/>
                <w:color w:val="auto"/>
                <w:spacing w:val="0"/>
                <w:position w:val="0"/>
                <w:sz w:val="20"/>
                <w:shd w:fill="auto" w:val="clear"/>
              </w:rPr>
              <w:t xml:space="preserve">řit seznam skladeb …………………………………………………………… .. ……… ..…. ……. ……… 89</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11-1-2.</w:t>
            </w:r>
          </w:p>
        </w:tc>
        <w:tc>
          <w:tcPr>
            <w:tcW w:w="6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vytvo</w:t>
            </w:r>
            <w:r>
              <w:rPr>
                <w:rFonts w:ascii="Arial" w:hAnsi="Arial" w:cs="Arial" w:eastAsia="Arial"/>
                <w:color w:val="auto"/>
                <w:spacing w:val="0"/>
                <w:position w:val="0"/>
                <w:sz w:val="20"/>
                <w:shd w:fill="auto" w:val="clear"/>
              </w:rPr>
              <w:t xml:space="preserve">řit seznam skladeb s celými skladbami v albu, žánru nebo umělci</w:t>
            </w:r>
          </w:p>
        </w:tc>
        <w:tc>
          <w:tcPr>
            <w:tcW w:w="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90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11-1-3. Jak p</w:t>
      </w:r>
      <w:r>
        <w:rPr>
          <w:rFonts w:ascii="Arial" w:hAnsi="Arial" w:cs="Arial" w:eastAsia="Arial"/>
          <w:color w:val="auto"/>
          <w:spacing w:val="0"/>
          <w:position w:val="0"/>
          <w:sz w:val="19"/>
          <w:shd w:fill="auto" w:val="clear"/>
        </w:rPr>
        <w:t xml:space="preserve">řidat skladby do seznamu skladeb při přehrávání hudby …………….…. …… .. …….….… .90</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500"/>
        <w:gridCol w:w="480"/>
        <w:gridCol w:w="6100"/>
        <w:gridCol w:w="1040"/>
      </w:tblGrid>
      <w:tr>
        <w:trPr>
          <w:trHeight w:val="255"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11-1-4.</w:t>
            </w:r>
          </w:p>
        </w:tc>
        <w:tc>
          <w:tcPr>
            <w:tcW w:w="6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Zkratka pro p</w:t>
            </w:r>
            <w:r>
              <w:rPr>
                <w:rFonts w:ascii="Arial" w:hAnsi="Arial" w:cs="Arial" w:eastAsia="Arial"/>
                <w:color w:val="auto"/>
                <w:spacing w:val="0"/>
                <w:position w:val="0"/>
                <w:sz w:val="20"/>
                <w:shd w:fill="auto" w:val="clear"/>
              </w:rPr>
              <w:t xml:space="preserve">řidání skladeb v MusicDB do stávajícího seznamu skladeb ... ....</w:t>
            </w:r>
          </w:p>
        </w:tc>
        <w:tc>
          <w:tcPr>
            <w:tcW w:w="1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91</w:t>
            </w:r>
          </w:p>
        </w:tc>
      </w:tr>
      <w:tr>
        <w:trPr>
          <w:trHeight w:val="346"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11-1-5.</w:t>
            </w:r>
          </w:p>
        </w:tc>
        <w:tc>
          <w:tcPr>
            <w:tcW w:w="71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seznam skladeb ……………………………………………………………………… ... ……………… .91</w:t>
            </w:r>
          </w:p>
        </w:tc>
      </w:tr>
      <w:tr>
        <w:trPr>
          <w:trHeight w:val="346"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11-1-6.</w:t>
            </w:r>
          </w:p>
        </w:tc>
        <w:tc>
          <w:tcPr>
            <w:tcW w:w="71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zm</w:t>
            </w:r>
            <w:r>
              <w:rPr>
                <w:rFonts w:ascii="Arial" w:hAnsi="Arial" w:cs="Arial" w:eastAsia="Arial"/>
                <w:color w:val="auto"/>
                <w:spacing w:val="0"/>
                <w:position w:val="0"/>
                <w:sz w:val="20"/>
                <w:shd w:fill="auto" w:val="clear"/>
              </w:rPr>
              <w:t xml:space="preserve">ěnit pozici skladby v seznamu skladeb ………………………… ...… ..…. ……… ..….… .91</w:t>
            </w:r>
          </w:p>
        </w:tc>
      </w:tr>
      <w:tr>
        <w:trPr>
          <w:trHeight w:val="348"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11-1-7.</w:t>
            </w:r>
          </w:p>
        </w:tc>
        <w:tc>
          <w:tcPr>
            <w:tcW w:w="71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upravit seznam skladeb ……………………………………………………………………. ……</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11-2.</w:t>
            </w:r>
          </w:p>
        </w:tc>
        <w:tc>
          <w:tcPr>
            <w:tcW w:w="76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ůj seznam skladeb (virtuální seznam skladeb) …………………………………………………………. ……….</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11-3.</w:t>
            </w:r>
          </w:p>
        </w:tc>
        <w:tc>
          <w:tcPr>
            <w:tcW w:w="65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Advanced My Playlist (Virtual Playlist) ………………….…. ………… ....…. ………. ……</w:t>
            </w:r>
          </w:p>
        </w:tc>
        <w:tc>
          <w:tcPr>
            <w:tcW w:w="1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93</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53"/>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Funkce streamování hudby </w:t>
      </w:r>
      <w:r>
        <w:rPr>
          <w:rFonts w:ascii="Arial" w:hAnsi="Arial" w:cs="Arial" w:eastAsia="Arial"/>
          <w:color w:val="auto"/>
          <w:spacing w:val="0"/>
          <w:position w:val="0"/>
          <w:sz w:val="15"/>
          <w:shd w:fill="auto" w:val="clear"/>
        </w:rPr>
        <w:t xml:space="preserve">…………. …………………………. …………… ...… .. ………… ...… ... ……… ... 93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540"/>
        <w:gridCol w:w="6480"/>
        <w:gridCol w:w="1120"/>
      </w:tblGrid>
      <w:tr>
        <w:trPr>
          <w:trHeight w:val="255" w:hRule="auto"/>
          <w:jc w:val="left"/>
        </w:trPr>
        <w:tc>
          <w:tcPr>
            <w:tcW w:w="70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12-1. Funkce UPnP Server/Klient a Samba Server/Klient ………… .. ……… ......................</w:t>
            </w:r>
          </w:p>
        </w:tc>
        <w:tc>
          <w:tcPr>
            <w:tcW w:w="1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93</w:t>
            </w:r>
          </w:p>
        </w:tc>
      </w:tr>
      <w:tr>
        <w:trPr>
          <w:trHeight w:val="346" w:hRule="auto"/>
          <w:jc w:val="left"/>
        </w:trPr>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12-2.</w:t>
            </w:r>
          </w:p>
        </w:tc>
        <w:tc>
          <w:tcPr>
            <w:tcW w:w="6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N</w:t>
            </w:r>
            <w:r>
              <w:rPr>
                <w:rFonts w:ascii="Arial" w:hAnsi="Arial" w:cs="Arial" w:eastAsia="Arial"/>
                <w:color w:val="auto"/>
                <w:spacing w:val="0"/>
                <w:position w:val="0"/>
                <w:sz w:val="20"/>
                <w:shd w:fill="auto" w:val="clear"/>
              </w:rPr>
              <w:t xml:space="preserve">ěkolik X45 ve stejné síti …………………………………… ....…. …… .........</w:t>
            </w:r>
          </w:p>
        </w:tc>
        <w:tc>
          <w:tcPr>
            <w:tcW w:w="1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93</w:t>
            </w:r>
          </w:p>
        </w:tc>
      </w:tr>
      <w:tr>
        <w:trPr>
          <w:trHeight w:val="346" w:hRule="auto"/>
          <w:jc w:val="left"/>
        </w:trPr>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12-3.</w:t>
            </w:r>
          </w:p>
        </w:tc>
        <w:tc>
          <w:tcPr>
            <w:tcW w:w="6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X45 funguje jako hudební server se Sonosem ……………… ………… .. …… ..........</w:t>
            </w:r>
          </w:p>
        </w:tc>
        <w:tc>
          <w:tcPr>
            <w:tcW w:w="1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94</w:t>
            </w:r>
          </w:p>
        </w:tc>
      </w:tr>
      <w:tr>
        <w:trPr>
          <w:trHeight w:val="346" w:hRule="auto"/>
          <w:jc w:val="left"/>
        </w:trPr>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12-4.</w:t>
            </w:r>
          </w:p>
        </w:tc>
        <w:tc>
          <w:tcPr>
            <w:tcW w:w="76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Funkce Shareplay …………………………………………………………………………………… .. ……………… .. 94</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13. I - Služba ………………………… .. ………………………………………… ... . ... ...... ...… ... 94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13-1. Internetové rádio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13-1-1. Jak hrát internetové rádio ……………………………………… .. …….…. ………………… 95</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200" w:type="dxa"/>
      </w:tblPr>
      <w:tblGrid>
        <w:gridCol w:w="680"/>
        <w:gridCol w:w="7040"/>
      </w:tblGrid>
      <w:tr>
        <w:trPr>
          <w:trHeight w:val="255"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13-1-2.</w:t>
            </w:r>
          </w:p>
        </w:tc>
        <w:tc>
          <w:tcPr>
            <w:tcW w:w="7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p</w:t>
            </w:r>
            <w:r>
              <w:rPr>
                <w:rFonts w:ascii="Arial" w:hAnsi="Arial" w:cs="Arial" w:eastAsia="Arial"/>
                <w:color w:val="auto"/>
                <w:spacing w:val="0"/>
                <w:position w:val="0"/>
                <w:sz w:val="20"/>
                <w:shd w:fill="auto" w:val="clear"/>
              </w:rPr>
              <w:t xml:space="preserve">řidat své oblíbené stanice do Moje oblíbené ……. …… ……… ... …………. 95</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13-1-3.</w:t>
            </w:r>
          </w:p>
        </w:tc>
        <w:tc>
          <w:tcPr>
            <w:tcW w:w="7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spustit funkci vyhledávání v internetovém rádiu ……. ……… .. …… ... ……. ... ... 95</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w:t>
            </w:r>
          </w:p>
        </w:tc>
        <w:tc>
          <w:tcPr>
            <w:tcW w:w="7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Záznam z internetového rádia ……………………………….…. …… ... …… ... ………… 96</w:t>
            </w:r>
          </w:p>
        </w:tc>
      </w:tr>
    </w:tbl>
    <w:p>
      <w:pPr>
        <w:spacing w:before="0" w:after="0" w:line="240"/>
        <w:ind w:right="0" w:left="0" w:firstLine="0"/>
        <w:jc w:val="left"/>
        <w:rPr>
          <w:rFonts w:ascii="Calibri" w:hAnsi="Calibri" w:cs="Calibri" w:eastAsia="Calibri"/>
          <w:color w:val="auto"/>
          <w:spacing w:val="0"/>
          <w:position w:val="0"/>
          <w:sz w:val="20"/>
          <w:shd w:fill="auto" w:val="clear"/>
        </w:rPr>
      </w:pPr>
    </w:p>
    <w:tbl>
      <w:tblPr>
        <w:tblInd w:w="1700" w:type="dxa"/>
      </w:tblPr>
      <w:tblGrid>
        <w:gridCol w:w="880"/>
        <w:gridCol w:w="6000"/>
        <w:gridCol w:w="320"/>
      </w:tblGrid>
      <w:tr>
        <w:trPr>
          <w:trHeight w:val="255"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13-1-4-1.</w:t>
            </w:r>
          </w:p>
        </w:tc>
        <w:tc>
          <w:tcPr>
            <w:tcW w:w="6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zaznamenat ……………………………………………………… .. …………….…. ……… 96</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13-1-4-2.</w:t>
            </w:r>
          </w:p>
        </w:tc>
        <w:tc>
          <w:tcPr>
            <w:tcW w:w="6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Kde je uložený soubor uložen? ........................................... .......................</w:t>
            </w:r>
          </w:p>
        </w:tc>
        <w:tc>
          <w:tcPr>
            <w:tcW w:w="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96</w:t>
            </w:r>
          </w:p>
        </w:tc>
      </w:tr>
      <w:tr>
        <w:trPr>
          <w:trHeight w:val="348"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13-1-4-3.</w:t>
            </w:r>
          </w:p>
        </w:tc>
        <w:tc>
          <w:tcPr>
            <w:tcW w:w="6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Struktura názvu zaznamenaného souboru ………………………… ...… ..…. ………….… ..</w:t>
            </w:r>
          </w:p>
        </w:tc>
        <w:tc>
          <w:tcPr>
            <w:tcW w:w="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96</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13-1-4-4.</w:t>
            </w:r>
          </w:p>
        </w:tc>
        <w:tc>
          <w:tcPr>
            <w:tcW w:w="6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upravit zaznamenaný soubor ……………………………. …… ... …… ... …… .. ……. 97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13-1-5. Záznam rezervace …………………………………………………… .. …… ..…. ……. ………… 97</w:t>
      </w: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13-1-5-1. Jak nastavit záznam rezervace ………………………….….……… ………. ……… 97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13-1-5-2. Jak za</w:t>
      </w:r>
      <w:r>
        <w:rPr>
          <w:rFonts w:ascii="Arial" w:hAnsi="Arial" w:cs="Arial" w:eastAsia="Arial"/>
          <w:color w:val="auto"/>
          <w:spacing w:val="0"/>
          <w:position w:val="0"/>
          <w:sz w:val="18"/>
          <w:shd w:fill="auto" w:val="clear"/>
        </w:rPr>
        <w:t xml:space="preserve">číná záznam rezervace ……………. ……. …… .. …………. 98</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12"/>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FM rádio </w:t>
      </w:r>
      <w:r>
        <w:rPr>
          <w:rFonts w:ascii="Arial" w:hAnsi="Arial" w:cs="Arial" w:eastAsia="Arial"/>
          <w:color w:val="auto"/>
          <w:spacing w:val="0"/>
          <w:position w:val="0"/>
          <w:sz w:val="15"/>
          <w:shd w:fill="auto" w:val="clear"/>
        </w:rPr>
        <w:t xml:space="preserve">………………………… .. ……………………………………………… .. ……………………………… …….… ... 99</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500"/>
        <w:gridCol w:w="7720"/>
      </w:tblGrid>
      <w:tr>
        <w:trPr>
          <w:trHeight w:val="25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14-1.</w:t>
            </w:r>
          </w:p>
        </w:tc>
        <w:tc>
          <w:tcPr>
            <w:tcW w:w="7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FM rádio …………. ………………………………………… .. …….</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14-2.</w:t>
            </w:r>
          </w:p>
        </w:tc>
        <w:tc>
          <w:tcPr>
            <w:tcW w:w="7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nahrávat FM rádio …………………………………………………………. ………………. ………… ... …… 100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23"/>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DAB+ </w:t>
      </w:r>
      <w:r>
        <w:rPr>
          <w:rFonts w:ascii="Arial" w:hAnsi="Arial" w:cs="Arial" w:eastAsia="Arial"/>
          <w:color w:val="auto"/>
          <w:spacing w:val="0"/>
          <w:position w:val="0"/>
          <w:sz w:val="15"/>
          <w:shd w:fill="auto" w:val="clear"/>
        </w:rPr>
        <w:t xml:space="preserve">………… ........ ……………… .. ……………………………………………… .. ……………………………. ..…..……….…... 100</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400" w:type="dxa"/>
      </w:tblPr>
      <w:tblGrid>
        <w:gridCol w:w="860"/>
        <w:gridCol w:w="7320"/>
        <w:gridCol w:w="360"/>
      </w:tblGrid>
      <w:tr>
        <w:trPr>
          <w:trHeight w:val="255"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15-1.</w:t>
            </w:r>
          </w:p>
        </w:tc>
        <w:tc>
          <w:tcPr>
            <w:tcW w:w="7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DAB+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100</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15-2.</w:t>
            </w:r>
          </w:p>
        </w:tc>
        <w:tc>
          <w:tcPr>
            <w:tcW w:w="7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nahrávat DAB+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101</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15-3.</w:t>
            </w:r>
          </w:p>
        </w:tc>
        <w:tc>
          <w:tcPr>
            <w:tcW w:w="7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Zobrazení dalších informací o stanici DAB+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101</w:t>
            </w:r>
          </w:p>
        </w:tc>
      </w:tr>
      <w:tr>
        <w:trPr>
          <w:trHeight w:val="346" w:hRule="auto"/>
          <w:jc w:val="left"/>
        </w:trPr>
        <w:tc>
          <w:tcPr>
            <w:tcW w:w="8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16. Hostitelský port USB pro za</w:t>
            </w:r>
            <w:r>
              <w:rPr>
                <w:rFonts w:ascii="Arial" w:hAnsi="Arial" w:cs="Arial" w:eastAsia="Arial"/>
                <w:color w:val="auto"/>
                <w:spacing w:val="0"/>
                <w:position w:val="0"/>
                <w:sz w:val="20"/>
                <w:shd w:fill="auto" w:val="clear"/>
              </w:rPr>
              <w:t xml:space="preserve">řízení USB ……………………………………………… ... …………………. …….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101</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44"/>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Prohlíže</w:t>
      </w:r>
      <w:r>
        <w:rPr>
          <w:rFonts w:ascii="Arial" w:hAnsi="Arial" w:cs="Arial" w:eastAsia="Arial"/>
          <w:b/>
          <w:color w:val="auto"/>
          <w:spacing w:val="0"/>
          <w:position w:val="0"/>
          <w:sz w:val="15"/>
          <w:shd w:fill="auto" w:val="clear"/>
        </w:rPr>
        <w:t xml:space="preserve">č </w:t>
      </w:r>
      <w:r>
        <w:rPr>
          <w:rFonts w:ascii="Arial" w:hAnsi="Arial" w:cs="Arial" w:eastAsia="Arial"/>
          <w:color w:val="auto"/>
          <w:spacing w:val="0"/>
          <w:position w:val="0"/>
          <w:sz w:val="15"/>
          <w:shd w:fill="auto" w:val="clear"/>
        </w:rPr>
        <w:t xml:space="preserve">………………………………………………………………………………………… …………………. 101</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500"/>
        <w:gridCol w:w="7300"/>
        <w:gridCol w:w="360"/>
      </w:tblGrid>
      <w:tr>
        <w:trPr>
          <w:trHeight w:val="25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17-1.</w:t>
            </w:r>
          </w:p>
        </w:tc>
        <w:tc>
          <w:tcPr>
            <w:tcW w:w="7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řehrávání datových disků CD se zvukovými soubory .. …………………………………………………… .. ………… .. ………. ………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101</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17-2.</w:t>
            </w:r>
          </w:p>
        </w:tc>
        <w:tc>
          <w:tcPr>
            <w:tcW w:w="7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Správa soubor</w:t>
            </w:r>
            <w:r>
              <w:rPr>
                <w:rFonts w:ascii="Arial" w:hAnsi="Arial" w:cs="Arial" w:eastAsia="Arial"/>
                <w:color w:val="auto"/>
                <w:spacing w:val="0"/>
                <w:position w:val="0"/>
                <w:sz w:val="20"/>
                <w:shd w:fill="auto" w:val="clear"/>
              </w:rPr>
              <w:t xml:space="preserve">ů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102</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17-2-1. P</w:t>
      </w:r>
      <w:r>
        <w:rPr>
          <w:rFonts w:ascii="Arial" w:hAnsi="Arial" w:cs="Arial" w:eastAsia="Arial"/>
          <w:color w:val="auto"/>
          <w:spacing w:val="0"/>
          <w:position w:val="0"/>
          <w:sz w:val="19"/>
          <w:shd w:fill="auto" w:val="clear"/>
        </w:rPr>
        <w:t xml:space="preserve">řístup k informacím na pevném disku, USB, složce nebo souboru ……………………………. 102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17-2-2. ÚPRAVA TAGU …………………………………………………………………………………………………………… 103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17-2-3. Import do DB …………………………………………………………………………….….…. ……………… 103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17-2-4. Kopírovat soubory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17-2-5. P</w:t>
      </w:r>
      <w:r>
        <w:rPr>
          <w:rFonts w:ascii="Arial" w:hAnsi="Arial" w:cs="Arial" w:eastAsia="Arial"/>
          <w:color w:val="auto"/>
          <w:spacing w:val="0"/>
          <w:position w:val="0"/>
          <w:sz w:val="15"/>
          <w:shd w:fill="auto" w:val="clear"/>
        </w:rPr>
        <w:t xml:space="preserve">řesunout soubory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200" w:type="dxa"/>
      </w:tblPr>
      <w:tblGrid>
        <w:gridCol w:w="680"/>
        <w:gridCol w:w="2860"/>
        <w:gridCol w:w="4200"/>
      </w:tblGrid>
      <w:tr>
        <w:trPr>
          <w:trHeight w:val="255"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17-2-6.</w:t>
            </w:r>
          </w:p>
        </w:tc>
        <w:tc>
          <w:tcPr>
            <w:tcW w:w="70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Smazat soubory ………………………………………………………………………………. …… ...........</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17-2-7.</w:t>
            </w:r>
          </w:p>
        </w:tc>
        <w:tc>
          <w:tcPr>
            <w:tcW w:w="70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Soubory PLS nebo M3U se stanicemi internetového rádia ……………. ……… ...….… .. ……. ……. 105</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17-2-8.</w:t>
            </w:r>
          </w:p>
        </w:tc>
        <w:tc>
          <w:tcPr>
            <w:tcW w:w="2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řevést formát zvuku ... .............</w:t>
            </w:r>
          </w:p>
        </w:tc>
        <w:tc>
          <w:tcPr>
            <w:tcW w:w="4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105</w:t>
            </w:r>
          </w:p>
        </w:tc>
      </w:tr>
      <w:tr>
        <w:trPr>
          <w:trHeight w:val="348"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17-2-9.</w:t>
            </w:r>
          </w:p>
        </w:tc>
        <w:tc>
          <w:tcPr>
            <w:tcW w:w="70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Vyst</w:t>
            </w:r>
            <w:r>
              <w:rPr>
                <w:rFonts w:ascii="Arial" w:hAnsi="Arial" w:cs="Arial" w:eastAsia="Arial"/>
                <w:color w:val="auto"/>
                <w:spacing w:val="0"/>
                <w:position w:val="0"/>
                <w:sz w:val="20"/>
                <w:shd w:fill="auto" w:val="clear"/>
              </w:rPr>
              <w:t xml:space="preserve">řihněte nahraný soubor (Cut „Playing Section“) …………………… ...…. …………………. 106</w:t>
            </w:r>
          </w:p>
        </w:tc>
      </w:tr>
      <w:tr>
        <w:trPr>
          <w:trHeight w:val="346" w:hRule="auto"/>
          <w:jc w:val="left"/>
        </w:trPr>
        <w:tc>
          <w:tcPr>
            <w:tcW w:w="35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11"/>
                <w:shd w:fill="auto" w:val="clear"/>
              </w:rPr>
              <w:t xml:space="preserve">17-2-10. Vytvo</w:t>
            </w:r>
            <w:r>
              <w:rPr>
                <w:rFonts w:ascii="Arial" w:hAnsi="Arial" w:cs="Arial" w:eastAsia="Arial"/>
                <w:color w:val="auto"/>
                <w:spacing w:val="0"/>
                <w:position w:val="0"/>
                <w:sz w:val="11"/>
                <w:shd w:fill="auto" w:val="clear"/>
              </w:rPr>
              <w:t xml:space="preserve">řit složku ................................................ .................................................. ....................</w:t>
            </w:r>
          </w:p>
        </w:tc>
        <w:tc>
          <w:tcPr>
            <w:tcW w:w="4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106</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89"/>
        </w:numPr>
        <w:tabs>
          <w:tab w:val="left" w:pos="760" w:leader="none"/>
        </w:tabs>
        <w:spacing w:before="0" w:after="0" w:line="480"/>
        <w:ind w:right="126" w:left="760" w:hanging="35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Vstup </w:t>
      </w:r>
      <w:r>
        <w:rPr>
          <w:rFonts w:ascii="Arial" w:hAnsi="Arial" w:cs="Arial" w:eastAsia="Arial"/>
          <w:color w:val="auto"/>
          <w:spacing w:val="0"/>
          <w:position w:val="0"/>
          <w:sz w:val="15"/>
          <w:shd w:fill="auto" w:val="clear"/>
        </w:rPr>
        <w:t xml:space="preserve">………………………………………………………………………………………………………………………… 107 18-1. Jak p</w:t>
      </w:r>
      <w:r>
        <w:rPr>
          <w:rFonts w:ascii="Arial" w:hAnsi="Arial" w:cs="Arial" w:eastAsia="Arial"/>
          <w:color w:val="auto"/>
          <w:spacing w:val="0"/>
          <w:position w:val="0"/>
          <w:sz w:val="15"/>
          <w:shd w:fill="auto" w:val="clear"/>
        </w:rPr>
        <w:t xml:space="preserve">řehrávat externí zařízení pomocí vstupu …………………………………………………………………. 107</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18-2. Jak zaznamenat …………………………………………………………………………………………</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7"/>
          <w:shd w:fill="auto" w:val="clear"/>
        </w:rPr>
        <w:t xml:space="preserve">18-3. Kde je uložený zaznamenaný soubor? …………………………………………………………… .. ………. 108</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7"/>
          <w:shd w:fill="auto" w:val="clear"/>
        </w:rPr>
        <w:t xml:space="preserve">18-4. Jak upravit zaznamenaný soubor …………………………………………………………………………………… 109</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20"/>
          <w:shd w:fill="auto" w:val="clear"/>
        </w:rPr>
        <w:t xml:space="preserve">18-5. Jak zkopírovat (p</w:t>
      </w:r>
      <w:r>
        <w:rPr>
          <w:rFonts w:ascii="Arial" w:hAnsi="Arial" w:cs="Arial" w:eastAsia="Arial"/>
          <w:color w:val="auto"/>
          <w:spacing w:val="0"/>
          <w:position w:val="0"/>
          <w:sz w:val="20"/>
          <w:shd w:fill="auto" w:val="clear"/>
        </w:rPr>
        <w:t xml:space="preserve">řevést) upravený soubor do jiných formátů (MP3, FLAC, Ogg atd.)</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a na</w:t>
      </w:r>
      <w:r>
        <w:rPr>
          <w:rFonts w:ascii="Arial" w:hAnsi="Arial" w:cs="Arial" w:eastAsia="Arial"/>
          <w:color w:val="auto"/>
          <w:spacing w:val="0"/>
          <w:position w:val="0"/>
          <w:sz w:val="15"/>
          <w:shd w:fill="auto" w:val="clear"/>
        </w:rPr>
        <w:t xml:space="preserve">číst na MusicDB …………………………………………………………………………………………………… .. 109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18-6. Jak používat X45 jako USB p</w:t>
      </w:r>
      <w:r>
        <w:rPr>
          <w:rFonts w:ascii="Arial" w:hAnsi="Arial" w:cs="Arial" w:eastAsia="Arial"/>
          <w:color w:val="auto"/>
          <w:spacing w:val="0"/>
          <w:position w:val="0"/>
          <w:sz w:val="19"/>
          <w:shd w:fill="auto" w:val="clear"/>
        </w:rPr>
        <w:t xml:space="preserve">řevodník digitálního signálu na analogový (DAC) ……………………. 110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 Extra funkce ………………………………………………………………………………… ..... ……….… ..… ..……. ………… 111</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500"/>
        <w:gridCol w:w="6600"/>
        <w:gridCol w:w="1000"/>
      </w:tblGrid>
      <w:tr>
        <w:trPr>
          <w:trHeight w:val="25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19-1.</w:t>
            </w:r>
          </w:p>
        </w:tc>
        <w:tc>
          <w:tcPr>
            <w:tcW w:w="6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Vyrovnávání hlasitosti ……………………………………………………………………… .. …………. ………</w:t>
            </w:r>
          </w:p>
        </w:tc>
        <w:tc>
          <w:tcPr>
            <w:tcW w:w="1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111</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19-2.</w:t>
            </w:r>
          </w:p>
        </w:tc>
        <w:tc>
          <w:tcPr>
            <w:tcW w:w="6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Externí obrazovka …………………………………………………………………… ..</w:t>
            </w:r>
          </w:p>
        </w:tc>
        <w:tc>
          <w:tcPr>
            <w:tcW w:w="1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111</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19-3. Prezentace fotografií ………………………………………………………………………… .. ……………….…. …… ... 111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19-4. Výpis podle textu nebo p</w:t>
      </w:r>
      <w:r>
        <w:rPr>
          <w:rFonts w:ascii="Arial" w:hAnsi="Arial" w:cs="Arial" w:eastAsia="Arial"/>
          <w:color w:val="auto"/>
          <w:spacing w:val="0"/>
          <w:position w:val="0"/>
          <w:sz w:val="17"/>
          <w:shd w:fill="auto" w:val="clear"/>
        </w:rPr>
        <w:t xml:space="preserve">řebalu alba ………………………………………………… .. …… .... ………… ..… ... 112</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500"/>
        <w:gridCol w:w="6740"/>
        <w:gridCol w:w="860"/>
      </w:tblGrid>
      <w:tr>
        <w:trPr>
          <w:trHeight w:val="25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19-5.</w:t>
            </w:r>
          </w:p>
        </w:tc>
        <w:tc>
          <w:tcPr>
            <w:tcW w:w="76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Texty 112</w:t>
            </w:r>
          </w:p>
        </w:tc>
      </w:tr>
      <w:tr>
        <w:trPr>
          <w:trHeight w:val="348"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19-6.</w:t>
            </w: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Záložka do knihy ………………………………………………………………………………………..……..……....</w:t>
            </w:r>
          </w:p>
        </w:tc>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112</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19-7.</w:t>
            </w:r>
          </w:p>
        </w:tc>
        <w:tc>
          <w:tcPr>
            <w:tcW w:w="76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Pokra</w:t>
            </w:r>
            <w:r>
              <w:rPr>
                <w:rFonts w:ascii="Arial" w:hAnsi="Arial" w:cs="Arial" w:eastAsia="Arial"/>
                <w:color w:val="auto"/>
                <w:spacing w:val="0"/>
                <w:position w:val="0"/>
                <w:sz w:val="20"/>
                <w:shd w:fill="auto" w:val="clear"/>
              </w:rPr>
              <w:t xml:space="preserve">čovat ve hře …………………………………………………. ……………………………………… ..…. 113</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19-8.</w:t>
            </w: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HODINY a displej (LCD) VYPNUTÉ…. ………. ……………………………… ... ……………… .. ……</w:t>
            </w:r>
          </w:p>
        </w:tc>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113</w:t>
            </w:r>
          </w:p>
        </w:tc>
      </w:tr>
      <w:tr>
        <w:trPr>
          <w:trHeight w:val="528"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22</w:t>
            </w:r>
          </w:p>
        </w:tc>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400" w:type="dxa"/>
      </w:tblPr>
      <w:tblGrid>
        <w:gridCol w:w="980"/>
        <w:gridCol w:w="20"/>
        <w:gridCol w:w="600"/>
        <w:gridCol w:w="5300"/>
        <w:gridCol w:w="980"/>
        <w:gridCol w:w="120"/>
        <w:gridCol w:w="560"/>
      </w:tblGrid>
      <w:tr>
        <w:trPr>
          <w:trHeight w:val="255" w:hRule="auto"/>
          <w:jc w:val="left"/>
        </w:trPr>
        <w:tc>
          <w:tcPr>
            <w:tcW w:w="8000" w:type="dxa"/>
            <w:gridSpan w:val="6"/>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19-9. Zm</w:t>
            </w:r>
            <w:r>
              <w:rPr>
                <w:rFonts w:ascii="Arial" w:hAnsi="Arial" w:cs="Arial" w:eastAsia="Arial"/>
                <w:color w:val="auto"/>
                <w:spacing w:val="0"/>
                <w:position w:val="0"/>
                <w:sz w:val="20"/>
                <w:shd w:fill="auto" w:val="clear"/>
              </w:rPr>
              <w:t xml:space="preserve">ěna režimu přehrávání. ……………………………………………… …… ……………….</w:t>
            </w: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114</w:t>
            </w:r>
          </w:p>
        </w:tc>
      </w:tr>
      <w:tr>
        <w:trPr>
          <w:trHeight w:val="346" w:hRule="auto"/>
          <w:jc w:val="left"/>
        </w:trPr>
        <w:tc>
          <w:tcPr>
            <w:tcW w:w="8000" w:type="dxa"/>
            <w:gridSpan w:val="6"/>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19-10. Alarm nastaven …………………………… .. ………………………………………………. …………. ……… ....….…… ... ...</w:t>
            </w: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114</w:t>
            </w:r>
          </w:p>
        </w:tc>
      </w:tr>
      <w:tr>
        <w:trPr>
          <w:trHeight w:val="346" w:hRule="auto"/>
          <w:jc w:val="left"/>
        </w:trPr>
        <w:tc>
          <w:tcPr>
            <w:tcW w:w="7880"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19-11. Automatické vypnutí ………………..…………………………………………………….……..…….…....….....</w:t>
            </w:r>
          </w:p>
        </w:tc>
        <w:tc>
          <w:tcPr>
            <w:tcW w:w="6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115</w:t>
            </w:r>
          </w:p>
        </w:tc>
      </w:tr>
      <w:tr>
        <w:trPr>
          <w:trHeight w:val="346" w:hRule="auto"/>
          <w:jc w:val="left"/>
        </w:trPr>
        <w:tc>
          <w:tcPr>
            <w:tcW w:w="10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19-12.</w:t>
            </w:r>
          </w:p>
        </w:tc>
        <w:tc>
          <w:tcPr>
            <w:tcW w:w="7560"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Režim spánku .. …………………………………………………………………………………… .. ………… ..….….… .. 115</w:t>
            </w:r>
          </w:p>
        </w:tc>
      </w:tr>
      <w:tr>
        <w:trPr>
          <w:trHeight w:val="346" w:hRule="auto"/>
          <w:jc w:val="left"/>
        </w:trPr>
        <w:tc>
          <w:tcPr>
            <w:tcW w:w="10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19-13.</w:t>
            </w:r>
          </w:p>
        </w:tc>
        <w:tc>
          <w:tcPr>
            <w:tcW w:w="700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Automatické p</w:t>
            </w:r>
            <w:r>
              <w:rPr>
                <w:rFonts w:ascii="Arial" w:hAnsi="Arial" w:cs="Arial" w:eastAsia="Arial"/>
                <w:color w:val="auto"/>
                <w:spacing w:val="0"/>
                <w:position w:val="0"/>
                <w:sz w:val="20"/>
                <w:shd w:fill="auto" w:val="clear"/>
              </w:rPr>
              <w:t xml:space="preserve">řehrávání ………..…………………………………………………………………………………………..….....</w:t>
            </w: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116</w:t>
            </w:r>
          </w:p>
        </w:tc>
      </w:tr>
      <w:tr>
        <w:trPr>
          <w:trHeight w:val="348" w:hRule="auto"/>
          <w:jc w:val="left"/>
        </w:trPr>
        <w:tc>
          <w:tcPr>
            <w:tcW w:w="10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19-14.</w:t>
            </w:r>
          </w:p>
        </w:tc>
        <w:tc>
          <w:tcPr>
            <w:tcW w:w="68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Zkratka pro vyhledání souboru ve všech režimech seznamu ……………. ………………… .. ………… .. ……… .. ……</w:t>
            </w:r>
          </w:p>
        </w:tc>
        <w:tc>
          <w:tcPr>
            <w:tcW w:w="6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116</w:t>
            </w:r>
          </w:p>
        </w:tc>
      </w:tr>
      <w:tr>
        <w:trPr>
          <w:trHeight w:val="346" w:hRule="auto"/>
          <w:jc w:val="left"/>
        </w:trPr>
        <w:tc>
          <w:tcPr>
            <w:tcW w:w="10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19-15.</w:t>
            </w:r>
          </w:p>
        </w:tc>
        <w:tc>
          <w:tcPr>
            <w:tcW w:w="68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hledání na obrazovce p</w:t>
            </w:r>
            <w:r>
              <w:rPr>
                <w:rFonts w:ascii="Arial" w:hAnsi="Arial" w:cs="Arial" w:eastAsia="Arial"/>
                <w:color w:val="auto"/>
                <w:spacing w:val="0"/>
                <w:position w:val="0"/>
                <w:sz w:val="20"/>
                <w:shd w:fill="auto" w:val="clear"/>
              </w:rPr>
              <w:t xml:space="preserve">řehrávání …………… .. ………………… .. …… ..…. ………… ........</w:t>
            </w:r>
          </w:p>
        </w:tc>
        <w:tc>
          <w:tcPr>
            <w:tcW w:w="6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116</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19-16.</w:t>
            </w: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9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zkopírovat (p</w:t>
            </w:r>
            <w:r>
              <w:rPr>
                <w:rFonts w:ascii="Arial" w:hAnsi="Arial" w:cs="Arial" w:eastAsia="Arial"/>
                <w:color w:val="auto"/>
                <w:spacing w:val="0"/>
                <w:position w:val="0"/>
                <w:sz w:val="20"/>
                <w:shd w:fill="auto" w:val="clear"/>
              </w:rPr>
              <w:t xml:space="preserve">řevést) upravený soubor do jiného</w:t>
            </w:r>
          </w:p>
        </w:tc>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0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formáty (MP3, FLAC, OGG atd.) a na</w:t>
            </w:r>
            <w:r>
              <w:rPr>
                <w:rFonts w:ascii="Arial" w:hAnsi="Arial" w:cs="Arial" w:eastAsia="Arial"/>
                <w:color w:val="auto"/>
                <w:spacing w:val="0"/>
                <w:position w:val="0"/>
                <w:sz w:val="20"/>
                <w:shd w:fill="auto" w:val="clear"/>
              </w:rPr>
              <w:t xml:space="preserve">číst do MusicDB ... ... ...</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117</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19-17.</w:t>
            </w: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Multi-Cutting (Auto-Cutting) pro zaznamenaný soubor ... .......</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117</w:t>
            </w:r>
          </w:p>
        </w:tc>
      </w:tr>
      <w:tr>
        <w:trPr>
          <w:trHeight w:val="346" w:hRule="auto"/>
          <w:jc w:val="left"/>
        </w:trPr>
        <w:tc>
          <w:tcPr>
            <w:tcW w:w="16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19-17-1.</w:t>
            </w:r>
          </w:p>
        </w:tc>
        <w:tc>
          <w:tcPr>
            <w:tcW w:w="5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nastavit „</w:t>
            </w:r>
            <w:r>
              <w:rPr>
                <w:rFonts w:ascii="Arial" w:hAnsi="Arial" w:cs="Arial" w:eastAsia="Arial"/>
                <w:color w:val="auto"/>
                <w:spacing w:val="0"/>
                <w:position w:val="0"/>
                <w:sz w:val="20"/>
                <w:shd w:fill="auto" w:val="clear"/>
              </w:rPr>
              <w:t xml:space="preserve">řezný bod“ automaticky ………. ……………………… .....</w:t>
            </w:r>
          </w:p>
        </w:tc>
        <w:tc>
          <w:tcPr>
            <w:tcW w:w="16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118</w:t>
            </w:r>
          </w:p>
        </w:tc>
      </w:tr>
      <w:tr>
        <w:trPr>
          <w:trHeight w:val="346" w:hRule="auto"/>
          <w:jc w:val="left"/>
        </w:trPr>
        <w:tc>
          <w:tcPr>
            <w:tcW w:w="16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19-17-2.</w:t>
            </w:r>
          </w:p>
        </w:tc>
        <w:tc>
          <w:tcPr>
            <w:tcW w:w="5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ru</w:t>
            </w:r>
            <w:r>
              <w:rPr>
                <w:rFonts w:ascii="Arial" w:hAnsi="Arial" w:cs="Arial" w:eastAsia="Arial"/>
                <w:color w:val="auto"/>
                <w:spacing w:val="0"/>
                <w:position w:val="0"/>
                <w:sz w:val="20"/>
                <w:shd w:fill="auto" w:val="clear"/>
              </w:rPr>
              <w:t xml:space="preserve">čně nastavit „řezný bod“ ……. ……………………… ....</w:t>
            </w:r>
          </w:p>
        </w:tc>
        <w:tc>
          <w:tcPr>
            <w:tcW w:w="16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118</w:t>
            </w:r>
          </w:p>
        </w:tc>
      </w:tr>
      <w:tr>
        <w:trPr>
          <w:trHeight w:val="346" w:hRule="auto"/>
          <w:jc w:val="left"/>
        </w:trPr>
        <w:tc>
          <w:tcPr>
            <w:tcW w:w="16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19-17-3.</w:t>
            </w:r>
          </w:p>
        </w:tc>
        <w:tc>
          <w:tcPr>
            <w:tcW w:w="5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za</w:t>
            </w:r>
            <w:r>
              <w:rPr>
                <w:rFonts w:ascii="Arial" w:hAnsi="Arial" w:cs="Arial" w:eastAsia="Arial"/>
                <w:color w:val="auto"/>
                <w:spacing w:val="0"/>
                <w:position w:val="0"/>
                <w:sz w:val="20"/>
                <w:shd w:fill="auto" w:val="clear"/>
              </w:rPr>
              <w:t xml:space="preserve">čít stříhat ………………………………. ……………………… .....</w:t>
            </w:r>
          </w:p>
        </w:tc>
        <w:tc>
          <w:tcPr>
            <w:tcW w:w="16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119</w:t>
            </w:r>
          </w:p>
        </w:tc>
      </w:tr>
      <w:tr>
        <w:trPr>
          <w:trHeight w:val="348" w:hRule="auto"/>
          <w:jc w:val="left"/>
        </w:trPr>
        <w:tc>
          <w:tcPr>
            <w:tcW w:w="16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19-17-4.</w:t>
            </w:r>
          </w:p>
        </w:tc>
        <w:tc>
          <w:tcPr>
            <w:tcW w:w="5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Role každé klávesy na „Multi-Cut Screen“…. ……………………… ....</w:t>
            </w:r>
          </w:p>
        </w:tc>
        <w:tc>
          <w:tcPr>
            <w:tcW w:w="16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119</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19-18.</w:t>
            </w: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vypalování zvukových disk</w:t>
            </w:r>
            <w:r>
              <w:rPr>
                <w:rFonts w:ascii="Arial" w:hAnsi="Arial" w:cs="Arial" w:eastAsia="Arial"/>
                <w:color w:val="auto"/>
                <w:spacing w:val="0"/>
                <w:position w:val="0"/>
                <w:sz w:val="20"/>
                <w:shd w:fill="auto" w:val="clear"/>
              </w:rPr>
              <w:t xml:space="preserve">ů CD ........................................... .................................................. ..........</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121</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19-19.</w:t>
            </w: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p</w:t>
            </w:r>
            <w:r>
              <w:rPr>
                <w:rFonts w:ascii="Arial" w:hAnsi="Arial" w:cs="Arial" w:eastAsia="Arial"/>
                <w:color w:val="auto"/>
                <w:spacing w:val="0"/>
                <w:position w:val="0"/>
                <w:sz w:val="20"/>
                <w:shd w:fill="auto" w:val="clear"/>
              </w:rPr>
              <w:t xml:space="preserve">řechodu na skladbu na obrazovce přehrávání ... .........................</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122</w:t>
            </w:r>
          </w:p>
        </w:tc>
      </w:tr>
      <w:tr>
        <w:trPr>
          <w:trHeight w:val="346" w:hRule="auto"/>
          <w:jc w:val="left"/>
        </w:trPr>
        <w:tc>
          <w:tcPr>
            <w:tcW w:w="8000" w:type="dxa"/>
            <w:gridSpan w:val="6"/>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20. Specifikace ……………………………………………………………………………. ……… .. ………… ...........</w:t>
            </w: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123</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31"/>
        </w:numPr>
        <w:tabs>
          <w:tab w:val="left" w:pos="760" w:leader="none"/>
        </w:tabs>
        <w:spacing w:before="0" w:after="0" w:line="240"/>
        <w:ind w:right="0" w:left="760" w:hanging="359"/>
        <w:jc w:val="left"/>
        <w:rPr>
          <w:rFonts w:ascii="Arial" w:hAnsi="Arial" w:cs="Arial" w:eastAsia="Arial"/>
          <w:color w:val="auto"/>
          <w:spacing w:val="0"/>
          <w:position w:val="0"/>
          <w:sz w:val="17"/>
          <w:shd w:fill="auto" w:val="clear"/>
        </w:rPr>
      </w:pPr>
      <w:r>
        <w:rPr>
          <w:rFonts w:ascii="Arial" w:hAnsi="Arial" w:cs="Arial" w:eastAsia="Arial"/>
          <w:b/>
          <w:color w:val="auto"/>
          <w:spacing w:val="0"/>
          <w:position w:val="0"/>
          <w:sz w:val="17"/>
          <w:shd w:fill="auto" w:val="clear"/>
        </w:rPr>
        <w:t xml:space="preserve">MQA (Master Quality Authenticated) </w:t>
      </w:r>
      <w:r>
        <w:rPr>
          <w:rFonts w:ascii="Arial" w:hAnsi="Arial" w:cs="Arial" w:eastAsia="Arial"/>
          <w:color w:val="auto"/>
          <w:spacing w:val="0"/>
          <w:position w:val="0"/>
          <w:sz w:val="17"/>
          <w:shd w:fill="auto" w:val="clear"/>
        </w:rPr>
        <w:t xml:space="preserve">…………………………………………………………………………… 125.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22. Odstra</w:t>
      </w:r>
      <w:r>
        <w:rPr>
          <w:rFonts w:ascii="Arial" w:hAnsi="Arial" w:cs="Arial" w:eastAsia="Arial"/>
          <w:color w:val="auto"/>
          <w:spacing w:val="0"/>
          <w:position w:val="0"/>
          <w:sz w:val="15"/>
          <w:shd w:fill="auto" w:val="clear"/>
        </w:rPr>
        <w:t xml:space="preserve">ňování problémů …………………………………………………………………. ………………………. ………… .......…. ... ... 125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D</w:t>
      </w:r>
      <w:r>
        <w:rPr>
          <w:rFonts w:ascii="Arial" w:hAnsi="Arial" w:cs="Arial" w:eastAsia="Arial"/>
          <w:b/>
          <w:color w:val="auto"/>
          <w:spacing w:val="0"/>
          <w:position w:val="0"/>
          <w:sz w:val="28"/>
          <w:shd w:fill="auto" w:val="clear"/>
        </w:rPr>
        <w:t xml:space="preserve">ůležité bezpečnostní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zájmu vlastní bezpe</w:t>
      </w:r>
      <w:r>
        <w:rPr>
          <w:rFonts w:ascii="Arial" w:hAnsi="Arial" w:cs="Arial" w:eastAsia="Arial"/>
          <w:color w:val="auto"/>
          <w:spacing w:val="0"/>
          <w:position w:val="0"/>
          <w:sz w:val="20"/>
          <w:shd w:fill="auto" w:val="clear"/>
        </w:rPr>
        <w:t xml:space="preserve">čnosti si před pokusem o připojení této jednotky k hlavnímu napájení pečlivě přečtěte následující důležité bezpečnostní pokyny. Umožní vám získat z jednotky nejlepší výkon.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P</w:t>
      </w:r>
      <w:r>
        <w:rPr>
          <w:rFonts w:ascii="Arial" w:hAnsi="Arial" w:cs="Arial" w:eastAsia="Arial"/>
          <w:color w:val="auto"/>
          <w:spacing w:val="0"/>
          <w:position w:val="0"/>
          <w:sz w:val="20"/>
          <w:shd w:fill="auto" w:val="clear"/>
        </w:rPr>
        <w:t xml:space="preserve">řečtěte si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Dodržujte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 </w:t>
      </w:r>
      <w:r>
        <w:rPr>
          <w:rFonts w:ascii="Arial" w:hAnsi="Arial" w:cs="Arial" w:eastAsia="Arial"/>
          <w:color w:val="auto"/>
          <w:spacing w:val="0"/>
          <w:position w:val="0"/>
          <w:sz w:val="20"/>
          <w:shd w:fill="auto" w:val="clear"/>
        </w:rPr>
        <w:t xml:space="preserve">Řiďte se všemi varováními.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 Dodržujte všechny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 Nepoužívejte tento výrobek v blízkosti vody.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 </w:t>
      </w:r>
      <w:r>
        <w:rPr>
          <w:rFonts w:ascii="Arial" w:hAnsi="Arial" w:cs="Arial" w:eastAsia="Arial"/>
          <w:color w:val="auto"/>
          <w:spacing w:val="0"/>
          <w:position w:val="0"/>
          <w:sz w:val="20"/>
          <w:shd w:fill="auto" w:val="clear"/>
        </w:rPr>
        <w:t xml:space="preserve">Čistěte pouze suchým hadříkem.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 Nezakrývejte žádné v</w:t>
      </w:r>
      <w:r>
        <w:rPr>
          <w:rFonts w:ascii="Arial" w:hAnsi="Arial" w:cs="Arial" w:eastAsia="Arial"/>
          <w:color w:val="auto"/>
          <w:spacing w:val="0"/>
          <w:position w:val="0"/>
          <w:sz w:val="20"/>
          <w:shd w:fill="auto" w:val="clear"/>
        </w:rPr>
        <w:t xml:space="preserve">ětrací otvory. Instalujte v souladu s pokyny výrobce.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 Neodstra</w:t>
      </w:r>
      <w:r>
        <w:rPr>
          <w:rFonts w:ascii="Arial" w:hAnsi="Arial" w:cs="Arial" w:eastAsia="Arial"/>
          <w:color w:val="auto"/>
          <w:spacing w:val="0"/>
          <w:position w:val="0"/>
          <w:sz w:val="20"/>
          <w:shd w:fill="auto" w:val="clear"/>
        </w:rPr>
        <w:t xml:space="preserve">ňujte kryt tohoto výrobku.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 Tento výrobek používejte pouze uvnit</w:t>
      </w:r>
      <w:r>
        <w:rPr>
          <w:rFonts w:ascii="Arial" w:hAnsi="Arial" w:cs="Arial" w:eastAsia="Arial"/>
          <w:color w:val="auto"/>
          <w:spacing w:val="0"/>
          <w:position w:val="0"/>
          <w:sz w:val="20"/>
          <w:shd w:fill="auto" w:val="clear"/>
        </w:rPr>
        <w:t xml:space="preserve">ř. Nevystavujte výrobek vodě, dešti ani vysoké vlhkosti.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 Chra</w:t>
      </w:r>
      <w:r>
        <w:rPr>
          <w:rFonts w:ascii="Arial" w:hAnsi="Arial" w:cs="Arial" w:eastAsia="Arial"/>
          <w:color w:val="auto"/>
          <w:spacing w:val="0"/>
          <w:position w:val="0"/>
          <w:sz w:val="20"/>
          <w:shd w:fill="auto" w:val="clear"/>
        </w:rPr>
        <w:t xml:space="preserve">ňte tento produkt před přímým slunečním zářením, otevřeným ohněm nebo teplem.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 Neinstalujte v blízkosti zdroj</w:t>
      </w:r>
      <w:r>
        <w:rPr>
          <w:rFonts w:ascii="Arial" w:hAnsi="Arial" w:cs="Arial" w:eastAsia="Arial"/>
          <w:color w:val="auto"/>
          <w:spacing w:val="0"/>
          <w:position w:val="0"/>
          <w:sz w:val="20"/>
          <w:shd w:fill="auto" w:val="clear"/>
        </w:rPr>
        <w:t xml:space="preserve">ů tepla, jako jsou radiátory, tepelné registry, kamna nebo jiná elektrická zařízení (včetně zesilovačů), která produkují velké množství tepla.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 Neumís</w:t>
      </w:r>
      <w:r>
        <w:rPr>
          <w:rFonts w:ascii="Arial" w:hAnsi="Arial" w:cs="Arial" w:eastAsia="Arial"/>
          <w:color w:val="auto"/>
          <w:spacing w:val="0"/>
          <w:position w:val="0"/>
          <w:sz w:val="20"/>
          <w:shd w:fill="auto" w:val="clear"/>
        </w:rPr>
        <w:t xml:space="preserve">ťujte na výrobek žádné jiné elektrické zařízení.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13. Neumís</w:t>
      </w:r>
      <w:r>
        <w:rPr>
          <w:rFonts w:ascii="Arial" w:hAnsi="Arial" w:cs="Arial" w:eastAsia="Arial"/>
          <w:color w:val="auto"/>
          <w:spacing w:val="0"/>
          <w:position w:val="0"/>
          <w:sz w:val="20"/>
          <w:shd w:fill="auto" w:val="clear"/>
        </w:rPr>
        <w:t xml:space="preserve">ťujte na výrobek žádné zdroje nebezpečí (např. Předměty obsahující kapalinu, hořící svíčky)</w:t>
      </w: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14. Tento výrobek obsahuje baterie. P</w:t>
      </w:r>
      <w:r>
        <w:rPr>
          <w:rFonts w:ascii="Arial" w:hAnsi="Arial" w:cs="Arial" w:eastAsia="Arial"/>
          <w:color w:val="auto"/>
          <w:spacing w:val="0"/>
          <w:position w:val="0"/>
          <w:sz w:val="20"/>
          <w:shd w:fill="auto" w:val="clear"/>
        </w:rPr>
        <w:t xml:space="preserve">řečtěte si prosím bezpečnostní a likvidační pokyny pro baterie v této uživatelské příručce.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15. Odpojte tento produkt b</w:t>
      </w:r>
      <w:r>
        <w:rPr>
          <w:rFonts w:ascii="Arial" w:hAnsi="Arial" w:cs="Arial" w:eastAsia="Arial"/>
          <w:color w:val="auto"/>
          <w:spacing w:val="0"/>
          <w:position w:val="0"/>
          <w:sz w:val="20"/>
          <w:shd w:fill="auto" w:val="clear"/>
        </w:rPr>
        <w:t xml:space="preserve">ěhem bouřky nebo pokud jej delší dobu nepoužíváte.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16. Veškerý servis sv</w:t>
      </w:r>
      <w:r>
        <w:rPr>
          <w:rFonts w:ascii="Arial" w:hAnsi="Arial" w:cs="Arial" w:eastAsia="Arial"/>
          <w:color w:val="auto"/>
          <w:spacing w:val="0"/>
          <w:position w:val="0"/>
          <w:sz w:val="20"/>
          <w:shd w:fill="auto" w:val="clear"/>
        </w:rPr>
        <w:t xml:space="preserve">ěřte kvalifikovanému servisnímu personálu. Servis je vyžadován v případě poškození výrobku, jako je napájecí kabel, poškozená zástrčka, rozlitá kapalina, předměty spadlé na jednotku, vystavení dešti nebo vlhkosti, nefunguje správně nebo upadl.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8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 P</w:t>
      </w:r>
      <w:r>
        <w:rPr>
          <w:rFonts w:ascii="Arial" w:hAnsi="Arial" w:cs="Arial" w:eastAsia="Arial"/>
          <w:color w:val="auto"/>
          <w:spacing w:val="0"/>
          <w:position w:val="0"/>
          <w:sz w:val="20"/>
          <w:shd w:fill="auto" w:val="clear"/>
        </w:rPr>
        <w:t xml:space="preserve">řístroj musí být připojen k HLAVNÍ zásuvce s ochranným uzemněním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6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18. Jako odpojovací za</w:t>
      </w:r>
      <w:r>
        <w:rPr>
          <w:rFonts w:ascii="Arial" w:hAnsi="Arial" w:cs="Arial" w:eastAsia="Arial"/>
          <w:color w:val="auto"/>
          <w:spacing w:val="0"/>
          <w:position w:val="0"/>
          <w:sz w:val="20"/>
          <w:shd w:fill="auto" w:val="clear"/>
        </w:rPr>
        <w:t xml:space="preserve">řízení se používá vícepólový HLAVNÍ SPÍNAČ, musí být popsáno umístění na zařízení a funkce spínače a spínač musí zůstat snadno ovladatelný</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VAROVÁNÍ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80"/>
        </w:numPr>
        <w:tabs>
          <w:tab w:val="left" w:pos="760" w:leader="none"/>
        </w:tabs>
        <w:spacing w:before="0" w:after="0" w:line="360"/>
        <w:ind w:right="6" w:left="760" w:hanging="359"/>
        <w:jc w:val="both"/>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Používání sluchátek p</w:t>
      </w:r>
      <w:r>
        <w:rPr>
          <w:rFonts w:ascii="Arial" w:hAnsi="Arial" w:cs="Arial" w:eastAsia="Arial"/>
          <w:color w:val="auto"/>
          <w:spacing w:val="0"/>
          <w:position w:val="0"/>
          <w:sz w:val="20"/>
          <w:shd w:fill="auto" w:val="clear"/>
        </w:rPr>
        <w:t xml:space="preserve">ři vysoké hlasitosti může poškodit váš sluch. Tento výrobek může produkovat zvuky v rozmezí decibelů, které mohou u normální osoby způsobit ztrátu sluchu, a to i při expozici kratší než minuta. Vyšší rozsahy decibelů jsou nabízeny pro ty, u kterých může dojít k určité ztrátě sluchu. V průběhu času se „úroveň pohodlí“ vašeho sluchu přizpůsobuje vyšším hlasitostem zvuku, takže po delším poslechu může být „normální“ zvuk ve skutečnosti hlasitý a škodlivý pro váš sluch. Abyste tomu zabránili, nastavte hlasitost na bezpečnou úroveň.</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382"/>
        </w:numPr>
        <w:tabs>
          <w:tab w:val="left" w:pos="760" w:leader="none"/>
        </w:tabs>
        <w:spacing w:before="0" w:after="0" w:line="383"/>
        <w:ind w:right="6"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Reproduktory: P</w:t>
      </w:r>
      <w:r>
        <w:rPr>
          <w:rFonts w:ascii="Arial" w:hAnsi="Arial" w:cs="Arial" w:eastAsia="Arial"/>
          <w:color w:val="auto"/>
          <w:spacing w:val="0"/>
          <w:position w:val="0"/>
          <w:sz w:val="20"/>
          <w:shd w:fill="auto" w:val="clear"/>
        </w:rPr>
        <w:t xml:space="preserve">řed jakýmkoli připojením k reproduktorům se ujistěte, že je vypnuto veškeré napájení a používejte pouze vhodná propojení.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24</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386"/>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Používejte pouze p</w:t>
      </w:r>
      <w:r>
        <w:rPr>
          <w:rFonts w:ascii="Arial" w:hAnsi="Arial" w:cs="Arial" w:eastAsia="Arial"/>
          <w:color w:val="auto"/>
          <w:spacing w:val="0"/>
          <w:position w:val="0"/>
          <w:sz w:val="20"/>
          <w:shd w:fill="auto" w:val="clear"/>
        </w:rPr>
        <w:t xml:space="preserve">říslušenství/příslušenství určené a dodané výrobcem.</w:t>
      </w: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374"/>
        <w:ind w:right="86" w:left="11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symbol má uživatele upozornit na p</w:t>
      </w:r>
      <w:r>
        <w:rPr>
          <w:rFonts w:ascii="Arial" w:hAnsi="Arial" w:cs="Arial" w:eastAsia="Arial"/>
          <w:color w:val="auto"/>
          <w:spacing w:val="0"/>
          <w:position w:val="0"/>
          <w:sz w:val="20"/>
          <w:shd w:fill="auto" w:val="clear"/>
        </w:rPr>
        <w:t xml:space="preserve">řítomnost neizolovaného „nebezpečného napětí“ v krytu výrobku, které může mít dostatečnou velikost, aby představovalo riziko úrazu elektrickým proudem pro osoby.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8" w:dyaOrig="806">
          <v:rect xmlns:o="urn:schemas-microsoft-com:office:office" xmlns:v="urn:schemas-microsoft-com:vml" id="rectole0000000003" style="width:43.900000pt;height:40.300000pt" o:preferrelative="t" o:ole="">
            <o:lock v:ext="edit"/>
            <v:imagedata xmlns:r="http://schemas.openxmlformats.org/officeDocument/2006/relationships" r:id="docRId10" o:title=""/>
          </v:rect>
          <o:OLEObject xmlns:r="http://schemas.openxmlformats.org/officeDocument/2006/relationships" xmlns:o="urn:schemas-microsoft-com:office:office" Type="Embed" ProgID="StaticMetafile" DrawAspect="Content" ObjectID="0000000003" ShapeID="rectole0000000003" r:id="docRId9"/>
        </w:object>
      </w:r>
      <w:r>
        <w:object w:dxaOrig="892" w:dyaOrig="777">
          <v:rect xmlns:o="urn:schemas-microsoft-com:office:office" xmlns:v="urn:schemas-microsoft-com:vml" id="rectole0000000004" style="width:44.600000pt;height:38.850000pt" o:preferrelative="t" o:ole="">
            <o:lock v:ext="edit"/>
            <v:imagedata xmlns:r="http://schemas.openxmlformats.org/officeDocument/2006/relationships" r:id="docRId12" o:title=""/>
          </v:rect>
          <o:OLEObject xmlns:r="http://schemas.openxmlformats.org/officeDocument/2006/relationships" xmlns:o="urn:schemas-microsoft-com:office:office" Type="Embed" ProgID="StaticMetafile" DrawAspect="Content" ObjectID="0000000004" ShapeID="rectole0000000004" r:id="docRId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86" w:left="11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symbol má uživatele upozornit na p</w:t>
      </w:r>
      <w:r>
        <w:rPr>
          <w:rFonts w:ascii="Arial" w:hAnsi="Arial" w:cs="Arial" w:eastAsia="Arial"/>
          <w:color w:val="auto"/>
          <w:spacing w:val="0"/>
          <w:position w:val="0"/>
          <w:sz w:val="20"/>
          <w:shd w:fill="auto" w:val="clear"/>
        </w:rPr>
        <w:t xml:space="preserve">řítomnost důležitých pokynů k provozu a údržbě (servisu) v literatuře doprovázející spotřebič</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ředpisy FCC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POZNÁMKA: VÝROBCE NENÍ ODPOV</w:t>
      </w:r>
      <w:r>
        <w:rPr>
          <w:rFonts w:ascii="Arial" w:hAnsi="Arial" w:cs="Arial" w:eastAsia="Arial"/>
          <w:color w:val="auto"/>
          <w:spacing w:val="0"/>
          <w:position w:val="0"/>
          <w:sz w:val="20"/>
          <w:shd w:fill="auto" w:val="clear"/>
        </w:rPr>
        <w:t xml:space="preserve">ĚDNÝ ZA JAKÉKOLIV RÁDIOVÉ NEBO TV INTERFERENCE ZPŮSOBENÉ Neautorizovanými úpravami tohoto ZAŘÍZENÍ. TAKOVÉ ÚPRAVY MOHOU ZRUŠIT UŽIVATELSKÝ ORGÁN PRO PROVOZ ZAŘÍZENÍ.</w:t>
      </w: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352"/>
        <w:ind w:right="6" w:left="0" w:firstLine="30"/>
        <w:jc w:val="both"/>
        <w:rPr>
          <w:rFonts w:ascii="Arial" w:hAnsi="Arial" w:cs="Arial" w:eastAsia="Arial"/>
          <w:color w:val="auto"/>
          <w:spacing w:val="0"/>
          <w:position w:val="0"/>
          <w:sz w:val="20"/>
          <w:shd w:fill="auto" w:val="clear"/>
        </w:rPr>
      </w:pPr>
      <w:r>
        <w:object w:dxaOrig="777" w:dyaOrig="555">
          <v:rect xmlns:o="urn:schemas-microsoft-com:office:office" xmlns:v="urn:schemas-microsoft-com:vml" id="rectole0000000005" style="width:38.850000pt;height:27.750000pt" o:preferrelative="t" o:ole="">
            <o:lock v:ext="edit"/>
            <v:imagedata xmlns:r="http://schemas.openxmlformats.org/officeDocument/2006/relationships" r:id="docRId14" o:title=""/>
          </v:rect>
          <o:OLEObject xmlns:r="http://schemas.openxmlformats.org/officeDocument/2006/relationships" xmlns:o="urn:schemas-microsoft-com:office:office" Type="Embed" ProgID="StaticMetafile" DrawAspect="Content" ObjectID="0000000005" ShapeID="rectole0000000005" r:id="docRId13"/>
        </w:object>
      </w:r>
      <w:r>
        <w:rPr>
          <w:rFonts w:ascii="Arial" w:hAnsi="Arial" w:cs="Arial" w:eastAsia="Arial"/>
          <w:color w:val="auto"/>
          <w:spacing w:val="0"/>
          <w:position w:val="0"/>
          <w:sz w:val="20"/>
          <w:shd w:fill="auto" w:val="clear"/>
        </w:rPr>
        <w:t xml:space="preserve">Toto za</w:t>
      </w:r>
      <w:r>
        <w:rPr>
          <w:rFonts w:ascii="Arial" w:hAnsi="Arial" w:cs="Arial" w:eastAsia="Arial"/>
          <w:color w:val="auto"/>
          <w:spacing w:val="0"/>
          <w:position w:val="0"/>
          <w:sz w:val="20"/>
          <w:shd w:fill="auto" w:val="clear"/>
        </w:rPr>
        <w:t xml:space="preserve">řízení bylo testováno a shledáno v souladu s limity pro digitální zařízení třídy B podle části 15 pravidel FCC. Tato omezení jsou navržena tak, aby poskytovala přiměřenou ochranu před škodlivým rušením při instalaci v obytných prostorách. Toto zařízení generuje, používá a může vyzařovat vysokofrekvenční energii. Pokud není nainstalován a používán v souladu s pokyny, může způsobit škodlivé rušení rádiové komunikace. Neexistuje však žádná záruka, že při konkrétní instalaci nedojde k rušení. Pokud toto zařízení způsobuje škodlivé rušení příjmu rádia nebo televize, což lze určit vypnutím a zapnutím zařízení, uživateli se doporučuje pokusit se rušení napravit jedním nebo více z následujících opatření.</w:t>
      </w:r>
    </w:p>
    <w:p>
      <w:pPr>
        <w:spacing w:before="0" w:after="0" w:line="385"/>
        <w:ind w:right="0" w:left="0" w:firstLine="0"/>
        <w:jc w:val="left"/>
        <w:rPr>
          <w:rFonts w:ascii="Calibri" w:hAnsi="Calibri" w:cs="Calibri" w:eastAsia="Calibri"/>
          <w:color w:val="auto"/>
          <w:spacing w:val="0"/>
          <w:position w:val="0"/>
          <w:sz w:val="20"/>
          <w:shd w:fill="auto" w:val="clear"/>
        </w:rPr>
      </w:pPr>
    </w:p>
    <w:p>
      <w:pPr>
        <w:numPr>
          <w:ilvl w:val="0"/>
          <w:numId w:val="1402"/>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Zm</w:t>
      </w:r>
      <w:r>
        <w:rPr>
          <w:rFonts w:ascii="Arial" w:hAnsi="Arial" w:cs="Arial" w:eastAsia="Arial"/>
          <w:color w:val="auto"/>
          <w:spacing w:val="0"/>
          <w:position w:val="0"/>
          <w:sz w:val="20"/>
          <w:shd w:fill="auto" w:val="clear"/>
        </w:rPr>
        <w:t xml:space="preserve">ěňte orientaci nebo přemístění přijímací antény.</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404"/>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Zv</w:t>
      </w:r>
      <w:r>
        <w:rPr>
          <w:rFonts w:ascii="Arial" w:hAnsi="Arial" w:cs="Arial" w:eastAsia="Arial"/>
          <w:color w:val="auto"/>
          <w:spacing w:val="0"/>
          <w:position w:val="0"/>
          <w:sz w:val="20"/>
          <w:shd w:fill="auto" w:val="clear"/>
        </w:rPr>
        <w:t xml:space="preserve">ětšete vzdálenost mezi zařízením a přijímačem.</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406"/>
        </w:numPr>
        <w:tabs>
          <w:tab w:val="left" w:pos="760" w:leader="none"/>
        </w:tabs>
        <w:spacing w:before="0" w:after="0" w:line="359"/>
        <w:ind w:right="6"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zařízení do zásuvky v jiném obvodu, než ve kterém je připojen přijímač.</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408"/>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Požádejte o pomoc prodejce nebo zkušeného rádiového/televizního technika.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26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 P</w:t>
      </w:r>
      <w:r>
        <w:rPr>
          <w:rFonts w:ascii="Arial" w:hAnsi="Arial" w:cs="Arial" w:eastAsia="Arial"/>
          <w:b/>
          <w:color w:val="auto"/>
          <w:spacing w:val="0"/>
          <w:position w:val="0"/>
          <w:sz w:val="28"/>
          <w:shd w:fill="auto" w:val="clear"/>
        </w:rPr>
        <w:t xml:space="preserve">řehled produktu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 </w:t>
      </w:r>
      <w:r>
        <w:rPr>
          <w:rFonts w:ascii="Arial" w:hAnsi="Arial" w:cs="Arial" w:eastAsia="Arial"/>
          <w:b/>
          <w:color w:val="auto"/>
          <w:spacing w:val="0"/>
          <w:position w:val="0"/>
          <w:sz w:val="24"/>
          <w:shd w:fill="auto" w:val="clear"/>
        </w:rPr>
        <w:t xml:space="preserve">Čelní pohled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3030">
          <v:rect xmlns:o="urn:schemas-microsoft-com:office:office" xmlns:v="urn:schemas-microsoft-com:vml" id="rectole0000000006" style="width:433.200000pt;height:151.500000pt" o:preferrelative="t" o:ole="">
            <o:lock v:ext="edit"/>
            <v:imagedata xmlns:r="http://schemas.openxmlformats.org/officeDocument/2006/relationships" r:id="docRId16" o:title=""/>
          </v:rect>
          <o:OLEObject xmlns:r="http://schemas.openxmlformats.org/officeDocument/2006/relationships" xmlns:o="urn:schemas-microsoft-com:office:office" Type="Embed" ProgID="StaticMetafile" DrawAspect="Content" ObjectID="0000000006" ShapeID="rectole0000000006" r:id="docRId1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0" w:left="0" w:firstLine="0"/>
        <w:jc w:val="left"/>
        <w:rPr>
          <w:rFonts w:ascii="Calibri" w:hAnsi="Calibri" w:cs="Calibri" w:eastAsia="Calibri"/>
          <w:color w:val="auto"/>
          <w:spacing w:val="0"/>
          <w:position w:val="0"/>
          <w:sz w:val="20"/>
          <w:shd w:fill="auto" w:val="clear"/>
        </w:rPr>
      </w:pPr>
    </w:p>
    <w:tbl>
      <w:tblPr>
        <w:tblInd w:w="80" w:type="dxa"/>
      </w:tblPr>
      <w:tblGrid>
        <w:gridCol w:w="280"/>
        <w:gridCol w:w="2800"/>
        <w:gridCol w:w="780"/>
        <w:gridCol w:w="2320"/>
      </w:tblGrid>
      <w:tr>
        <w:trPr>
          <w:trHeight w:val="25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①</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Knoflík hlasitosti/ztlumení</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⑨</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CD-DRIVE</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②</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napájení/pohotovostní režim</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⑩</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LCD OBRAZOVKA</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③</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Indikátor napájení/pohotovostního režimu</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⑪</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Knoflík OK/PAUSE/SCROLL</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④</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SLUCHÁTKA</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⑫</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INPUT</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⑤</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hostitelský port</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⑬</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RETURN</w:t>
            </w:r>
          </w:p>
        </w:tc>
      </w:tr>
      <w:tr>
        <w:trPr>
          <w:trHeight w:val="348"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⑥</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AUX IN</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⑭</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STOP</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⑦</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řijímač na dálkové ovládání</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⑮</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MENU</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64"/>
        </w:numPr>
        <w:tabs>
          <w:tab w:val="left" w:pos="440" w:leader="none"/>
        </w:tabs>
        <w:spacing w:before="0" w:after="0" w:line="240"/>
        <w:ind w:right="0" w:left="440" w:hanging="36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pro vysunutí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 Zp</w:t>
      </w:r>
      <w:r>
        <w:rPr>
          <w:rFonts w:ascii="Arial" w:hAnsi="Arial" w:cs="Arial" w:eastAsia="Arial"/>
          <w:b/>
          <w:color w:val="auto"/>
          <w:spacing w:val="0"/>
          <w:position w:val="0"/>
          <w:sz w:val="24"/>
          <w:shd w:fill="auto" w:val="clear"/>
        </w:rPr>
        <w:t xml:space="preserve">ětný pohled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2831">
          <v:rect xmlns:o="urn:schemas-microsoft-com:office:office" xmlns:v="urn:schemas-microsoft-com:vml" id="rectole0000000007" style="width:433.200000pt;height:141.550000pt" o:preferrelative="t" o:ole="">
            <o:lock v:ext="edit"/>
            <v:imagedata xmlns:r="http://schemas.openxmlformats.org/officeDocument/2006/relationships" r:id="docRId18" o:title=""/>
          </v:rect>
          <o:OLEObject xmlns:r="http://schemas.openxmlformats.org/officeDocument/2006/relationships" xmlns:o="urn:schemas-microsoft-com:office:office" Type="Embed" ProgID="StaticMetafile" DrawAspect="Content" ObjectID="0000000007" ShapeID="rectole0000000007" r:id="docRId17"/>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numPr>
          <w:ilvl w:val="0"/>
          <w:numId w:val="1472"/>
        </w:numPr>
        <w:tabs>
          <w:tab w:val="left" w:pos="680" w:leader="none"/>
        </w:tabs>
        <w:spacing w:before="0" w:after="0" w:line="240"/>
        <w:ind w:right="0" w:left="680" w:hanging="36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AC napájecí vstup (s pojistkou)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DIGITÁLNÍ VÝSTUP</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ANALOGUJTE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Výstup 12 V</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USB audio vstup (USB DAC)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DIGITÁLNÍ IN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DAB+/FM TUNER</w:t>
      </w:r>
    </w:p>
    <w:p>
      <w:pPr>
        <w:spacing w:before="0" w:after="0" w:line="240"/>
        <w:ind w:right="0" w:left="32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1"/>
          <w:shd w:fill="auto" w:val="clear"/>
        </w:rPr>
      </w:pPr>
    </w:p>
    <w:tbl>
      <w:tblPr/>
      <w:tblGrid>
        <w:gridCol w:w="360"/>
        <w:gridCol w:w="400"/>
        <w:gridCol w:w="3960"/>
        <w:gridCol w:w="2160"/>
      </w:tblGrid>
      <w:tr>
        <w:trPr>
          <w:trHeight w:val="255" w:hRule="auto"/>
          <w:jc w:val="left"/>
        </w:trPr>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⑧</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ZEMNÍ SIGNÁL</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⑨</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PHONO IN</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⑩</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ANALOGOVAT</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⑪</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Giga Fast Ethernet LAN</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⑫</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HDMI pro ext. Obrazovku/výstup zvukového signálu</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⑬</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Zvukový výstup USB Class2.0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⑭</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Hostitelský port USB 3.0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3" w:hRule="auto"/>
          <w:jc w:val="left"/>
        </w:trPr>
        <w:tc>
          <w:tcPr>
            <w:tcW w:w="360" w:type="dxa"/>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4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27</w:t>
            </w: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⑮</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Úložná deska (zásuvka)</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85" w:hRule="auto"/>
          <w:jc w:val="left"/>
        </w:trPr>
        <w:tc>
          <w:tcPr>
            <w:tcW w:w="360" w:type="dxa"/>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 Pohled na dálkový ovlada</w:t>
      </w:r>
      <w:r>
        <w:rPr>
          <w:rFonts w:ascii="Arial" w:hAnsi="Arial" w:cs="Arial" w:eastAsia="Arial"/>
          <w:b/>
          <w:color w:val="auto"/>
          <w:spacing w:val="0"/>
          <w:position w:val="0"/>
          <w:sz w:val="24"/>
          <w:shd w:fill="auto" w:val="clear"/>
        </w:rPr>
        <w:t xml:space="preserve">č a funkce jednotlivých kláves</w:t>
      </w:r>
    </w:p>
    <w:p>
      <w:pPr>
        <w:spacing w:before="0" w:after="0" w:line="240"/>
        <w:ind w:right="0" w:left="0" w:firstLine="0"/>
        <w:jc w:val="left"/>
        <w:rPr>
          <w:rFonts w:ascii="Calibri" w:hAnsi="Calibri" w:cs="Calibri" w:eastAsia="Calibri"/>
          <w:color w:val="auto"/>
          <w:spacing w:val="0"/>
          <w:position w:val="0"/>
          <w:sz w:val="20"/>
          <w:shd w:fill="auto" w:val="clear"/>
        </w:rPr>
      </w:pPr>
      <w:r>
        <w:object w:dxaOrig="3247" w:dyaOrig="9951">
          <v:rect xmlns:o="urn:schemas-microsoft-com:office:office" xmlns:v="urn:schemas-microsoft-com:vml" id="rectole0000000008" style="width:162.350000pt;height:497.550000pt" o:preferrelative="t" o:ole="">
            <o:lock v:ext="edit"/>
            <v:imagedata xmlns:r="http://schemas.openxmlformats.org/officeDocument/2006/relationships" r:id="docRId20" o:title=""/>
          </v:rect>
          <o:OLEObject xmlns:r="http://schemas.openxmlformats.org/officeDocument/2006/relationships" xmlns:o="urn:schemas-microsoft-com:office:office" Type="Embed" ProgID="StaticMetafile" DrawAspect="Content" ObjectID="0000000008" ShapeID="rectole0000000008" r:id="docRId19"/>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41"/>
        </w:numPr>
        <w:tabs>
          <w:tab w:val="left" w:pos="380" w:leader="none"/>
        </w:tabs>
        <w:spacing w:before="0" w:after="0" w:line="240"/>
        <w:ind w:right="0" w:left="380" w:hanging="296"/>
        <w:jc w:val="left"/>
        <w:rPr>
          <w:rFonts w:ascii="Arial" w:hAnsi="Arial" w:cs="Arial" w:eastAsia="Arial"/>
          <w:color w:val="auto"/>
          <w:spacing w:val="0"/>
          <w:position w:val="0"/>
          <w:sz w:val="17"/>
          <w:shd w:fill="auto" w:val="clear"/>
        </w:rPr>
      </w:pPr>
      <w:r>
        <w:rPr>
          <w:rFonts w:ascii="Arial" w:hAnsi="Arial" w:cs="Arial" w:eastAsia="Arial"/>
          <w:color w:val="auto"/>
          <w:spacing w:val="0"/>
          <w:position w:val="0"/>
          <w:sz w:val="17"/>
          <w:shd w:fill="auto" w:val="clear"/>
        </w:rPr>
        <w:t xml:space="preserve">SEEK/-15: Hledání zp</w:t>
      </w:r>
      <w:r>
        <w:rPr>
          <w:rFonts w:ascii="Arial" w:hAnsi="Arial" w:cs="Arial" w:eastAsia="Arial"/>
          <w:color w:val="auto"/>
          <w:spacing w:val="0"/>
          <w:position w:val="0"/>
          <w:sz w:val="17"/>
          <w:shd w:fill="auto" w:val="clear"/>
        </w:rPr>
        <w:t xml:space="preserve">ět o 15 sekund</w:t>
      </w:r>
    </w:p>
    <w:p>
      <w:pPr>
        <w:spacing w:before="0" w:after="0" w:line="240"/>
        <w:ind w:right="0" w:left="0" w:firstLine="0"/>
        <w:jc w:val="left"/>
        <w:rPr>
          <w:rFonts w:ascii="Arial" w:hAnsi="Arial" w:cs="Arial" w:eastAsia="Arial"/>
          <w:color w:val="auto"/>
          <w:spacing w:val="0"/>
          <w:position w:val="0"/>
          <w:sz w:val="17"/>
          <w:shd w:fill="auto" w:val="clear"/>
        </w:rPr>
      </w:pPr>
    </w:p>
    <w:p>
      <w:pPr>
        <w:numPr>
          <w:ilvl w:val="0"/>
          <w:numId w:val="1543"/>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MY PL: Vytvo</w:t>
      </w:r>
      <w:r>
        <w:rPr>
          <w:rFonts w:ascii="Arial" w:hAnsi="Arial" w:cs="Arial" w:eastAsia="Arial"/>
          <w:color w:val="auto"/>
          <w:spacing w:val="0"/>
          <w:position w:val="0"/>
          <w:sz w:val="18"/>
          <w:shd w:fill="auto" w:val="clear"/>
        </w:rPr>
        <w:t xml:space="preserve">řit můj seznam skladeb</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45"/>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AD MY PL: Pro pokro</w:t>
      </w:r>
      <w:r>
        <w:rPr>
          <w:rFonts w:ascii="Arial" w:hAnsi="Arial" w:cs="Arial" w:eastAsia="Arial"/>
          <w:color w:val="auto"/>
          <w:spacing w:val="0"/>
          <w:position w:val="0"/>
          <w:sz w:val="18"/>
          <w:shd w:fill="auto" w:val="clear"/>
        </w:rPr>
        <w:t xml:space="preserve">čilé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M</w:t>
      </w:r>
      <w:r>
        <w:rPr>
          <w:rFonts w:ascii="Arial" w:hAnsi="Arial" w:cs="Arial" w:eastAsia="Arial"/>
          <w:color w:val="auto"/>
          <w:spacing w:val="0"/>
          <w:position w:val="0"/>
          <w:sz w:val="18"/>
          <w:shd w:fill="auto" w:val="clear"/>
        </w:rPr>
        <w:t xml:space="preserve">ůj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49"/>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SHUFFLE: Zm</w:t>
      </w:r>
      <w:r>
        <w:rPr>
          <w:rFonts w:ascii="Arial" w:hAnsi="Arial" w:cs="Arial" w:eastAsia="Arial"/>
          <w:color w:val="auto"/>
          <w:spacing w:val="0"/>
          <w:position w:val="0"/>
          <w:sz w:val="18"/>
          <w:shd w:fill="auto" w:val="clear"/>
        </w:rPr>
        <w:t xml:space="preserve">ěna režimu přehrávání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1"/>
        </w:numPr>
        <w:tabs>
          <w:tab w:val="left" w:pos="380" w:leader="none"/>
        </w:tabs>
        <w:spacing w:before="0" w:after="0" w:line="360"/>
        <w:ind w:right="351" w:left="80" w:firstLine="4"/>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OBLÍBENÉ: P</w:t>
      </w:r>
      <w:r>
        <w:rPr>
          <w:rFonts w:ascii="Arial" w:hAnsi="Arial" w:cs="Arial" w:eastAsia="Arial"/>
          <w:color w:val="auto"/>
          <w:spacing w:val="0"/>
          <w:position w:val="0"/>
          <w:sz w:val="18"/>
          <w:shd w:fill="auto" w:val="clear"/>
        </w:rPr>
        <w:t xml:space="preserve">řidání stanice nebo skladby iRadio do složky Oblíbené</w:t>
      </w:r>
    </w:p>
    <w:p>
      <w:pPr>
        <w:numPr>
          <w:ilvl w:val="0"/>
          <w:numId w:val="1551"/>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EJECT: Vysunout CD</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4"/>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SLEEP: P</w:t>
      </w:r>
      <w:r>
        <w:rPr>
          <w:rFonts w:ascii="Arial" w:hAnsi="Arial" w:cs="Arial" w:eastAsia="Arial"/>
          <w:color w:val="auto"/>
          <w:spacing w:val="0"/>
          <w:position w:val="0"/>
          <w:sz w:val="18"/>
          <w:shd w:fill="auto" w:val="clear"/>
        </w:rPr>
        <w:t xml:space="preserve">řejděte do režimu spánku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6"/>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Rezervováno</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8"/>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Rezervováno</w:t>
      </w:r>
    </w:p>
    <w:p>
      <w:pPr>
        <w:numPr>
          <w:ilvl w:val="0"/>
          <w:numId w:val="1558"/>
        </w:numPr>
        <w:tabs>
          <w:tab w:val="left" w:pos="380" w:leader="none"/>
        </w:tabs>
        <w:spacing w:before="0" w:after="0" w:line="240"/>
        <w:ind w:right="0" w:left="380" w:hanging="296"/>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61"/>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NAPÁJENÍ: ZAPNUTO/VYPNUTO</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3"/>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RADIO: P</w:t>
      </w:r>
      <w:r>
        <w:rPr>
          <w:rFonts w:ascii="Arial" w:hAnsi="Arial" w:cs="Arial" w:eastAsia="Arial"/>
          <w:color w:val="auto"/>
          <w:spacing w:val="0"/>
          <w:position w:val="0"/>
          <w:sz w:val="18"/>
          <w:shd w:fill="auto" w:val="clear"/>
        </w:rPr>
        <w:t xml:space="preserve">řejděte na obrazovku rádia DAB+ /FM</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5"/>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i-SERVICE: P</w:t>
      </w:r>
      <w:r>
        <w:rPr>
          <w:rFonts w:ascii="Arial" w:hAnsi="Arial" w:cs="Arial" w:eastAsia="Arial"/>
          <w:color w:val="auto"/>
          <w:spacing w:val="0"/>
          <w:position w:val="0"/>
          <w:sz w:val="18"/>
          <w:shd w:fill="auto" w:val="clear"/>
        </w:rPr>
        <w:t xml:space="preserve">řejděte na obrazovku i-Service</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7"/>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DOM</w:t>
      </w:r>
      <w:r>
        <w:rPr>
          <w:rFonts w:ascii="Arial" w:hAnsi="Arial" w:cs="Arial" w:eastAsia="Arial"/>
          <w:color w:val="auto"/>
          <w:spacing w:val="0"/>
          <w:position w:val="0"/>
          <w:sz w:val="18"/>
          <w:shd w:fill="auto" w:val="clear"/>
        </w:rPr>
        <w:t xml:space="preserve">Ů: Přejít na domovskou obrazovku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9"/>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HLEDAT: Otev</w:t>
      </w:r>
      <w:r>
        <w:rPr>
          <w:rFonts w:ascii="Arial" w:hAnsi="Arial" w:cs="Arial" w:eastAsia="Arial"/>
          <w:color w:val="auto"/>
          <w:spacing w:val="0"/>
          <w:position w:val="0"/>
          <w:sz w:val="18"/>
          <w:shd w:fill="auto" w:val="clear"/>
        </w:rPr>
        <w:t xml:space="preserve">ře se nabídka hledání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1"/>
        </w:numPr>
        <w:tabs>
          <w:tab w:val="left" w:pos="389" w:leader="none"/>
        </w:tabs>
        <w:spacing w:before="0" w:after="0" w:line="361"/>
        <w:ind w:right="926"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Alfanumerické: Zadejte </w:t>
      </w:r>
      <w:r>
        <w:rPr>
          <w:rFonts w:ascii="Arial" w:hAnsi="Arial" w:cs="Arial" w:eastAsia="Arial"/>
          <w:color w:val="auto"/>
          <w:spacing w:val="0"/>
          <w:position w:val="0"/>
          <w:sz w:val="18"/>
          <w:shd w:fill="auto" w:val="clear"/>
        </w:rPr>
        <w:t xml:space="preserve">číslo a abecedu/ Hledat v režimu obrazovky přehrávání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3"/>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Wingdings" w:hAnsi="Wingdings" w:cs="Wingdings" w:eastAsia="Wingdings"/>
          <w:color w:val="auto"/>
          <w:spacing w:val="0"/>
          <w:position w:val="0"/>
          <w:sz w:val="18"/>
          <w:shd w:fill="auto" w:val="clear"/>
        </w:rPr>
        <w:t xml:space="preserve">ß </w:t>
      </w:r>
      <w:r>
        <w:rPr>
          <w:rFonts w:ascii="Arial" w:hAnsi="Arial" w:cs="Arial" w:eastAsia="Arial"/>
          <w:color w:val="auto"/>
          <w:spacing w:val="0"/>
          <w:position w:val="0"/>
          <w:sz w:val="18"/>
          <w:shd w:fill="auto" w:val="clear"/>
        </w:rPr>
        <w:t xml:space="preserve">: Odstran</w:t>
        <w:t xml:space="preserve"> ní napsané abecedy</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5"/>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NYNÍ HRÁNÍ: P</w:t>
      </w:r>
      <w:r>
        <w:rPr>
          <w:rFonts w:ascii="Arial" w:hAnsi="Arial" w:cs="Arial" w:eastAsia="Arial"/>
          <w:color w:val="auto"/>
          <w:spacing w:val="0"/>
          <w:position w:val="0"/>
          <w:sz w:val="18"/>
          <w:shd w:fill="auto" w:val="clear"/>
        </w:rPr>
        <w:t xml:space="preserve">řejděte na obrazovku přehrávání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7"/>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REC: Nahrávání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9"/>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MENU: Obrazovka vyskakovací nabídky</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1"/>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STOP: Zastavení p</w:t>
      </w:r>
      <w:r>
        <w:rPr>
          <w:rFonts w:ascii="Arial" w:hAnsi="Arial" w:cs="Arial" w:eastAsia="Arial"/>
          <w:color w:val="auto"/>
          <w:spacing w:val="0"/>
          <w:position w:val="0"/>
          <w:sz w:val="18"/>
          <w:shd w:fill="auto" w:val="clear"/>
        </w:rPr>
        <w:t xml:space="preserve">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3"/>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na horní stranu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5"/>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na levou stranu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7"/>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dolů</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9"/>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NÁVRAT: Vra</w:t>
      </w:r>
      <w:r>
        <w:rPr>
          <w:rFonts w:ascii="Arial" w:hAnsi="Arial" w:cs="Arial" w:eastAsia="Arial"/>
          <w:color w:val="auto"/>
          <w:spacing w:val="0"/>
          <w:position w:val="0"/>
          <w:sz w:val="18"/>
          <w:shd w:fill="auto" w:val="clear"/>
        </w:rPr>
        <w:t xml:space="preserve">ťte se na vyšší úroveň</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91"/>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TEXT/UM</w:t>
      </w:r>
      <w:r>
        <w:rPr>
          <w:rFonts w:ascii="Arial" w:hAnsi="Arial" w:cs="Arial" w:eastAsia="Arial"/>
          <w:color w:val="auto"/>
          <w:spacing w:val="0"/>
          <w:position w:val="0"/>
          <w:sz w:val="18"/>
          <w:shd w:fill="auto" w:val="clear"/>
        </w:rPr>
        <w:t xml:space="preserve">ĚNÍ: Přepnutí režimu textu nebo umění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93"/>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w:t>
      </w:r>
      <w:r>
        <w:rPr>
          <w:rFonts w:ascii="Arial" w:hAnsi="Arial" w:cs="Arial" w:eastAsia="Arial"/>
          <w:color w:val="auto"/>
          <w:spacing w:val="0"/>
          <w:position w:val="0"/>
          <w:sz w:val="18"/>
          <w:shd w:fill="auto" w:val="clear"/>
        </w:rPr>
        <w:t xml:space="preserve">ŘEDCHOZÍ: Přehrajte předchozí hudbu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95"/>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DALŠÍ: P</w:t>
      </w:r>
      <w:r>
        <w:rPr>
          <w:rFonts w:ascii="Arial" w:hAnsi="Arial" w:cs="Arial" w:eastAsia="Arial"/>
          <w:color w:val="auto"/>
          <w:spacing w:val="0"/>
          <w:position w:val="0"/>
          <w:sz w:val="18"/>
          <w:shd w:fill="auto" w:val="clear"/>
        </w:rPr>
        <w:t xml:space="preserve">řehrajte další hudbu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97"/>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RIP: Otev</w:t>
      </w:r>
      <w:r>
        <w:rPr>
          <w:rFonts w:ascii="Arial" w:hAnsi="Arial" w:cs="Arial" w:eastAsia="Arial"/>
          <w:color w:val="auto"/>
          <w:spacing w:val="0"/>
          <w:position w:val="0"/>
          <w:sz w:val="18"/>
          <w:shd w:fill="auto" w:val="clear"/>
        </w:rPr>
        <w:t xml:space="preserve">řete nabídku pro kopírování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99"/>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PLAYLIST: P</w:t>
      </w:r>
      <w:r>
        <w:rPr>
          <w:rFonts w:ascii="Arial" w:hAnsi="Arial" w:cs="Arial" w:eastAsia="Arial"/>
          <w:color w:val="auto"/>
          <w:spacing w:val="0"/>
          <w:position w:val="0"/>
          <w:sz w:val="18"/>
          <w:shd w:fill="auto" w:val="clear"/>
        </w:rPr>
        <w:t xml:space="preserve">řejděte na obrazovku seznamu skladeb</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01"/>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T</w:t>
      </w:r>
      <w:r>
        <w:rPr>
          <w:rFonts w:ascii="Arial" w:hAnsi="Arial" w:cs="Arial" w:eastAsia="Arial"/>
          <w:color w:val="auto"/>
          <w:spacing w:val="0"/>
          <w:position w:val="0"/>
          <w:sz w:val="18"/>
          <w:shd w:fill="auto" w:val="clear"/>
        </w:rPr>
        <w:t xml:space="preserve">ŘÍDIT: Seřadit seznam souborů</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03"/>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BOOK MARK: Vytvo</w:t>
      </w:r>
      <w:r>
        <w:rPr>
          <w:rFonts w:ascii="Arial" w:hAnsi="Arial" w:cs="Arial" w:eastAsia="Arial"/>
          <w:color w:val="auto"/>
          <w:spacing w:val="0"/>
          <w:position w:val="0"/>
          <w:sz w:val="18"/>
          <w:shd w:fill="auto" w:val="clear"/>
        </w:rPr>
        <w:t xml:space="preserve">řte záložku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05"/>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VELIKOST PÍSMA: Chcete -li zm</w:t>
      </w:r>
      <w:r>
        <w:rPr>
          <w:rFonts w:ascii="Arial" w:hAnsi="Arial" w:cs="Arial" w:eastAsia="Arial"/>
          <w:color w:val="auto"/>
          <w:spacing w:val="0"/>
          <w:position w:val="0"/>
          <w:sz w:val="18"/>
          <w:shd w:fill="auto" w:val="clear"/>
        </w:rPr>
        <w:t xml:space="preserve">ěnit číslo řádku textu (velikost)</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07"/>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TAG EDIT: Chcete -li vyskakovací obrazovku pro úpravu zna</w:t>
      </w:r>
      <w:r>
        <w:rPr>
          <w:rFonts w:ascii="Arial" w:hAnsi="Arial" w:cs="Arial" w:eastAsia="Arial"/>
          <w:color w:val="auto"/>
          <w:spacing w:val="0"/>
          <w:position w:val="0"/>
          <w:sz w:val="18"/>
          <w:shd w:fill="auto" w:val="clear"/>
        </w:rPr>
        <w:t xml:space="preserve">ček</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09"/>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Rezervováno</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11"/>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BRIGHTNESS: Ovládání jasu obrazovky</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13"/>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CLOCK: Zobrazení digitálních hodin/obrazovka OFF</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15"/>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OBRAZOVKA: P</w:t>
      </w:r>
      <w:r>
        <w:rPr>
          <w:rFonts w:ascii="Arial" w:hAnsi="Arial" w:cs="Arial" w:eastAsia="Arial"/>
          <w:color w:val="auto"/>
          <w:spacing w:val="0"/>
          <w:position w:val="0"/>
          <w:sz w:val="18"/>
          <w:shd w:fill="auto" w:val="clear"/>
        </w:rPr>
        <w:t xml:space="preserve">řepnutí obrazovky LCD nebo HDMI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17"/>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VSTUP: P</w:t>
      </w:r>
      <w:r>
        <w:rPr>
          <w:rFonts w:ascii="Arial" w:hAnsi="Arial" w:cs="Arial" w:eastAsia="Arial"/>
          <w:color w:val="auto"/>
          <w:spacing w:val="0"/>
          <w:position w:val="0"/>
          <w:sz w:val="18"/>
          <w:shd w:fill="auto" w:val="clear"/>
        </w:rPr>
        <w:t xml:space="preserve">řejděte na obrazovku vstupu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19"/>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ZTLUMIT: Ztlumení/zapnutí zvuku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21"/>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NASTAVENÍ: P</w:t>
      </w:r>
      <w:r>
        <w:rPr>
          <w:rFonts w:ascii="Arial" w:hAnsi="Arial" w:cs="Arial" w:eastAsia="Arial"/>
          <w:color w:val="auto"/>
          <w:spacing w:val="0"/>
          <w:position w:val="0"/>
          <w:sz w:val="18"/>
          <w:shd w:fill="auto" w:val="clear"/>
        </w:rPr>
        <w:t xml:space="preserve">řejděte na nastavení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23"/>
        </w:numPr>
        <w:tabs>
          <w:tab w:val="left" w:pos="389" w:leader="none"/>
        </w:tabs>
        <w:spacing w:before="0" w:after="0" w:line="360"/>
        <w:ind w:right="646"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CAP/NUM: P</w:t>
      </w:r>
      <w:r>
        <w:rPr>
          <w:rFonts w:ascii="Arial" w:hAnsi="Arial" w:cs="Arial" w:eastAsia="Arial"/>
          <w:color w:val="auto"/>
          <w:spacing w:val="0"/>
          <w:position w:val="0"/>
          <w:sz w:val="18"/>
          <w:shd w:fill="auto" w:val="clear"/>
        </w:rPr>
        <w:t xml:space="preserve">řepíná číselnou klávesu, klávesu abecedy a speciální znaky</w:t>
      </w:r>
    </w:p>
    <w:p>
      <w:pPr>
        <w:numPr>
          <w:ilvl w:val="0"/>
          <w:numId w:val="1623"/>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VOL+: Zvýšení hlasitosti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26"/>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LYRICS: Zobrazení text</w:t>
      </w:r>
      <w:r>
        <w:rPr>
          <w:rFonts w:ascii="Arial" w:hAnsi="Arial" w:cs="Arial" w:eastAsia="Arial"/>
          <w:color w:val="auto"/>
          <w:spacing w:val="0"/>
          <w:position w:val="0"/>
          <w:sz w:val="18"/>
          <w:shd w:fill="auto" w:val="clear"/>
        </w:rPr>
        <w:t xml:space="preserve">ů na obrazovce</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28"/>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VOL-: Snížení hlasitosti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30"/>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PLAY/PAUSE: P</w:t>
      </w:r>
      <w:r>
        <w:rPr>
          <w:rFonts w:ascii="Arial" w:hAnsi="Arial" w:cs="Arial" w:eastAsia="Arial"/>
          <w:color w:val="auto"/>
          <w:spacing w:val="0"/>
          <w:position w:val="0"/>
          <w:sz w:val="18"/>
          <w:shd w:fill="auto" w:val="clear"/>
        </w:rPr>
        <w:t xml:space="preserve">řepíná přehrávání a pozastavení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32"/>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OK: Potvrzení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34"/>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na pravou stranu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36"/>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INFO: Získejte podrobn</w:t>
      </w:r>
      <w:r>
        <w:rPr>
          <w:rFonts w:ascii="Arial" w:hAnsi="Arial" w:cs="Arial" w:eastAsia="Arial"/>
          <w:color w:val="auto"/>
          <w:spacing w:val="0"/>
          <w:position w:val="0"/>
          <w:sz w:val="18"/>
          <w:shd w:fill="auto" w:val="clear"/>
        </w:rPr>
        <w:t xml:space="preserve">ější informace</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38"/>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VOL BAL: Ovládání vyvážení hlasitosti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640"/>
        </w:numPr>
        <w:tabs>
          <w:tab w:val="left" w:pos="389" w:leader="none"/>
        </w:tabs>
        <w:spacing w:before="0" w:after="0" w:line="240"/>
        <w:ind w:right="0" w:left="389"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SEEK/+15: Posun vp</w:t>
      </w:r>
      <w:r>
        <w:rPr>
          <w:rFonts w:ascii="Arial" w:hAnsi="Arial" w:cs="Arial" w:eastAsia="Arial"/>
          <w:color w:val="auto"/>
          <w:spacing w:val="0"/>
          <w:position w:val="0"/>
          <w:sz w:val="18"/>
          <w:shd w:fill="auto" w:val="clear"/>
        </w:rPr>
        <w:t xml:space="preserve">řed o 15 sekund.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9"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 P</w:t>
      </w:r>
      <w:r>
        <w:rPr>
          <w:rFonts w:ascii="Arial" w:hAnsi="Arial" w:cs="Arial" w:eastAsia="Arial"/>
          <w:b/>
          <w:color w:val="auto"/>
          <w:spacing w:val="0"/>
          <w:position w:val="0"/>
          <w:sz w:val="28"/>
          <w:shd w:fill="auto" w:val="clear"/>
        </w:rPr>
        <w:t xml:space="preserve">řipravte 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2-1. Zkontrolujte obsah balení X45</w:t>
      </w:r>
    </w:p>
    <w:p>
      <w:pPr>
        <w:spacing w:before="0" w:after="0" w:line="240"/>
        <w:ind w:right="0" w:left="0" w:firstLine="0"/>
        <w:jc w:val="left"/>
        <w:rPr>
          <w:rFonts w:ascii="Calibri" w:hAnsi="Calibri" w:cs="Calibri" w:eastAsia="Calibri"/>
          <w:color w:val="auto"/>
          <w:spacing w:val="0"/>
          <w:position w:val="0"/>
          <w:sz w:val="20"/>
          <w:shd w:fill="auto" w:val="clear"/>
        </w:rPr>
      </w:pPr>
      <w:r>
        <w:object w:dxaOrig="7283" w:dyaOrig="1103">
          <v:rect xmlns:o="urn:schemas-microsoft-com:office:office" xmlns:v="urn:schemas-microsoft-com:vml" id="rectole0000000009" style="width:364.150000pt;height:55.150000pt" o:preferrelative="t" o:ole="">
            <o:lock v:ext="edit"/>
            <v:imagedata xmlns:r="http://schemas.openxmlformats.org/officeDocument/2006/relationships" r:id="docRId22" o:title=""/>
          </v:rect>
          <o:OLEObject xmlns:r="http://schemas.openxmlformats.org/officeDocument/2006/relationships" xmlns:o="urn:schemas-microsoft-com:office:office" Type="Embed" ProgID="StaticMetafile" DrawAspect="Content" ObjectID="0000000009" ShapeID="rectole0000000009" r:id="docRId21"/>
        </w:object>
      </w:r>
      <w:r>
        <w:object w:dxaOrig="7274" w:dyaOrig="1071">
          <v:rect xmlns:o="urn:schemas-microsoft-com:office:office" xmlns:v="urn:schemas-microsoft-com:vml" id="rectole0000000010" style="width:363.700000pt;height:53.550000pt" o:preferrelative="t" o:ole="">
            <o:lock v:ext="edit"/>
            <v:imagedata xmlns:r="http://schemas.openxmlformats.org/officeDocument/2006/relationships" r:id="docRId24" o:title=""/>
          </v:rect>
          <o:OLEObject xmlns:r="http://schemas.openxmlformats.org/officeDocument/2006/relationships" xmlns:o="urn:schemas-microsoft-com:office:office" Type="Embed" ProgID="StaticMetafile" DrawAspect="Content" ObjectID="0000000010" ShapeID="rectole0000000010" r:id="docRId23"/>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Jednotka X45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Dálkový ovlada</w:t>
      </w:r>
      <w:r>
        <w:rPr>
          <w:rFonts w:ascii="Arial" w:hAnsi="Arial" w:cs="Arial" w:eastAsia="Arial"/>
          <w:color w:val="auto"/>
          <w:spacing w:val="0"/>
          <w:position w:val="0"/>
          <w:sz w:val="20"/>
          <w:shd w:fill="auto" w:val="clear"/>
        </w:rPr>
        <w:t xml:space="preserve">č + baterie AAA x 2EA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Napájecí kabel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Manuál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Datové CD FreeDB</w:t>
      </w:r>
    </w:p>
    <w:p>
      <w:pPr>
        <w:spacing w:before="0" w:after="0" w:line="240"/>
        <w:ind w:right="0" w:left="14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Rádiová anténa FM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Anténa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Šroub k instalaci úložiště</w:t>
      </w:r>
    </w:p>
    <w:p>
      <w:pPr>
        <w:spacing w:before="0" w:after="0" w:line="90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Anténa DAB NENÍ poskytována v zemích, kde DAB není k dispozici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2-2. Do dálkového ovlada</w:t>
      </w:r>
      <w:r>
        <w:rPr>
          <w:rFonts w:ascii="Arial" w:hAnsi="Arial" w:cs="Arial" w:eastAsia="Arial"/>
          <w:b/>
          <w:color w:val="auto"/>
          <w:spacing w:val="0"/>
          <w:position w:val="0"/>
          <w:sz w:val="24"/>
          <w:shd w:fill="auto" w:val="clear"/>
        </w:rPr>
        <w:t xml:space="preserve">če vložte baterie AAA.</w:t>
      </w:r>
    </w:p>
    <w:p>
      <w:pPr>
        <w:spacing w:before="0" w:after="0" w:line="263"/>
        <w:ind w:right="0" w:left="0" w:firstLine="0"/>
        <w:jc w:val="left"/>
        <w:rPr>
          <w:rFonts w:ascii="Calibri" w:hAnsi="Calibri" w:cs="Calibri" w:eastAsia="Calibri"/>
          <w:color w:val="auto"/>
          <w:spacing w:val="0"/>
          <w:position w:val="0"/>
          <w:sz w:val="20"/>
          <w:shd w:fill="auto" w:val="clear"/>
        </w:rPr>
      </w:pPr>
    </w:p>
    <w:p>
      <w:pPr>
        <w:spacing w:before="0" w:after="0" w:line="386"/>
        <w:ind w:right="86" w:left="6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dvířka baterií a vložte baterie.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22" w:dyaOrig="1269">
          <v:rect xmlns:o="urn:schemas-microsoft-com:office:office" xmlns:v="urn:schemas-microsoft-com:vml" id="rectole0000000011" style="width:281.100000pt;height:63.450000pt" o:preferrelative="t" o:ole="">
            <o:lock v:ext="edit"/>
            <v:imagedata xmlns:r="http://schemas.openxmlformats.org/officeDocument/2006/relationships" r:id="docRId26" o:title=""/>
          </v:rect>
          <o:OLEObject xmlns:r="http://schemas.openxmlformats.org/officeDocument/2006/relationships" xmlns:o="urn:schemas-microsoft-com:office:office" Type="Embed" ProgID="StaticMetafile" DrawAspect="Content" ObjectID="0000000011" ShapeID="rectole0000000011" r:id="docRId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2-3. Volitelné položky, WiFi USB dongle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si zakoupili volitelné položky, WiFi USB dongle, vypadá to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1678" w:dyaOrig="1110">
          <v:rect xmlns:o="urn:schemas-microsoft-com:office:office" xmlns:v="urn:schemas-microsoft-com:vml" id="rectole0000000012" style="width:83.900000pt;height:55.500000pt" o:preferrelative="t" o:ole="">
            <o:lock v:ext="edit"/>
            <v:imagedata xmlns:r="http://schemas.openxmlformats.org/officeDocument/2006/relationships" r:id="docRId28" o:title=""/>
          </v:rect>
          <o:OLEObject xmlns:r="http://schemas.openxmlformats.org/officeDocument/2006/relationships" xmlns:o="urn:schemas-microsoft-com:office:office" Type="Embed" ProgID="StaticMetafile" DrawAspect="Content" ObjectID="0000000012" ShapeID="rectole0000000012" r:id="docRId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WiFi dongle 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schváleno výrobcem X45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nepracuje správn</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USB klí</w:t>
      </w:r>
      <w:r>
        <w:rPr>
          <w:rFonts w:ascii="Arial" w:hAnsi="Arial" w:cs="Arial" w:eastAsia="Arial"/>
          <w:color w:val="auto"/>
          <w:spacing w:val="0"/>
          <w:position w:val="0"/>
          <w:sz w:val="20"/>
          <w:shd w:fill="auto" w:val="clear"/>
        </w:rPr>
        <w:t xml:space="preserve">č 801.11b/g/n WiFi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 Chcete -li použít X45 jako USB DAC p</w:t>
      </w:r>
      <w:r>
        <w:rPr>
          <w:rFonts w:ascii="Arial" w:hAnsi="Arial" w:cs="Arial" w:eastAsia="Arial"/>
          <w:b/>
          <w:color w:val="auto"/>
          <w:spacing w:val="0"/>
          <w:position w:val="0"/>
          <w:sz w:val="24"/>
          <w:shd w:fill="auto" w:val="clear"/>
        </w:rPr>
        <w:t xml:space="preserve">řes jeho USB audio vstup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numPr>
          <w:ilvl w:val="0"/>
          <w:numId w:val="1701"/>
        </w:numPr>
        <w:tabs>
          <w:tab w:val="left" w:pos="320" w:leader="none"/>
        </w:tabs>
        <w:spacing w:before="0" w:after="0" w:line="240"/>
        <w:ind w:right="0" w:left="320" w:hanging="320"/>
        <w:jc w:val="left"/>
        <w:rPr>
          <w:rFonts w:ascii="MS PGothic" w:hAnsi="MS PGothic" w:cs="MS PGothic" w:eastAsia="MS PGothic"/>
          <w:b/>
          <w:color w:val="auto"/>
          <w:spacing w:val="0"/>
          <w:position w:val="0"/>
          <w:sz w:val="24"/>
          <w:shd w:fill="auto" w:val="clear"/>
        </w:rPr>
      </w:pPr>
      <w:r>
        <w:rPr>
          <w:rFonts w:ascii="Arial" w:hAnsi="Arial" w:cs="Arial" w:eastAsia="Arial"/>
          <w:b/>
          <w:color w:val="auto"/>
          <w:spacing w:val="0"/>
          <w:position w:val="0"/>
          <w:sz w:val="24"/>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soubory 352,8Khz a 384Khz přejdou do X45 přes jeho USB audio vstup a vypadnou přes jeho digitální výstupy, může docházet k určitému šumu. Doporučujeme tedy nepoužívat digitální výstupy X45, když používáte X45 jako USB DAC</w:t>
      </w:r>
    </w:p>
    <w:p>
      <w:pPr>
        <w:spacing w:before="0" w:after="0" w:line="386"/>
        <w:ind w:right="0" w:left="0" w:firstLine="0"/>
        <w:jc w:val="left"/>
        <w:rPr>
          <w:rFonts w:ascii="Calibri" w:hAnsi="Calibri" w:cs="Calibri" w:eastAsia="Calibri"/>
          <w:color w:val="auto"/>
          <w:spacing w:val="0"/>
          <w:position w:val="0"/>
          <w:sz w:val="20"/>
          <w:shd w:fill="auto" w:val="clear"/>
        </w:rPr>
      </w:pPr>
    </w:p>
    <w:p>
      <w:pPr>
        <w:spacing w:before="0" w:after="0" w:line="240"/>
        <w:ind w:right="686" w:left="0" w:firstLine="0"/>
        <w:jc w:val="center"/>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2-4-1. Software ovlada</w:t>
      </w:r>
      <w:r>
        <w:rPr>
          <w:rFonts w:ascii="Arial" w:hAnsi="Arial" w:cs="Arial" w:eastAsia="Arial"/>
          <w:b/>
          <w:color w:val="auto"/>
          <w:spacing w:val="0"/>
          <w:position w:val="0"/>
          <w:sz w:val="24"/>
          <w:shd w:fill="auto" w:val="clear"/>
        </w:rPr>
        <w:t xml:space="preserve">če USB Audio Class 2.0 pro operační systém Windows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766"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ěli byste nainstalovat software ovladače USB Audio Class 2.0 pro operační systém Windows, abyste mohli správně používat X45 jako USB DAC s PC s Windows.</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383"/>
        <w:ind w:right="2266"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Software ovlada</w:t>
      </w:r>
      <w:r>
        <w:rPr>
          <w:rFonts w:ascii="Arial" w:hAnsi="Arial" w:cs="Arial" w:eastAsia="Arial"/>
          <w:color w:val="auto"/>
          <w:spacing w:val="0"/>
          <w:position w:val="0"/>
          <w:sz w:val="20"/>
          <w:shd w:fill="auto" w:val="clear"/>
        </w:rPr>
        <w:t xml:space="preserve">če USB Audio Class 2.0 si můžete stáhnout z naší webové stránky, www.cocktailaudio.com nebo z webu našeho místního distributora.</w:t>
      </w:r>
    </w:p>
    <w:p>
      <w:pPr>
        <w:spacing w:before="0" w:after="0" w:line="37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2-4-2. Jak nainstalovat software USB Audio Driver na Windows PC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Rozbalte stažený software ovlada</w:t>
      </w:r>
      <w:r>
        <w:rPr>
          <w:rFonts w:ascii="Arial" w:hAnsi="Arial" w:cs="Arial" w:eastAsia="Arial"/>
          <w:color w:val="auto"/>
          <w:spacing w:val="0"/>
          <w:position w:val="0"/>
          <w:sz w:val="20"/>
          <w:shd w:fill="auto" w:val="clear"/>
        </w:rPr>
        <w:t xml:space="preserve">če. Dvě složky se zobrazí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5174">
          <v:rect xmlns:o="urn:schemas-microsoft-com:office:office" xmlns:v="urn:schemas-microsoft-com:vml" id="rectole0000000013" style="width:433.200000pt;height:258.700000pt" o:preferrelative="t" o:ole="">
            <o:lock v:ext="edit"/>
            <v:imagedata xmlns:r="http://schemas.openxmlformats.org/officeDocument/2006/relationships" r:id="docRId30" o:title=""/>
          </v:rect>
          <o:OLEObject xmlns:r="http://schemas.openxmlformats.org/officeDocument/2006/relationships" xmlns:o="urn:schemas-microsoft-com:office:office" Type="Embed" ProgID="StaticMetafile" DrawAspect="Content" ObjectID="0000000013" ShapeID="rectole0000000013" r:id="docRId2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jeden vhodný pro váš opera</w:t>
      </w:r>
      <w:r>
        <w:rPr>
          <w:rFonts w:ascii="Arial" w:hAnsi="Arial" w:cs="Arial" w:eastAsia="Arial"/>
          <w:color w:val="auto"/>
          <w:spacing w:val="0"/>
          <w:position w:val="0"/>
          <w:sz w:val="20"/>
          <w:shd w:fill="auto" w:val="clear"/>
        </w:rPr>
        <w:t xml:space="preserve">ční systém PC a spusťte jeho EXE soubor dvojitým kliknutím pro instalaci.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5188">
          <v:rect xmlns:o="urn:schemas-microsoft-com:office:office" xmlns:v="urn:schemas-microsoft-com:vml" id="rectole0000000014" style="width:433.200000pt;height:259.400000pt" o:preferrelative="t" o:ole="">
            <o:lock v:ext="edit"/>
            <v:imagedata xmlns:r="http://schemas.openxmlformats.org/officeDocument/2006/relationships" r:id="docRId32" o:title=""/>
          </v:rect>
          <o:OLEObject xmlns:r="http://schemas.openxmlformats.org/officeDocument/2006/relationships" xmlns:o="urn:schemas-microsoft-com:office:office" Type="Embed" ProgID="StaticMetafile" DrawAspect="Content" ObjectID="0000000014" ShapeID="rectole0000000014" r:id="docRId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Pr</w:t>
      </w:r>
      <w:r>
        <w:rPr>
          <w:rFonts w:ascii="Arial" w:hAnsi="Arial" w:cs="Arial" w:eastAsia="Arial"/>
          <w:color w:val="auto"/>
          <w:spacing w:val="0"/>
          <w:position w:val="0"/>
          <w:sz w:val="20"/>
          <w:shd w:fill="auto" w:val="clear"/>
        </w:rPr>
        <w:t xml:space="preserve">ůvodce instalací můžete instalaci dokončit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5193">
          <v:rect xmlns:o="urn:schemas-microsoft-com:office:office" xmlns:v="urn:schemas-microsoft-com:vml" id="rectole0000000015" style="width:433.200000pt;height:259.650000pt" o:preferrelative="t" o:ole="">
            <o:lock v:ext="edit"/>
            <v:imagedata xmlns:r="http://schemas.openxmlformats.org/officeDocument/2006/relationships" r:id="docRId34" o:title=""/>
          </v:rect>
          <o:OLEObject xmlns:r="http://schemas.openxmlformats.org/officeDocument/2006/relationships" xmlns:o="urn:schemas-microsoft-com:office:office" Type="Embed" ProgID="StaticMetafile" DrawAspect="Content" ObjectID="0000000015" ShapeID="rectole0000000015" r:id="docRId33"/>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31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5193">
          <v:rect xmlns:o="urn:schemas-microsoft-com:office:office" xmlns:v="urn:schemas-microsoft-com:vml" id="rectole0000000016" style="width:433.200000pt;height:259.650000pt" o:preferrelative="t" o:ole="">
            <o:lock v:ext="edit"/>
            <v:imagedata xmlns:r="http://schemas.openxmlformats.org/officeDocument/2006/relationships" r:id="docRId36" o:title=""/>
          </v:rect>
          <o:OLEObject xmlns:r="http://schemas.openxmlformats.org/officeDocument/2006/relationships" xmlns:o="urn:schemas-microsoft-com:office:office" Type="Embed" ProgID="StaticMetafile" DrawAspect="Content" ObjectID="0000000016" ShapeID="rectole0000000016" r:id="docRId3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240"/>
        <w:ind w:right="86" w:left="0" w:firstLine="0"/>
        <w:jc w:val="center"/>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2-4-3. Speciální software (p</w:t>
      </w:r>
      <w:r>
        <w:rPr>
          <w:rFonts w:ascii="Arial" w:hAnsi="Arial" w:cs="Arial" w:eastAsia="Arial"/>
          <w:b/>
          <w:color w:val="auto"/>
          <w:spacing w:val="0"/>
          <w:position w:val="0"/>
          <w:sz w:val="24"/>
          <w:shd w:fill="auto" w:val="clear"/>
        </w:rPr>
        <w:t xml:space="preserve">řehrávač) pro soubor DSD ve vašem počítači se systémem Windows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5"/>
        <w:ind w:right="0" w:left="0" w:firstLine="0"/>
        <w:jc w:val="left"/>
        <w:rPr>
          <w:rFonts w:ascii="Calibri" w:hAnsi="Calibri" w:cs="Calibri" w:eastAsia="Calibri"/>
          <w:color w:val="auto"/>
          <w:spacing w:val="0"/>
          <w:position w:val="0"/>
          <w:sz w:val="20"/>
          <w:shd w:fill="auto" w:val="clear"/>
        </w:rPr>
      </w:pPr>
    </w:p>
    <w:p>
      <w:pPr>
        <w:spacing w:before="0" w:after="0" w:line="375"/>
        <w:ind w:right="406" w:left="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 p</w:t>
      </w:r>
      <w:r>
        <w:rPr>
          <w:rFonts w:ascii="Arial" w:hAnsi="Arial" w:cs="Arial" w:eastAsia="Arial"/>
          <w:color w:val="auto"/>
          <w:spacing w:val="0"/>
          <w:position w:val="0"/>
          <w:sz w:val="20"/>
          <w:shd w:fill="auto" w:val="clear"/>
        </w:rPr>
        <w:t xml:space="preserve">řehrávání souboru DSD na vašem PC je třeba nainstalovat speciální software (přehrávač) jako Foobar2000 nebo JRiver Media Center. Foobar2000 si můžete stáhnout z www.foobar2000.org a nainstalovat jej do svého počítače. JRiver Media Center si můžete stáhnout z </w:t>
      </w:r>
      <w:hyperlink xmlns:r="http://schemas.openxmlformats.org/officeDocument/2006/relationships" r:id="docRId37">
        <w:r>
          <w:rPr>
            <w:rFonts w:ascii="Arial" w:hAnsi="Arial" w:cs="Arial" w:eastAsia="Arial"/>
            <w:color w:val="0000FF"/>
            <w:spacing w:val="0"/>
            <w:position w:val="0"/>
            <w:sz w:val="20"/>
            <w:u w:val="single"/>
            <w:shd w:fill="auto" w:val="clear"/>
          </w:rPr>
          <w:t xml:space="preserve">www.jriver.com</w:t>
        </w:r>
      </w:hyperlink>
    </w:p>
    <w:p>
      <w:pPr>
        <w:spacing w:before="0" w:after="0" w:line="240"/>
        <w:ind w:right="0" w:left="0" w:firstLine="0"/>
        <w:jc w:val="left"/>
        <w:rPr>
          <w:rFonts w:ascii="Calibri" w:hAnsi="Calibri" w:cs="Calibri" w:eastAsia="Calibri"/>
          <w:color w:val="auto"/>
          <w:spacing w:val="0"/>
          <w:position w:val="0"/>
          <w:sz w:val="20"/>
          <w:shd w:fill="auto" w:val="clear"/>
        </w:rPr>
      </w:pPr>
      <w:r>
        <w:object w:dxaOrig="8107" w:dyaOrig="5197">
          <v:rect xmlns:o="urn:schemas-microsoft-com:office:office" xmlns:v="urn:schemas-microsoft-com:vml" id="rectole0000000017" style="width:405.350000pt;height:259.8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7" ShapeID="rectole0000000017" r:id="docRId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2-5. X45 zakoupen bez úložišt</w:t>
      </w:r>
      <w:r>
        <w:rPr>
          <w:rFonts w:ascii="Arial" w:hAnsi="Arial" w:cs="Arial" w:eastAsia="Arial"/>
          <w:b/>
          <w:color w:val="auto"/>
          <w:spacing w:val="0"/>
          <w:position w:val="0"/>
          <w:sz w:val="24"/>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w:t>
      </w:r>
      <w:r>
        <w:rPr>
          <w:rFonts w:ascii="Arial" w:hAnsi="Arial" w:cs="Arial" w:eastAsia="Arial"/>
          <w:color w:val="auto"/>
          <w:spacing w:val="0"/>
          <w:position w:val="0"/>
          <w:sz w:val="20"/>
          <w:shd w:fill="auto" w:val="clear"/>
        </w:rPr>
        <w:t xml:space="preserve">řebujete 3,5 ”nebo 2,5” pevný disk SATA nebo SSD a nainstalujte jej do X45 jako na obrázku níže a naformátujte. Informace o formátování nainstalovaného úložiště do X45 najdete v části 4-7-10. Formátovat úložiště (strana 64)</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2-5-1. Instalace HDD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1374">
          <v:rect xmlns:o="urn:schemas-microsoft-com:office:office" xmlns:v="urn:schemas-microsoft-com:vml" id="rectole0000000018" style="width:433.200000pt;height:68.70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18" ShapeID="rectole0000000018" r:id="docRId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52"/>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TIP 1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X45 podporuje 3,5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nebo 2,5</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pevný disk SATA a jednotku SSD (SSD)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2-5-2. Formát HDD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758"/>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Viz 4-7-10. Formátovat úložišt</w:t>
      </w:r>
      <w:r>
        <w:rPr>
          <w:rFonts w:ascii="Arial" w:hAnsi="Arial" w:cs="Arial" w:eastAsia="Arial"/>
          <w:color w:val="auto"/>
          <w:spacing w:val="0"/>
          <w:position w:val="0"/>
          <w:sz w:val="20"/>
          <w:shd w:fill="auto" w:val="clear"/>
        </w:rPr>
        <w:t xml:space="preserve">ě (strana 64)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2-6. X45 zakoupen s nainstalovaným interním úložišt</w:t>
      </w:r>
      <w:r>
        <w:rPr>
          <w:rFonts w:ascii="Arial" w:hAnsi="Arial" w:cs="Arial" w:eastAsia="Arial"/>
          <w:b/>
          <w:color w:val="auto"/>
          <w:spacing w:val="0"/>
          <w:position w:val="0"/>
          <w:sz w:val="24"/>
          <w:shd w:fill="auto" w:val="clear"/>
        </w:rPr>
        <w:t xml:space="preserve">ěm.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386"/>
        <w:ind w:right="2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Zkontrolujte, zda je úložišt</w:t>
      </w:r>
      <w:r>
        <w:rPr>
          <w:rFonts w:ascii="Arial" w:hAnsi="Arial" w:cs="Arial" w:eastAsia="Arial"/>
          <w:color w:val="auto"/>
          <w:spacing w:val="0"/>
          <w:position w:val="0"/>
          <w:sz w:val="20"/>
          <w:shd w:fill="auto" w:val="clear"/>
        </w:rPr>
        <w:t xml:space="preserve">ě formátováno nebo ne. Pokud úložiště není naformátováno, zformátujte jej prosím podle pokynů 4-7-10. Formátovat úložiště (strana 64)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3. Zapn</w:t>
      </w:r>
      <w:r>
        <w:rPr>
          <w:rFonts w:ascii="Arial" w:hAnsi="Arial" w:cs="Arial" w:eastAsia="Arial"/>
          <w:b/>
          <w:color w:val="auto"/>
          <w:spacing w:val="0"/>
          <w:position w:val="0"/>
          <w:sz w:val="28"/>
          <w:shd w:fill="auto" w:val="clear"/>
        </w:rPr>
        <w:t xml:space="preserve">ěte a spusťte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3-1. Pr</w:t>
      </w:r>
      <w:r>
        <w:rPr>
          <w:rFonts w:ascii="Arial" w:hAnsi="Arial" w:cs="Arial" w:eastAsia="Arial"/>
          <w:b/>
          <w:color w:val="auto"/>
          <w:spacing w:val="0"/>
          <w:position w:val="0"/>
          <w:sz w:val="24"/>
          <w:shd w:fill="auto" w:val="clear"/>
        </w:rPr>
        <w:t xml:space="preserve">ůvodce nastavením (Setup Assistant)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6"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první bootovací procedury se setkáte s Setup Assistant (Wizard Setup), jak je ukázáno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415"/>
        <w:ind w:right="6"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spustit Pr</w:t>
      </w:r>
      <w:r>
        <w:rPr>
          <w:rFonts w:ascii="Arial" w:hAnsi="Arial" w:cs="Arial" w:eastAsia="Arial"/>
          <w:color w:val="auto"/>
          <w:spacing w:val="0"/>
          <w:position w:val="0"/>
          <w:sz w:val="20"/>
          <w:shd w:fill="auto" w:val="clear"/>
        </w:rPr>
        <w:t xml:space="preserve">ůvodce nastavením, vyberte OK a potvrďte klávesou OK. Pokud chcete nastavení spustit po spuštění, můžete na 1 vybrat CANCEL</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 krok.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7459" w:dyaOrig="1560">
          <v:rect xmlns:o="urn:schemas-microsoft-com:office:office" xmlns:v="urn:schemas-microsoft-com:vml" id="rectole0000000019" style="width:372.950000pt;height:78.00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19" ShapeID="rectole0000000019" r:id="docRId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Bude požadovat jazyk OSD, formát kopírování zvuku, nastavení sítě, nastavení času, formát pevného disku.</w:t>
      </w: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1783"/>
        </w:numPr>
        <w:tabs>
          <w:tab w:val="left" w:pos="382" w:leader="none"/>
        </w:tabs>
        <w:spacing w:before="0" w:after="0" w:line="301"/>
        <w:ind w:right="566" w:left="180" w:hanging="1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Budete po</w:t>
      </w:r>
      <w:r>
        <w:rPr>
          <w:rFonts w:ascii="Arial" w:hAnsi="Arial" w:cs="Arial" w:eastAsia="Arial"/>
          <w:color w:val="auto"/>
          <w:spacing w:val="0"/>
          <w:position w:val="0"/>
          <w:sz w:val="20"/>
          <w:shd w:fill="auto" w:val="clear"/>
        </w:rPr>
        <w:t xml:space="preserve">žádáni o formátování pevného disku pouze v případě, že nainstalovaný pevný disk NENÍ naformátován.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3-2. Zapn</w:t>
      </w:r>
      <w:r>
        <w:rPr>
          <w:rFonts w:ascii="Arial" w:hAnsi="Arial" w:cs="Arial" w:eastAsia="Arial"/>
          <w:b/>
          <w:color w:val="auto"/>
          <w:spacing w:val="0"/>
          <w:position w:val="0"/>
          <w:sz w:val="24"/>
          <w:shd w:fill="auto" w:val="clear"/>
        </w:rPr>
        <w:t xml:space="preserve">ěte pro běžné použití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6" w:left="4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Zapn</w:t>
      </w:r>
      <w:r>
        <w:rPr>
          <w:rFonts w:ascii="Arial" w:hAnsi="Arial" w:cs="Arial" w:eastAsia="Arial"/>
          <w:color w:val="auto"/>
          <w:spacing w:val="0"/>
          <w:position w:val="0"/>
          <w:sz w:val="20"/>
          <w:shd w:fill="auto" w:val="clear"/>
        </w:rPr>
        <w:t xml:space="preserve">ěte jednotku na zadní straně X45. LED dioda napájení bude svítit zelenou barvou. Zapněte jej pomocí dálkového ovladače nebo vypínače na přední straně X45. Barva kontrolky LED napájení se změní na modrou a spustí se bootování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Zavádění X45 by mělo trvat asi 30 ~ 40 sekund, protože vypadá, že je připojeno k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co je X45 zapnut, se níže uvedená obrazovka postupn</w:t>
      </w:r>
      <w:r>
        <w:rPr>
          <w:rFonts w:ascii="Arial" w:hAnsi="Arial" w:cs="Arial" w:eastAsia="Arial"/>
          <w:color w:val="auto"/>
          <w:spacing w:val="0"/>
          <w:position w:val="0"/>
          <w:sz w:val="20"/>
          <w:shd w:fill="auto" w:val="clear"/>
        </w:rPr>
        <w:t xml:space="preserve">ě zobrazí.</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2520" w:leader="none"/>
        </w:tabs>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Spoušt</w:t>
      </w:r>
      <w:r>
        <w:rPr>
          <w:rFonts w:ascii="Arial" w:hAnsi="Arial" w:cs="Arial" w:eastAsia="Arial"/>
          <w:color w:val="auto"/>
          <w:spacing w:val="0"/>
          <w:position w:val="0"/>
          <w:sz w:val="20"/>
          <w:shd w:fill="auto" w:val="clear"/>
        </w:rPr>
        <w:t xml:space="preserve">ěcí obrázek</w:t>
        <w:tab/>
        <w:t xml:space="preserve">2) Zavádění dokončeno a připraveno k použití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38" w:dyaOrig="1560">
          <v:rect xmlns:o="urn:schemas-microsoft-com:office:office" xmlns:v="urn:schemas-microsoft-com:vml" id="rectole0000000020" style="width:271.900000pt;height:78.00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0" ShapeID="rectole0000000020" r:id="docRId44"/>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Arial" w:hAnsi="Arial" w:cs="Arial" w:eastAsia="Arial"/>
          <w:color w:val="auto"/>
          <w:spacing w:val="0"/>
          <w:position w:val="0"/>
          <w:sz w:val="19"/>
          <w:shd w:fill="auto" w:val="clear"/>
        </w:rPr>
      </w:pPr>
      <w:r>
        <w:rPr>
          <w:rFonts w:ascii="Wingdings" w:hAnsi="Wingdings" w:cs="Wingdings" w:eastAsia="Wingdings"/>
          <w:color w:val="auto"/>
          <w:spacing w:val="0"/>
          <w:position w:val="0"/>
          <w:sz w:val="19"/>
          <w:shd w:fill="auto" w:val="clear"/>
        </w:rPr>
        <w:t xml:space="preserve">l </w:t>
      </w:r>
      <w:r>
        <w:rPr>
          <w:rFonts w:ascii="Arial" w:hAnsi="Arial" w:cs="Arial" w:eastAsia="Arial"/>
          <w:color w:val="auto"/>
          <w:spacing w:val="0"/>
          <w:position w:val="0"/>
          <w:sz w:val="19"/>
          <w:shd w:fill="auto" w:val="clear"/>
        </w:rPr>
        <w:t xml:space="preserve">Music DB: PYehrajte na</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tenou (zkopírovanou) hudbu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Složka X45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PYehrávání/kopírování disko CD: Vlo~te nebo zkopírujte disk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Playlist: VytvoYte Playlist a hrajte jej.</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i-Service: PYehrávejte i-rádio nebo hudbu online</w: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Rádio FM/DAB+: PYehrajte FM nebo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19"/>
          <w:shd w:fill="auto" w:val="clear"/>
        </w:rPr>
      </w:pPr>
      <w:r>
        <w:rPr>
          <w:rFonts w:ascii="Wingdings" w:hAnsi="Wingdings" w:cs="Wingdings" w:eastAsia="Wingdings"/>
          <w:color w:val="auto"/>
          <w:spacing w:val="0"/>
          <w:position w:val="0"/>
          <w:sz w:val="19"/>
          <w:shd w:fill="auto" w:val="clear"/>
        </w:rPr>
        <w:t xml:space="preserve">l </w:t>
      </w:r>
      <w:r>
        <w:rPr>
          <w:rFonts w:ascii="Arial" w:hAnsi="Arial" w:cs="Arial" w:eastAsia="Arial"/>
          <w:color w:val="auto"/>
          <w:spacing w:val="0"/>
          <w:position w:val="0"/>
          <w:sz w:val="19"/>
          <w:shd w:fill="auto" w:val="clear"/>
        </w:rPr>
        <w:t xml:space="preserve">Prohlí~e</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 Prohlédn</w:t>
        <w:t xml:space="preserve"> te si vaechna úlo~iat</w:t>
        <w:t xml:space="preserve"> , napYíklad pevná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disk X45, hostitel USB a sí</w:t>
      </w:r>
      <w:r>
        <w:rPr>
          <w:rFonts w:ascii="Arial" w:hAnsi="Arial" w:cs="Arial" w:eastAsia="Arial"/>
          <w:color w:val="auto"/>
          <w:spacing w:val="0"/>
          <w:position w:val="0"/>
          <w:sz w:val="20"/>
          <w:shd w:fill="auto" w:val="clear"/>
        </w:rPr>
        <w:t xml:space="preserve">ťový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sklady.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Nastavení: Zm</w:t>
        <w:t xml:space="preserve"> Hte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servis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Vstup: Výb</w:t>
        <w:t xml:space="preserve"> r zdroje vstupu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3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34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3-3. P</w:t>
      </w:r>
      <w:r>
        <w:rPr>
          <w:rFonts w:ascii="Arial" w:hAnsi="Arial" w:cs="Arial" w:eastAsia="Arial"/>
          <w:b/>
          <w:color w:val="auto"/>
          <w:spacing w:val="0"/>
          <w:position w:val="0"/>
          <w:sz w:val="24"/>
          <w:shd w:fill="auto" w:val="clear"/>
        </w:rPr>
        <w:t xml:space="preserve">ři použití X45 jako USB převodníku digitálního signálu na analogový (DAC)</w:t>
      </w:r>
    </w:p>
    <w:p>
      <w:pPr>
        <w:spacing w:before="0" w:after="0" w:line="376"/>
        <w:ind w:right="0" w:left="0" w:firstLine="0"/>
        <w:jc w:val="left"/>
        <w:rPr>
          <w:rFonts w:ascii="Calibri" w:hAnsi="Calibri" w:cs="Calibri" w:eastAsia="Calibri"/>
          <w:color w:val="auto"/>
          <w:spacing w:val="0"/>
          <w:position w:val="0"/>
          <w:sz w:val="20"/>
          <w:shd w:fill="auto" w:val="clear"/>
        </w:rPr>
      </w:pPr>
    </w:p>
    <w:p>
      <w:pPr>
        <w:numPr>
          <w:ilvl w:val="0"/>
          <w:numId w:val="1829"/>
        </w:numPr>
        <w:tabs>
          <w:tab w:val="left" w:pos="290" w:leader="none"/>
        </w:tabs>
        <w:spacing w:before="0" w:after="0" w:line="240"/>
        <w:ind w:right="0" w:left="29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Nainstalujte software ovlada</w:t>
      </w:r>
      <w:r>
        <w:rPr>
          <w:rFonts w:ascii="Arial" w:hAnsi="Arial" w:cs="Arial" w:eastAsia="Arial"/>
          <w:color w:val="auto"/>
          <w:spacing w:val="0"/>
          <w:position w:val="0"/>
          <w:sz w:val="20"/>
          <w:shd w:fill="auto" w:val="clear"/>
        </w:rPr>
        <w:t xml:space="preserve">če USB Audio 2.0 do počítače se systémem Windows (Viz 2-4 na straně 30)</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126" w:left="1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Pokud chcete ve svém po</w:t>
      </w:r>
      <w:r>
        <w:rPr>
          <w:rFonts w:ascii="Arial" w:hAnsi="Arial" w:cs="Arial" w:eastAsia="Arial"/>
          <w:color w:val="auto"/>
          <w:spacing w:val="0"/>
          <w:position w:val="0"/>
          <w:sz w:val="20"/>
          <w:shd w:fill="auto" w:val="clear"/>
        </w:rPr>
        <w:t xml:space="preserve">čítači přehrávat soubor DSD, nainstalujte si speciální software (přehrávač), jako je foobar2000 (viz 2-4 na straně 30)</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326" w:left="1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řipojte X45 (USB Audio IN) a počítač (USB Host port) pomocí kabelu USB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Zbývající postupy budou snadno pochopitelné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numPr>
          <w:ilvl w:val="0"/>
          <w:numId w:val="1836"/>
        </w:numPr>
        <w:tabs>
          <w:tab w:val="left" w:pos="250" w:leader="none"/>
        </w:tabs>
        <w:spacing w:before="0" w:after="0" w:line="240"/>
        <w:ind w:right="0" w:left="250" w:hanging="250"/>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466" w:left="1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soubory 352,8Khz a 384Khz přejdou do X45 přes jeho USB audio vstup a vypadnou přes jeho digitální výstupy, může docházet k určitému šumu. Doporučujeme tedy nepoužívat digitální výstupy X45, když používáte X45 jako USB DAC</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240"/>
        <w:ind w:right="0" w:left="45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4.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5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dálkového ovlada</w:t>
      </w:r>
      <w:r>
        <w:rPr>
          <w:rFonts w:ascii="Arial" w:hAnsi="Arial" w:cs="Arial" w:eastAsia="Arial"/>
          <w:color w:val="auto"/>
          <w:spacing w:val="0"/>
          <w:position w:val="0"/>
          <w:sz w:val="20"/>
          <w:shd w:fill="auto" w:val="clear"/>
        </w:rPr>
        <w:t xml:space="preserve">če přejděte do nabídky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7" w:dyaOrig="1464">
          <v:rect xmlns:o="urn:schemas-microsoft-com:office:office" xmlns:v="urn:schemas-microsoft-com:vml" id="rectole0000000021" style="width:120.850000pt;height:73.20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1" ShapeID="rectole0000000021" r:id="docRId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26" w:left="307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Každou položku m</w:t>
      </w:r>
      <w:r>
        <w:rPr>
          <w:rFonts w:ascii="Arial" w:hAnsi="Arial" w:cs="Arial" w:eastAsia="Arial"/>
          <w:color w:val="auto"/>
          <w:spacing w:val="0"/>
          <w:position w:val="0"/>
          <w:sz w:val="20"/>
          <w:shd w:fill="auto" w:val="clear"/>
        </w:rPr>
        <w:t xml:space="preserve">ůžete vybrat pomocí klávesy se šipkou a potvrdit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5"/>
        <w:ind w:right="0" w:left="0" w:firstLine="0"/>
        <w:jc w:val="left"/>
        <w:rPr>
          <w:rFonts w:ascii="Calibri" w:hAnsi="Calibri" w:cs="Calibri" w:eastAsia="Calibri"/>
          <w:color w:val="auto"/>
          <w:spacing w:val="0"/>
          <w:position w:val="0"/>
          <w:sz w:val="20"/>
          <w:shd w:fill="auto" w:val="clear"/>
        </w:rPr>
      </w:pPr>
    </w:p>
    <w:p>
      <w:pPr>
        <w:spacing w:before="0" w:after="0" w:line="240"/>
        <w:ind w:right="0" w:left="5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 Hudba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07">
          <v:rect xmlns:o="urn:schemas-microsoft-com:office:office" xmlns:v="urn:schemas-microsoft-com:vml" id="rectole0000000022" style="width:120.200000pt;height:70.35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2" ShapeID="rectole0000000022" r:id="docRId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7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režim zobrazení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7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 Zobrazovací mód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246" w:left="5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ze čtrnácti (14) možností, viz níže. Pokud například nastavíte název, Music DB zobrazí seznam titulů (skladeb), když přejdete do Music DB.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album)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1" w:dyaOrig="1482">
          <v:rect xmlns:o="urn:schemas-microsoft-com:office:office" xmlns:v="urn:schemas-microsoft-com:vml" id="rectole0000000023" style="width:126.550000pt;height:74.10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3" ShapeID="rectole0000000023" r:id="docRId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240"/>
        <w:ind w:right="0" w:left="271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Album</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64"/>
        </w:numPr>
        <w:tabs>
          <w:tab w:val="left" w:pos="430" w:leader="none"/>
        </w:tabs>
        <w:spacing w:before="0" w:after="0" w:line="240"/>
        <w:ind w:right="0" w:left="430" w:hanging="267"/>
        <w:jc w:val="left"/>
        <w:rPr>
          <w:rFonts w:ascii="MS PGothic" w:hAnsi="MS PGothic" w:cs="MS PGothic" w:eastAsia="MS PGothic"/>
          <w:b/>
          <w:color w:val="auto"/>
          <w:spacing w:val="0"/>
          <w:position w:val="0"/>
          <w:sz w:val="24"/>
          <w:shd w:fill="auto" w:val="clear"/>
        </w:rPr>
      </w:pPr>
      <w:r>
        <w:rPr>
          <w:rFonts w:ascii="Arial" w:hAnsi="Arial" w:cs="Arial" w:eastAsia="Arial"/>
          <w:b/>
          <w:color w:val="auto"/>
          <w:spacing w:val="0"/>
          <w:position w:val="0"/>
          <w:sz w:val="24"/>
          <w:shd w:fill="auto" w:val="clear"/>
        </w:rPr>
        <w:t xml:space="preserve">Nap</w:t>
      </w:r>
      <w:r>
        <w:rPr>
          <w:rFonts w:ascii="Arial" w:hAnsi="Arial" w:cs="Arial" w:eastAsia="Arial"/>
          <w:b/>
          <w:color w:val="auto"/>
          <w:spacing w:val="0"/>
          <w:position w:val="0"/>
          <w:sz w:val="24"/>
          <w:shd w:fill="auto" w:val="clear"/>
        </w:rPr>
        <w:t xml:space="preserve">říklad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66"/>
        </w:numPr>
        <w:tabs>
          <w:tab w:val="left" w:pos="410" w:leader="none"/>
        </w:tabs>
        <w:spacing w:before="0" w:after="0" w:line="240"/>
        <w:ind w:right="0" w:left="410"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Artist/Track: Seznam um</w:t>
      </w:r>
      <w:r>
        <w:rPr>
          <w:rFonts w:ascii="Arial" w:hAnsi="Arial" w:cs="Arial" w:eastAsia="Arial"/>
          <w:color w:val="auto"/>
          <w:spacing w:val="0"/>
          <w:position w:val="0"/>
          <w:sz w:val="20"/>
          <w:shd w:fill="auto" w:val="clear"/>
        </w:rPr>
        <w:t xml:space="preserve">ělců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titulů (skladeb)</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868"/>
        </w:numPr>
        <w:tabs>
          <w:tab w:val="left" w:pos="410" w:leader="none"/>
        </w:tabs>
        <w:spacing w:before="0" w:after="0" w:line="240"/>
        <w:ind w:right="0" w:left="410"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Interpret/Album: Seznam um</w:t>
      </w:r>
      <w:r>
        <w:rPr>
          <w:rFonts w:ascii="Arial" w:hAnsi="Arial" w:cs="Arial" w:eastAsia="Arial"/>
          <w:color w:val="auto"/>
          <w:spacing w:val="0"/>
          <w:position w:val="0"/>
          <w:sz w:val="20"/>
          <w:shd w:fill="auto" w:val="clear"/>
        </w:rPr>
        <w:t xml:space="preserve">ělců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alb umělce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skladeb (skladeb) alba</w:t>
      </w:r>
    </w:p>
    <w:p>
      <w:pPr>
        <w:spacing w:before="0" w:after="0" w:line="365"/>
        <w:ind w:right="0" w:left="0" w:firstLine="0"/>
        <w:jc w:val="left"/>
        <w:rPr>
          <w:rFonts w:ascii="Calibri" w:hAnsi="Calibri" w:cs="Calibri" w:eastAsia="Calibri"/>
          <w:color w:val="auto"/>
          <w:spacing w:val="0"/>
          <w:position w:val="0"/>
          <w:sz w:val="20"/>
          <w:shd w:fill="auto" w:val="clear"/>
        </w:rPr>
      </w:pPr>
    </w:p>
    <w:p>
      <w:pPr>
        <w:spacing w:before="0" w:after="0" w:line="240"/>
        <w:ind w:right="-4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4-1-2. Zobrazení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tohoto nastavení m</w:t>
      </w:r>
      <w:r>
        <w:rPr>
          <w:rFonts w:ascii="Arial" w:hAnsi="Arial" w:cs="Arial" w:eastAsia="Arial"/>
          <w:color w:val="auto"/>
          <w:spacing w:val="0"/>
          <w:position w:val="0"/>
          <w:sz w:val="20"/>
          <w:shd w:fill="auto" w:val="clear"/>
        </w:rPr>
        <w:t xml:space="preserve">ůžete seznam nastavit tak, aby zobrazoval alba v Music DB podle názvu alba (textu) nebo obalu alba. (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textový režim)</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23" w:dyaOrig="1381">
          <v:rect xmlns:o="urn:schemas-microsoft-com:office:office" xmlns:v="urn:schemas-microsoft-com:vml" id="rectole0000000024" style="width:431.150000pt;height:69.05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4" ShapeID="rectole0000000024" r:id="docRId52"/>
        </w:object>
      </w:r>
      <w:r>
        <w:object w:dxaOrig="2201" w:dyaOrig="1338">
          <v:rect xmlns:o="urn:schemas-microsoft-com:office:office" xmlns:v="urn:schemas-microsoft-com:vml" id="rectole0000000025" style="width:110.050000pt;height:66.90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5" ShapeID="rectole0000000025" r:id="docRId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300"/>
        <w:ind w:right="346" w:left="26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K dispozici je také zobrazení um</w:t>
      </w:r>
      <w:r>
        <w:rPr>
          <w:rFonts w:ascii="Arial" w:hAnsi="Arial" w:cs="Arial" w:eastAsia="Arial"/>
          <w:color w:val="auto"/>
          <w:spacing w:val="0"/>
          <w:position w:val="0"/>
          <w:sz w:val="20"/>
          <w:shd w:fill="auto" w:val="clear"/>
        </w:rPr>
        <w:t xml:space="preserve">ělce, zobrazení žánru, zobrazení skladatele a zobrazení stopy.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4-1-3. </w:t>
      </w:r>
      <w:r>
        <w:rPr>
          <w:rFonts w:ascii="Arial" w:hAnsi="Arial" w:cs="Arial" w:eastAsia="Arial"/>
          <w:b/>
          <w:color w:val="auto"/>
          <w:spacing w:val="0"/>
          <w:position w:val="0"/>
          <w:sz w:val="24"/>
          <w:shd w:fill="auto" w:val="clear"/>
        </w:rPr>
        <w:t xml:space="preserve">Číslování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31">
          <v:rect xmlns:o="urn:schemas-microsoft-com:office:office" xmlns:v="urn:schemas-microsoft-com:vml" id="rectole0000000026" style="width:113.750000pt;height:66.55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6" ShapeID="rectole0000000026" r:id="docRId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446" w:left="27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možnosti </w:t>
      </w:r>
      <w:r>
        <w:rPr>
          <w:rFonts w:ascii="Arial" w:hAnsi="Arial" w:cs="Arial" w:eastAsia="Arial"/>
          <w:color w:val="auto"/>
          <w:spacing w:val="0"/>
          <w:position w:val="0"/>
          <w:sz w:val="20"/>
          <w:shd w:fill="auto" w:val="clear"/>
        </w:rPr>
        <w:t xml:space="preserve">Číslování skladeb v nabídce NASTAVENÍ se můžete rozhodnout, zda povolíte přidání čísla stopy na začátek titulu pro každou skladbu při kopírování disku CD.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Povoleno)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4-1-4. P</w:t>
      </w:r>
      <w:r>
        <w:rPr>
          <w:rFonts w:ascii="Arial" w:hAnsi="Arial" w:cs="Arial" w:eastAsia="Arial"/>
          <w:b/>
          <w:color w:val="auto"/>
          <w:spacing w:val="0"/>
          <w:position w:val="0"/>
          <w:sz w:val="24"/>
          <w:shd w:fill="auto" w:val="clear"/>
        </w:rPr>
        <w:t xml:space="preserve">řipojit umělce v zobrazení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2" w:dyaOrig="1626">
          <v:rect xmlns:o="urn:schemas-microsoft-com:office:office" xmlns:v="urn:schemas-microsoft-com:vml" id="rectole0000000027" style="width:273.600000pt;height:81.30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7" ShapeID="rectole0000000027" r:id="docRId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360"/>
        <w:ind w:right="486" w:left="59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nastavíte tuto možnost na ZAPNUTO, název alba p</w:t>
      </w:r>
      <w:r>
        <w:rPr>
          <w:rFonts w:ascii="Arial" w:hAnsi="Arial" w:cs="Arial" w:eastAsia="Arial"/>
          <w:color w:val="auto"/>
          <w:spacing w:val="0"/>
          <w:position w:val="0"/>
          <w:sz w:val="20"/>
          <w:shd w:fill="auto" w:val="clear"/>
        </w:rPr>
        <w:t xml:space="preserve">řinese na konci názvu alba jméno interpreta</w:t>
      </w:r>
    </w:p>
    <w:p>
      <w:pPr>
        <w:spacing w:before="0" w:after="0" w:line="240"/>
        <w:ind w:right="0" w:left="59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4-1-5. P</w:t>
      </w:r>
      <w:r>
        <w:rPr>
          <w:rFonts w:ascii="Arial" w:hAnsi="Arial" w:cs="Arial" w:eastAsia="Arial"/>
          <w:b/>
          <w:color w:val="auto"/>
          <w:spacing w:val="0"/>
          <w:position w:val="0"/>
          <w:sz w:val="24"/>
          <w:shd w:fill="auto" w:val="clear"/>
        </w:rPr>
        <w:t xml:space="preserve">řipojit umělce v zobrazení stopy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126" w:left="59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Track Artist bude p</w:t>
      </w:r>
      <w:r>
        <w:rPr>
          <w:rFonts w:ascii="Arial" w:hAnsi="Arial" w:cs="Arial" w:eastAsia="Arial"/>
          <w:color w:val="auto"/>
          <w:spacing w:val="0"/>
          <w:position w:val="0"/>
          <w:sz w:val="20"/>
          <w:shd w:fill="auto" w:val="clear"/>
        </w:rPr>
        <w:t xml:space="preserve">řidán na konec každé stopy v albu, pokud je tato možnost nastavena na ON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52" w:dyaOrig="1540">
          <v:rect xmlns:o="urn:schemas-microsoft-com:office:office" xmlns:v="urn:schemas-microsoft-com:vml" id="rectole0000000028" style="width:277.600000pt;height:77.00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28" ShapeID="rectole0000000028" r:id="docRId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220"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NASTAVENÍ aktivuje/deaktivuje možnost Miniatury na za</w:t>
      </w:r>
      <w:r>
        <w:rPr>
          <w:rFonts w:ascii="Arial" w:hAnsi="Arial" w:cs="Arial" w:eastAsia="Arial"/>
          <w:color w:val="auto"/>
          <w:spacing w:val="0"/>
          <w:position w:val="0"/>
          <w:sz w:val="20"/>
          <w:shd w:fill="auto" w:val="clear"/>
        </w:rPr>
        <w:t xml:space="preserve">čátku každého seznamu textů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3" w:dyaOrig="1568">
          <v:rect xmlns:o="urn:schemas-microsoft-com:office:office" xmlns:v="urn:schemas-microsoft-com:vml" id="rectole0000000029" style="width:273.650000pt;height:78.40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29" ShapeID="rectole0000000029" r:id="docRId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0" w:left="60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4-1-7. Úložišt</w:t>
      </w:r>
      <w:r>
        <w:rPr>
          <w:rFonts w:ascii="Arial" w:hAnsi="Arial" w:cs="Arial" w:eastAsia="Arial"/>
          <w:b/>
          <w:color w:val="auto"/>
          <w:spacing w:val="0"/>
          <w:position w:val="0"/>
          <w:sz w:val="24"/>
          <w:shd w:fill="auto" w:val="clear"/>
        </w:rPr>
        <w:t xml:space="preserve">ě pro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0"/>
        <w:ind w:right="2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úložišt</w:t>
      </w:r>
      <w:r>
        <w:rPr>
          <w:rFonts w:ascii="Arial" w:hAnsi="Arial" w:cs="Arial" w:eastAsia="Arial"/>
          <w:color w:val="auto"/>
          <w:spacing w:val="0"/>
          <w:position w:val="0"/>
          <w:sz w:val="20"/>
          <w:shd w:fill="auto" w:val="clear"/>
        </w:rPr>
        <w:t xml:space="preserve">ě Music DB můžete vybrat pevný disk (SSD) 1, USB nebo NAS (síťové úložiště). Pokud je jeden z nich vybrán jako úložiště MusicDB, jeho barva bude červená.</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17"/>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je HDD1</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73" w:dyaOrig="1743">
          <v:rect xmlns:o="urn:schemas-microsoft-com:office:office" xmlns:v="urn:schemas-microsoft-com:vml" id="rectole0000000030" style="width:298.650000pt;height:87.15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0" ShapeID="rectole0000000030" r:id="docRId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[POZOR]</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23"/>
        </w:numPr>
        <w:tabs>
          <w:tab w:val="left" w:pos="257" w:leader="none"/>
        </w:tabs>
        <w:spacing w:before="0" w:after="0" w:line="316"/>
        <w:ind w:right="120"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Nezapome</w:t>
      </w:r>
      <w:r>
        <w:rPr>
          <w:rFonts w:ascii="Arial" w:hAnsi="Arial" w:cs="Arial" w:eastAsia="Arial"/>
          <w:color w:val="auto"/>
          <w:spacing w:val="0"/>
          <w:position w:val="0"/>
          <w:sz w:val="20"/>
          <w:shd w:fill="auto" w:val="clear"/>
        </w:rPr>
        <w:t xml:space="preserve">ňte nejprve zkontrolovat toto nastavení, až uvidíte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Chyba dotazu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na obrazovce při pokusu o přístup k vaší hudební DB. Například uvidíte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Chyba dotazu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 obrazovce při pokusu o přístup ke službě Music DB interního (nainstalovaného) pevného disku s úložištěm Music DB nastaveným na USB.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926"/>
        </w:numPr>
        <w:tabs>
          <w:tab w:val="left" w:pos="259" w:leader="none"/>
        </w:tabs>
        <w:spacing w:before="0" w:after="0" w:line="419"/>
        <w:ind w:right="120"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používáte externí pevný disk USB, zajist</w:t>
      </w:r>
      <w:r>
        <w:rPr>
          <w:rFonts w:ascii="Arial" w:hAnsi="Arial" w:cs="Arial" w:eastAsia="Arial"/>
          <w:color w:val="auto"/>
          <w:spacing w:val="0"/>
          <w:position w:val="0"/>
          <w:sz w:val="20"/>
          <w:shd w:fill="auto" w:val="clear"/>
        </w:rPr>
        <w:t xml:space="preserve">ěte napájení externího pevného disku USB v případě, že je externí pevný disk USB navržen původně pro připojení ke zdroji napájení.</w:t>
      </w: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 Zotavení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22"/>
        <w:ind w:right="1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spuštění několika funkcí, jako je, může dojít k poškození nebo chybám v albu nebo souborech v Music DB;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Přejmenujte, odstraňte, zkopírujte do databáze nebo zkopírujte disk CD</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atd. Pokud jsou v Music DB chyby, X45 nemusí správně přehrávat soubory nebo nemusí správně stahovat CD. Funkce Music DB Recovery pomůže tyto problémy odstranit.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4-1-8-1. Jak spustit funkci Music DB Recovery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937"/>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mo</w:t>
      </w:r>
      <w:r>
        <w:rPr>
          <w:rFonts w:ascii="Arial" w:hAnsi="Arial" w:cs="Arial" w:eastAsia="Arial"/>
          <w:color w:val="auto"/>
          <w:spacing w:val="0"/>
          <w:position w:val="0"/>
          <w:sz w:val="20"/>
          <w:shd w:fill="auto" w:val="clear"/>
        </w:rPr>
        <w:t xml:space="preserve">žnost Obnovení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39"/>
        </w:numPr>
        <w:tabs>
          <w:tab w:val="left" w:pos="295" w:leader="none"/>
        </w:tabs>
        <w:spacing w:before="0" w:after="0" w:line="521"/>
        <w:ind w:right="2300" w:left="4400" w:hanging="44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váš Music DB pom</w:t>
      </w:r>
      <w:r>
        <w:rPr>
          <w:rFonts w:ascii="Arial" w:hAnsi="Arial" w:cs="Arial" w:eastAsia="Arial"/>
          <w:color w:val="auto"/>
          <w:spacing w:val="0"/>
          <w:position w:val="0"/>
          <w:sz w:val="20"/>
          <w:shd w:fill="auto" w:val="clear"/>
        </w:rPr>
        <w:t xml:space="preserve">ěrně velký, bude spuštění a dokončení nějakou dobu trvat. 37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065" w:dyaOrig="1619">
          <v:rect xmlns:o="urn:schemas-microsoft-com:office:office" xmlns:v="urn:schemas-microsoft-com:vml" id="rectole0000000031" style="width:403.250000pt;height:80.95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1" ShapeID="rectole0000000031" r:id="docRId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4-1-8-2. Spustit obnovu hudby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372"/>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spušt</w:t>
      </w:r>
      <w:r>
        <w:rPr>
          <w:rFonts w:ascii="Arial" w:hAnsi="Arial" w:cs="Arial" w:eastAsia="Arial"/>
          <w:color w:val="auto"/>
          <w:spacing w:val="0"/>
          <w:position w:val="0"/>
          <w:sz w:val="20"/>
          <w:shd w:fill="auto" w:val="clear"/>
        </w:rPr>
        <w:t xml:space="preserve">ění aplikace Music DB Recovery, jak je uvedeno výše, můžete vidět výsledky obnovy,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483">
          <v:rect xmlns:o="urn:schemas-microsoft-com:office:office" xmlns:v="urn:schemas-microsoft-com:vml" id="rectole0000000032" style="width:117.350000pt;height:74.15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2" ShapeID="rectole0000000032" r:id="docRId68"/>
        </w:object>
      </w:r>
    </w:p>
    <w:p>
      <w:pPr>
        <w:spacing w:before="0" w:after="0" w:line="240"/>
        <w:ind w:right="0" w:left="2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části Music DB v nabídce SETUP a vyberte možnost Recovery Result.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408">
          <v:rect xmlns:o="urn:schemas-microsoft-com:office:office" xmlns:v="urn:schemas-microsoft-com:vml" id="rectole0000000033" style="width:117.350000pt;height:70.40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3" ShapeID="rectole0000000033" r:id="docRId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0" w:left="0" w:firstLine="0"/>
        <w:jc w:val="left"/>
        <w:rPr>
          <w:rFonts w:ascii="Calibri" w:hAnsi="Calibri" w:cs="Calibri" w:eastAsia="Calibri"/>
          <w:color w:val="auto"/>
          <w:spacing w:val="0"/>
          <w:position w:val="0"/>
          <w:sz w:val="20"/>
          <w:shd w:fill="auto" w:val="clear"/>
        </w:rPr>
      </w:pPr>
    </w:p>
    <w:p>
      <w:pPr>
        <w:spacing w:before="0" w:after="0" w:line="240"/>
        <w:ind w:right="0"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se zobrazí, pokud je váš Music DB v po</w:t>
      </w:r>
      <w:r>
        <w:rPr>
          <w:rFonts w:ascii="Arial" w:hAnsi="Arial" w:cs="Arial" w:eastAsia="Arial"/>
          <w:color w:val="auto"/>
          <w:spacing w:val="0"/>
          <w:position w:val="0"/>
          <w:sz w:val="20"/>
          <w:shd w:fill="auto" w:val="clear"/>
        </w:rPr>
        <w:t xml:space="preserve">řádku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0"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se zobrazí, pokud bylo n</w:t>
      </w:r>
      <w:r>
        <w:rPr>
          <w:rFonts w:ascii="Arial" w:hAnsi="Arial" w:cs="Arial" w:eastAsia="Arial"/>
          <w:color w:val="auto"/>
          <w:spacing w:val="0"/>
          <w:position w:val="0"/>
          <w:sz w:val="20"/>
          <w:shd w:fill="auto" w:val="clear"/>
        </w:rPr>
        <w:t xml:space="preserve">ěco pochybného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453">
          <v:rect xmlns:o="urn:schemas-microsoft-com:office:office" xmlns:v="urn:schemas-microsoft-com:vml" id="rectole0000000034" style="width:117.350000pt;height:72.65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4" ShapeID="rectole0000000034" r:id="docRId7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58"/>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řesunuto“ znamená, že soubor skladby byl přesunut do složky „Obnovení“.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960"/>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písn</w:t>
      </w:r>
      <w:r>
        <w:rPr>
          <w:rFonts w:ascii="Arial" w:hAnsi="Arial" w:cs="Arial" w:eastAsia="Arial"/>
          <w:color w:val="auto"/>
          <w:spacing w:val="0"/>
          <w:position w:val="0"/>
          <w:sz w:val="20"/>
          <w:shd w:fill="auto" w:val="clear"/>
        </w:rPr>
        <w:t xml:space="preserve">ě“ je skutečný soubor.</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962"/>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„Smazáno“ znamená, že informace v Music DB byly odstran</w:t>
      </w:r>
      <w:r>
        <w:rPr>
          <w:rFonts w:ascii="Arial" w:hAnsi="Arial" w:cs="Arial" w:eastAsia="Arial"/>
          <w:color w:val="auto"/>
          <w:spacing w:val="0"/>
          <w:position w:val="0"/>
          <w:sz w:val="20"/>
          <w:shd w:fill="auto" w:val="clear"/>
        </w:rPr>
        <w:t xml:space="preserve">ěny.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964"/>
        </w:numPr>
        <w:tabs>
          <w:tab w:val="left" w:pos="3078" w:leader="none"/>
        </w:tabs>
        <w:spacing w:before="0" w:after="0" w:line="386"/>
        <w:ind w:right="92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„Album“, „žánr“, „um</w:t>
      </w:r>
      <w:r>
        <w:rPr>
          <w:rFonts w:ascii="Arial" w:hAnsi="Arial" w:cs="Arial" w:eastAsia="Arial"/>
          <w:color w:val="auto"/>
          <w:spacing w:val="0"/>
          <w:position w:val="0"/>
          <w:sz w:val="20"/>
          <w:shd w:fill="auto" w:val="clear"/>
        </w:rPr>
        <w:t xml:space="preserve">ělec“ a „píseň“ jsou pouze informace (textový soubor). Nejedná se o skutečné hudební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1586" w:left="0" w:firstLine="144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4-1-8-3. Automatické vytvo</w:t>
      </w:r>
      <w:r>
        <w:rPr>
          <w:rFonts w:ascii="Arial" w:hAnsi="Arial" w:cs="Arial" w:eastAsia="Arial"/>
          <w:b/>
          <w:color w:val="auto"/>
          <w:spacing w:val="0"/>
          <w:position w:val="0"/>
          <w:sz w:val="24"/>
          <w:shd w:fill="auto" w:val="clear"/>
        </w:rPr>
        <w:t xml:space="preserve">ření složky 'Recovery MM-DD hh-mm' na pevném disku (nebo USB)</w:t>
      </w: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běhu programu Music DB Recovery X45 automaticky vytvoří složku „Recovery MM-DD hh-mm“ na interním pevném disku (nebo USB). Zaškrtnuté soubory nebo složky alb tam budou uloženy (přesunuty).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48" w:dyaOrig="1596">
          <v:rect xmlns:o="urn:schemas-microsoft-com:office:office" xmlns:v="urn:schemas-microsoft-com:vml" id="rectole0000000035" style="width:402.400000pt;height:79.80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5" ShapeID="rectole0000000035" r:id="docRId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4-1-8-4. Import soubor</w:t>
      </w:r>
      <w:r>
        <w:rPr>
          <w:rFonts w:ascii="Arial" w:hAnsi="Arial" w:cs="Arial" w:eastAsia="Arial"/>
          <w:b/>
          <w:color w:val="auto"/>
          <w:spacing w:val="0"/>
          <w:position w:val="0"/>
          <w:sz w:val="24"/>
          <w:shd w:fill="auto" w:val="clear"/>
        </w:rPr>
        <w:t xml:space="preserve">ů ze složky „Obnovení“ do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DB znovu.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kontrole se soubory p</w:t>
      </w:r>
      <w:r>
        <w:rPr>
          <w:rFonts w:ascii="Arial" w:hAnsi="Arial" w:cs="Arial" w:eastAsia="Arial"/>
          <w:color w:val="auto"/>
          <w:spacing w:val="0"/>
          <w:position w:val="0"/>
          <w:sz w:val="20"/>
          <w:shd w:fill="auto" w:val="clear"/>
        </w:rPr>
        <w:t xml:space="preserve">řesunuly do souboru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Zotavení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složky, můžete je znovu importovat do Music DB pomocí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Zkopírovat do DB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52" w:dyaOrig="1598">
          <v:rect xmlns:o="urn:schemas-microsoft-com:office:office" xmlns:v="urn:schemas-microsoft-com:vml" id="rectole0000000036" style="width:267.600000pt;height:79.90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6" ShapeID="rectole0000000036" r:id="docRId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4-1-8-5. Vymazání seznamu ve výsledcích obnovy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ve výsledku obnovy m</w:t>
      </w:r>
      <w:r>
        <w:rPr>
          <w:rFonts w:ascii="Arial" w:hAnsi="Arial" w:cs="Arial" w:eastAsia="Arial"/>
          <w:color w:val="auto"/>
          <w:spacing w:val="0"/>
          <w:position w:val="0"/>
          <w:sz w:val="20"/>
          <w:shd w:fill="auto" w:val="clear"/>
        </w:rPr>
        <w:t xml:space="preserve">ůžete vymazat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37" w:dyaOrig="1538">
          <v:rect xmlns:o="urn:schemas-microsoft-com:office:office" xmlns:v="urn:schemas-microsoft-com:vml" id="rectole0000000037" style="width:116.850000pt;height:76.90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7" ShapeID="rectole0000000037" r:id="docRId7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89"/>
        </w:numPr>
        <w:tabs>
          <w:tab w:val="left" w:pos="3240" w:leader="none"/>
        </w:tabs>
        <w:spacing w:before="0" w:after="0" w:line="240"/>
        <w:ind w:right="0" w:left="324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obrazovku Výsledek obnovy.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1086" w:left="29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seznam, který chcete vymazat, DOPRAVA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vymazat všechny nebo pouze vybraný seznam.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86" w:dyaOrig="1568">
          <v:rect xmlns:o="urn:schemas-microsoft-com:office:office" xmlns:v="urn:schemas-microsoft-com:vml" id="rectole0000000038" style="width:244.300000pt;height:78.40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38" ShapeID="rectole0000000038" r:id="docRId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 Záloha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4-1-9-1 Jak provést zálohu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nabízí dv</w:t>
      </w:r>
      <w:r>
        <w:rPr>
          <w:rFonts w:ascii="Arial" w:hAnsi="Arial" w:cs="Arial" w:eastAsia="Arial"/>
          <w:color w:val="auto"/>
          <w:spacing w:val="0"/>
          <w:position w:val="0"/>
          <w:sz w:val="20"/>
          <w:shd w:fill="auto" w:val="clear"/>
        </w:rPr>
        <w:t xml:space="preserve">ě metody zálohování. Jedním z nich je „Zálohování na pozadí“ a druhým „Interaktivní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2006"/>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Zálohování na pozadí</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dělat jiné práce, jako je hraní, dokonce i při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008"/>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Interaktivní zálohování</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ři zálohování nemůžete nic dělat.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Pot</w:t>
      </w:r>
      <w:r>
        <w:rPr>
          <w:rFonts w:ascii="Arial" w:hAnsi="Arial" w:cs="Arial" w:eastAsia="Arial"/>
          <w:color w:val="auto"/>
          <w:spacing w:val="0"/>
          <w:position w:val="0"/>
          <w:sz w:val="20"/>
          <w:shd w:fill="auto" w:val="clear"/>
        </w:rPr>
        <w:t xml:space="preserve">řebujete externí pevný disk USB, který má větší kapacitu než Music DB.</w:t>
      </w:r>
    </w:p>
    <w:p>
      <w:pPr>
        <w:spacing w:before="0" w:after="0" w:line="377"/>
        <w:ind w:right="0" w:left="0" w:firstLine="0"/>
        <w:jc w:val="left"/>
        <w:rPr>
          <w:rFonts w:ascii="Calibri" w:hAnsi="Calibri" w:cs="Calibri" w:eastAsia="Calibri"/>
          <w:color w:val="auto"/>
          <w:spacing w:val="0"/>
          <w:position w:val="0"/>
          <w:sz w:val="20"/>
          <w:shd w:fill="auto" w:val="clear"/>
        </w:rPr>
      </w:pPr>
    </w:p>
    <w:p>
      <w:pPr>
        <w:numPr>
          <w:ilvl w:val="0"/>
          <w:numId w:val="2012"/>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'Zálohování'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36" w:dyaOrig="1366">
          <v:rect xmlns:o="urn:schemas-microsoft-com:office:office" xmlns:v="urn:schemas-microsoft-com:vml" id="rectole0000000039" style="width:116.800000pt;height:68.30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39" ShapeID="rectole0000000039" r:id="docRId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00"/>
        <w:ind w:right="700" w:left="4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Dialogové okno se zobrazí jako levý obrázek.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53" w:dyaOrig="1395">
          <v:rect xmlns:o="urn:schemas-microsoft-com:office:office" xmlns:v="urn:schemas-microsoft-com:vml" id="rectole0000000040" style="width:217.650000pt;height:69.75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0" ShapeID="rectole0000000040" r:id="docRId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340" w:left="4760" w:firstLine="2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zálohovat v režimu na pozadí?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4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Pokud vyberete a potvrdíte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Ano</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zobrazí se další krok pro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Zálohování na pozadí“. Pokud ale vyberete a potvrdíte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Ne</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zobrazí se další krok pro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Interaktivní zálohování“.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96" w:dyaOrig="1497">
          <v:rect xmlns:o="urn:schemas-microsoft-com:office:office" xmlns:v="urn:schemas-microsoft-com:vml" id="rectole0000000041" style="width:214.800000pt;height:74.85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1" ShapeID="rectole0000000041" r:id="docRId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spacing w:before="0" w:after="0" w:line="300"/>
        <w:ind w:right="260"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záložní úložišt</w:t>
      </w:r>
      <w:r>
        <w:rPr>
          <w:rFonts w:ascii="Arial" w:hAnsi="Arial" w:cs="Arial" w:eastAsia="Arial"/>
          <w:color w:val="auto"/>
          <w:spacing w:val="0"/>
          <w:position w:val="0"/>
          <w:sz w:val="20"/>
          <w:shd w:fill="auto" w:val="clear"/>
        </w:rPr>
        <w:t xml:space="preserve">ě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Zkontroluje místo v záložním úložišti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Chcete -li spustit zálohování, vyberte OK a potvr</w:t>
      </w:r>
      <w:r>
        <w:rPr>
          <w:rFonts w:ascii="Arial" w:hAnsi="Arial" w:cs="Arial" w:eastAsia="Arial"/>
          <w:color w:val="auto"/>
          <w:spacing w:val="0"/>
          <w:position w:val="0"/>
          <w:sz w:val="20"/>
          <w:shd w:fill="auto" w:val="clear"/>
        </w:rPr>
        <w:t xml:space="preserve">ďte jej</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316"/>
        <w:ind w:right="420"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Zobrazí se zpráva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MusicDB Backup: Started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zmizí asi za t</w:t>
      </w:r>
      <w:r>
        <w:rPr>
          <w:rFonts w:ascii="Arial" w:hAnsi="Arial" w:cs="Arial" w:eastAsia="Arial"/>
          <w:color w:val="auto"/>
          <w:spacing w:val="0"/>
          <w:position w:val="0"/>
          <w:sz w:val="20"/>
          <w:shd w:fill="auto" w:val="clear"/>
        </w:rPr>
        <w:t xml:space="preserve">ři (3) sekundy.</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62" w:dyaOrig="1497">
          <v:rect xmlns:o="urn:schemas-microsoft-com:office:office" xmlns:v="urn:schemas-microsoft-com:vml" id="rectole0000000042" style="width:213.100000pt;height:74.85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2" ShapeID="rectole0000000042" r:id="docRId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260" w:left="47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Nyní se m</w:t>
      </w:r>
      <w:r>
        <w:rPr>
          <w:rFonts w:ascii="Arial" w:hAnsi="Arial" w:cs="Arial" w:eastAsia="Arial"/>
          <w:color w:val="auto"/>
          <w:spacing w:val="0"/>
          <w:position w:val="0"/>
          <w:sz w:val="20"/>
          <w:shd w:fill="auto" w:val="clear"/>
        </w:rPr>
        <w:t xml:space="preserve">ůžete vrátit klávesou RETURN pro další díla !!!!</w:t>
      </w: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240"/>
        <w:ind w:right="0" w:left="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43"/>
        </w:numPr>
        <w:tabs>
          <w:tab w:val="left" w:pos="320" w:leader="none"/>
        </w:tabs>
        <w:spacing w:before="0" w:after="0" w:line="361"/>
        <w:ind w:right="600" w:left="80" w:hanging="1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b</w:t>
      </w:r>
      <w:r>
        <w:rPr>
          <w:rFonts w:ascii="Arial" w:hAnsi="Arial" w:cs="Arial" w:eastAsia="Arial"/>
          <w:color w:val="auto"/>
          <w:spacing w:val="0"/>
          <w:position w:val="0"/>
          <w:sz w:val="20"/>
          <w:shd w:fill="auto" w:val="clear"/>
        </w:rPr>
        <w:t xml:space="preserve">ěhem zálohování provádíte kopírování disků CD nebo import souborů do databáze DB, tyto zkopírované soubory a importované soubory nebudou zálohovány.</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045"/>
        </w:numPr>
        <w:tabs>
          <w:tab w:val="left" w:pos="320" w:leader="none"/>
        </w:tabs>
        <w:spacing w:before="0" w:after="0" w:line="386"/>
        <w:ind w:right="740" w:left="80" w:hanging="1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zálohování bude odezva zařízení při použití jiné funkce mírně zpožděna.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4-1-9-2 Jak zkontrolovat pr</w:t>
      </w:r>
      <w:r>
        <w:rPr>
          <w:rFonts w:ascii="Arial" w:hAnsi="Arial" w:cs="Arial" w:eastAsia="Arial"/>
          <w:b/>
          <w:color w:val="auto"/>
          <w:spacing w:val="0"/>
          <w:position w:val="0"/>
          <w:sz w:val="24"/>
          <w:shd w:fill="auto" w:val="clear"/>
        </w:rPr>
        <w:t xml:space="preserve">ůběh a výsledek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49"/>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zálohování probíhá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09" w:dyaOrig="1701">
          <v:rect xmlns:o="urn:schemas-microsoft-com:office:office" xmlns:v="urn:schemas-microsoft-com:vml" id="rectole0000000043" style="width:140.450000pt;height:85.05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3" ShapeID="rectole0000000043" r:id="docRId90"/>
        </w:object>
      </w:r>
    </w:p>
    <w:p>
      <w:pPr>
        <w:spacing w:before="0" w:after="0" w:line="249"/>
        <w:ind w:right="0" w:left="0" w:firstLine="0"/>
        <w:jc w:val="left"/>
        <w:rPr>
          <w:rFonts w:ascii="Calibri" w:hAnsi="Calibri" w:cs="Calibri" w:eastAsia="Calibri"/>
          <w:color w:val="auto"/>
          <w:spacing w:val="0"/>
          <w:position w:val="0"/>
          <w:sz w:val="20"/>
          <w:shd w:fill="auto" w:val="clear"/>
        </w:rPr>
      </w:pPr>
    </w:p>
    <w:p>
      <w:pPr>
        <w:numPr>
          <w:ilvl w:val="0"/>
          <w:numId w:val="2052"/>
        </w:numPr>
        <w:tabs>
          <w:tab w:val="left" w:pos="3480" w:leader="none"/>
        </w:tabs>
        <w:spacing w:before="0" w:after="0" w:line="240"/>
        <w:ind w:right="0" w:left="348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zvolit 'Stav postupu' nebo 'Výsledek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numPr>
          <w:ilvl w:val="0"/>
          <w:numId w:val="2061"/>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Zatímco neprobíhá zálohování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22" w:dyaOrig="1654">
          <v:rect xmlns:o="urn:schemas-microsoft-com:office:office" xmlns:v="urn:schemas-microsoft-com:vml" id="rectole0000000044" style="width:141.100000pt;height:82.70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4" ShapeID="rectole0000000044" r:id="docRId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2"/>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5627" w:dyaOrig="1665">
          <v:rect xmlns:o="urn:schemas-microsoft-com:office:office" xmlns:v="urn:schemas-microsoft-com:vml" id="rectole0000000045" style="width:281.350000pt;height:83.25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5" ShapeID="rectole0000000045" r:id="docRId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Krok: Zálohujte MusicDB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Celkem skladeb: celkový po</w:t>
      </w:r>
      <w:r>
        <w:rPr>
          <w:rFonts w:ascii="Arial" w:hAnsi="Arial" w:cs="Arial" w:eastAsia="Arial"/>
          <w:color w:val="auto"/>
          <w:spacing w:val="0"/>
          <w:position w:val="0"/>
          <w:sz w:val="20"/>
          <w:shd w:fill="auto" w:val="clear"/>
        </w:rPr>
        <w:t xml:space="preserve">čet skladeb MusicDB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Aktuální skladby: po</w:t>
      </w:r>
      <w:r>
        <w:rPr>
          <w:rFonts w:ascii="Arial" w:hAnsi="Arial" w:cs="Arial" w:eastAsia="Arial"/>
          <w:color w:val="auto"/>
          <w:spacing w:val="0"/>
          <w:position w:val="0"/>
          <w:sz w:val="20"/>
          <w:shd w:fill="auto" w:val="clear"/>
        </w:rPr>
        <w:t xml:space="preserve">čet dosud zálohovaných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Uplynulý: celkový </w:t>
      </w:r>
      <w:r>
        <w:rPr>
          <w:rFonts w:ascii="Arial" w:hAnsi="Arial" w:cs="Arial" w:eastAsia="Arial"/>
          <w:color w:val="auto"/>
          <w:spacing w:val="0"/>
          <w:position w:val="0"/>
          <w:sz w:val="20"/>
          <w:shd w:fill="auto" w:val="clear"/>
        </w:rPr>
        <w:t xml:space="preserve">čas uplynul až dosud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Odhad: celkový </w:t>
      </w:r>
      <w:r>
        <w:rPr>
          <w:rFonts w:ascii="Arial" w:hAnsi="Arial" w:cs="Arial" w:eastAsia="Arial"/>
          <w:color w:val="auto"/>
          <w:spacing w:val="0"/>
          <w:position w:val="0"/>
          <w:sz w:val="20"/>
          <w:shd w:fill="auto" w:val="clear"/>
        </w:rPr>
        <w:t xml:space="preserve">čas pro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4-1-9-3 Jak zastavit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numPr>
          <w:ilvl w:val="0"/>
          <w:numId w:val="2083"/>
        </w:numPr>
        <w:tabs>
          <w:tab w:val="left" w:pos="420" w:leader="none"/>
        </w:tabs>
        <w:spacing w:before="0" w:after="0" w:line="240"/>
        <w:ind w:right="0" w:left="42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zvolit 'Zastavit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4-1-10. Obnovit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zálohy m</w:t>
      </w:r>
      <w:r>
        <w:rPr>
          <w:rFonts w:ascii="Arial" w:hAnsi="Arial" w:cs="Arial" w:eastAsia="Arial"/>
          <w:color w:val="auto"/>
          <w:spacing w:val="0"/>
          <w:position w:val="0"/>
          <w:sz w:val="20"/>
          <w:shd w:fill="auto" w:val="clear"/>
        </w:rPr>
        <w:t xml:space="preserve">ůžete obnovit v Music DB X45.</w:t>
      </w:r>
    </w:p>
    <w:p>
      <w:pPr>
        <w:spacing w:before="0" w:after="0" w:line="272"/>
        <w:ind w:right="0" w:left="0" w:firstLine="0"/>
        <w:jc w:val="left"/>
        <w:rPr>
          <w:rFonts w:ascii="Calibri" w:hAnsi="Calibri" w:cs="Calibri" w:eastAsia="Calibri"/>
          <w:color w:val="auto"/>
          <w:spacing w:val="0"/>
          <w:position w:val="0"/>
          <w:sz w:val="20"/>
          <w:shd w:fill="auto" w:val="clear"/>
        </w:rPr>
      </w:pPr>
    </w:p>
    <w:p>
      <w:pPr>
        <w:numPr>
          <w:ilvl w:val="0"/>
          <w:numId w:val="2097"/>
        </w:numPr>
        <w:tabs>
          <w:tab w:val="left" w:pos="820" w:leader="none"/>
        </w:tabs>
        <w:spacing w:before="0" w:after="0" w:line="240"/>
        <w:ind w:right="0" w:left="8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záložní zařízení k hostitelskému portu USB na X45.</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99"/>
        </w:numPr>
        <w:tabs>
          <w:tab w:val="left" w:pos="820" w:leader="none"/>
        </w:tabs>
        <w:spacing w:before="0" w:after="0" w:line="240"/>
        <w:ind w:right="0" w:left="8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nabídky Music DB v nabídce SETUP, vyberte možnost Obnovit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5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vidět záložní zařízení a vybrat ho, potvrzením klávesy OK spusťte Obnovení.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46" w:dyaOrig="1280">
          <v:rect xmlns:o="urn:schemas-microsoft-com:office:office" xmlns:v="urn:schemas-microsoft-com:vml" id="rectole0000000046" style="width:412.300000pt;height:64.00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6" ShapeID="rectole0000000046" r:id="docRId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4-1-11. Kontrola integrity MusicDB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3145" w:dyaOrig="1842">
          <v:rect xmlns:o="urn:schemas-microsoft-com:office:office" xmlns:v="urn:schemas-microsoft-com:vml" id="rectole0000000047" style="width:157.250000pt;height:92.10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7" ShapeID="rectole0000000047" r:id="docRId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6"/>
        <w:ind w:right="0" w:left="0" w:firstLine="0"/>
        <w:jc w:val="left"/>
        <w:rPr>
          <w:rFonts w:ascii="Calibri" w:hAnsi="Calibri" w:cs="Calibri" w:eastAsia="Calibri"/>
          <w:color w:val="auto"/>
          <w:spacing w:val="0"/>
          <w:position w:val="0"/>
          <w:sz w:val="20"/>
          <w:shd w:fill="auto" w:val="clear"/>
        </w:rPr>
      </w:pPr>
    </w:p>
    <w:p>
      <w:pPr>
        <w:spacing w:before="0" w:after="0" w:line="360"/>
        <w:ind w:right="146" w:left="3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zkontroluje všechny chyby v MusicDB. M</w:t>
      </w:r>
      <w:r>
        <w:rPr>
          <w:rFonts w:ascii="Arial" w:hAnsi="Arial" w:cs="Arial" w:eastAsia="Arial"/>
          <w:color w:val="auto"/>
          <w:spacing w:val="0"/>
          <w:position w:val="0"/>
          <w:sz w:val="20"/>
          <w:shd w:fill="auto" w:val="clear"/>
        </w:rPr>
        <w:t xml:space="preserve">ůžete si vybrat, kdy bude tato kontrola provedena. Při vypnutí nebo při spouštění.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111"/>
        </w:numPr>
        <w:tabs>
          <w:tab w:val="left" w:pos="3820" w:leader="none"/>
        </w:tabs>
        <w:spacing w:before="0" w:after="0" w:line="240"/>
        <w:ind w:right="0" w:left="3820" w:hanging="21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113"/>
        </w:numPr>
        <w:tabs>
          <w:tab w:val="left" w:pos="3828" w:leader="none"/>
        </w:tabs>
        <w:spacing w:before="0" w:after="0" w:line="372"/>
        <w:ind w:right="406" w:left="360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Protože proces 'MusicDB Integrity Check' bude mít vliv na dobu spoušt</w:t>
      </w:r>
      <w:r>
        <w:rPr>
          <w:rFonts w:ascii="Arial" w:hAnsi="Arial" w:cs="Arial" w:eastAsia="Arial"/>
          <w:color w:val="auto"/>
          <w:spacing w:val="0"/>
          <w:position w:val="0"/>
          <w:sz w:val="20"/>
          <w:shd w:fill="auto" w:val="clear"/>
        </w:rPr>
        <w:t xml:space="preserve">ění, doporučujeme jej nastavit jako 'In Shutdown'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4-2. Ripování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CD Ripping a potvr</w:t>
      </w:r>
      <w:r>
        <w:rPr>
          <w:rFonts w:ascii="Arial" w:hAnsi="Arial" w:cs="Arial" w:eastAsia="Arial"/>
          <w:color w:val="auto"/>
          <w:spacing w:val="0"/>
          <w:position w:val="0"/>
          <w:sz w:val="20"/>
          <w:shd w:fill="auto" w:val="clear"/>
        </w:rPr>
        <w:t xml:space="preserve">ďte jej tlačítkem OK. Zobrazí se následující položky.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235" w:dyaOrig="1713">
          <v:rect xmlns:o="urn:schemas-microsoft-com:office:office" xmlns:v="urn:schemas-microsoft-com:vml" id="rectole0000000048" style="width:311.750000pt;height:85.65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48" ShapeID="rectole0000000048" r:id="docRId1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2"/>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4-2-1. Bitová rychlost a kvalita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vybrat bitovou rychlost a úroveň kvality pro kopírování do souborů MP3.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Existují dv</w:t>
      </w:r>
      <w:r>
        <w:rPr>
          <w:rFonts w:ascii="Arial" w:hAnsi="Arial" w:cs="Arial" w:eastAsia="Arial"/>
          <w:color w:val="auto"/>
          <w:spacing w:val="0"/>
          <w:position w:val="0"/>
          <w:sz w:val="20"/>
          <w:shd w:fill="auto" w:val="clear"/>
        </w:rPr>
        <w:t xml:space="preserve">ě (2) položky. (Toto je pro kopírování disku CD do souboru MP3)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 w:leader="none"/>
          <w:tab w:val="left" w:pos="4700" w:leader="none"/>
        </w:tabs>
        <w:spacing w:before="0" w:after="0" w:line="263"/>
        <w:ind w:right="0" w:left="4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ab/>
        <w:t xml:space="preserve">Komprimovaná rychlost: 128K / 192K / 320K</w:t>
        <w:tab/>
        <w:t xml:space="preserve">[výchozí] 192 tis</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 w:leader="none"/>
        </w:tabs>
        <w:spacing w:before="0" w:after="0" w:line="263"/>
        <w:ind w:right="0" w:left="4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ab/>
        <w:t xml:space="preserve">Úrove</w:t>
      </w:r>
      <w:r>
        <w:rPr>
          <w:rFonts w:ascii="Arial" w:hAnsi="Arial" w:cs="Arial" w:eastAsia="Arial"/>
          <w:color w:val="auto"/>
          <w:spacing w:val="0"/>
          <w:position w:val="0"/>
          <w:sz w:val="20"/>
          <w:shd w:fill="auto" w:val="clear"/>
        </w:rPr>
        <w:t xml:space="preserve">ň kvality: Vynikající / Nejlepší / Dobrý / Rychlý / Velmi rychlý</w:t>
      </w:r>
    </w:p>
    <w:p>
      <w:pPr>
        <w:tabs>
          <w:tab w:val="left" w:pos="740" w:leader="none"/>
        </w:tabs>
        <w:spacing w:before="0" w:after="0" w:line="263"/>
        <w:ind w:right="0" w:left="40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[výchozí] Velmi rychlé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výše uvedených možností a potvr</w:t>
      </w:r>
      <w:r>
        <w:rPr>
          <w:rFonts w:ascii="Arial" w:hAnsi="Arial" w:cs="Arial" w:eastAsia="Arial"/>
          <w:color w:val="auto"/>
          <w:spacing w:val="0"/>
          <w:position w:val="0"/>
          <w:sz w:val="20"/>
          <w:shd w:fill="auto" w:val="clear"/>
        </w:rPr>
        <w:t xml:space="preserve">ďte tlačítkem OK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145"/>
        </w:numPr>
        <w:tabs>
          <w:tab w:val="left" w:pos="322" w:leader="none"/>
        </w:tabs>
        <w:spacing w:before="0" w:after="0" w:line="301"/>
        <w:ind w:right="120" w:left="12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Níže je uveden </w:t>
      </w:r>
      <w:r>
        <w:rPr>
          <w:rFonts w:ascii="Arial" w:hAnsi="Arial" w:cs="Arial" w:eastAsia="Arial"/>
          <w:color w:val="auto"/>
          <w:spacing w:val="0"/>
          <w:position w:val="0"/>
          <w:sz w:val="20"/>
          <w:shd w:fill="auto" w:val="clear"/>
        </w:rPr>
        <w:t xml:space="preserve">čas potřebný ke zkopírování disku CD do formátu MP3 na základě každé možnosti úrovně kvality.</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3100"/>
        <w:gridCol w:w="2420"/>
        <w:gridCol w:w="3740"/>
        <w:gridCol w:w="2160"/>
      </w:tblGrid>
      <w:tr>
        <w:trPr>
          <w:trHeight w:val="302" w:hRule="auto"/>
          <w:jc w:val="left"/>
        </w:trPr>
        <w:tc>
          <w:tcPr>
            <w:tcW w:w="310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Možnost úrovn</w:t>
            </w:r>
            <w:r>
              <w:rPr>
                <w:rFonts w:ascii="Arial" w:hAnsi="Arial" w:cs="Arial" w:eastAsia="Arial"/>
                <w:color w:val="auto"/>
                <w:spacing w:val="0"/>
                <w:position w:val="0"/>
                <w:sz w:val="20"/>
                <w:shd w:fill="auto" w:val="clear"/>
              </w:rPr>
              <w:t xml:space="preserve">ě kvality</w:t>
            </w:r>
          </w:p>
        </w:tc>
        <w:tc>
          <w:tcPr>
            <w:tcW w:w="24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Normální hrací doba</w:t>
            </w:r>
          </w:p>
        </w:tc>
        <w:tc>
          <w:tcPr>
            <w:tcW w:w="37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Požadovaný </w:t>
            </w:r>
            <w:r>
              <w:rPr>
                <w:rFonts w:ascii="Arial" w:hAnsi="Arial" w:cs="Arial" w:eastAsia="Arial"/>
                <w:color w:val="auto"/>
                <w:spacing w:val="0"/>
                <w:position w:val="0"/>
                <w:sz w:val="20"/>
                <w:shd w:fill="auto" w:val="clear"/>
              </w:rPr>
              <w:t xml:space="preserve">čas pro převod do MP3</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Vynikající</w:t>
            </w: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1,5 (150%)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Čas potřebný k</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Nejlepší</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1,08 (108%)</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řehrávání hudby na disku CD</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Dobrý</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 (100%)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normáln</w:t>
            </w:r>
            <w:r>
              <w:rPr>
                <w:rFonts w:ascii="Arial" w:hAnsi="Arial" w:cs="Arial" w:eastAsia="Arial"/>
                <w:color w:val="auto"/>
                <w:spacing w:val="0"/>
                <w:position w:val="0"/>
                <w:sz w:val="20"/>
                <w:shd w:fill="auto" w:val="clear"/>
              </w:rPr>
              <w:t xml:space="preserve">ě.</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Rychle</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3/4 (75%)</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Velmi rychlý [výchozí]</w:t>
            </w: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1/3 (33,3%)</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120" w:left="1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Úrove</w:t>
      </w:r>
      <w:r>
        <w:rPr>
          <w:rFonts w:ascii="Arial" w:hAnsi="Arial" w:cs="Arial" w:eastAsia="Arial"/>
          <w:color w:val="auto"/>
          <w:spacing w:val="0"/>
          <w:position w:val="0"/>
          <w:sz w:val="20"/>
          <w:shd w:fill="auto" w:val="clear"/>
        </w:rPr>
        <w:t xml:space="preserve">ň kvality ovlivňuje kopírování MP3 a Ogg z hlediska kvality zvuku a kopírování FLAC podle velikosti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10"/>
        </w:numPr>
        <w:tabs>
          <w:tab w:val="left" w:pos="320" w:leader="none"/>
        </w:tabs>
        <w:spacing w:before="0" w:after="0" w:line="240"/>
        <w:ind w:right="0" w:left="32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②</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Odhadovaná kapacita úložišt</w:t>
      </w:r>
      <w:r>
        <w:rPr>
          <w:rFonts w:ascii="Arial" w:hAnsi="Arial" w:cs="Arial" w:eastAsia="Arial"/>
          <w:color w:val="auto"/>
          <w:spacing w:val="0"/>
          <w:position w:val="0"/>
          <w:sz w:val="19"/>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220"/>
        <w:gridCol w:w="2040"/>
        <w:gridCol w:w="1540"/>
        <w:gridCol w:w="1440"/>
        <w:gridCol w:w="1400"/>
        <w:gridCol w:w="1640"/>
        <w:gridCol w:w="1234"/>
      </w:tblGrid>
      <w:tr>
        <w:trPr>
          <w:trHeight w:val="302" w:hRule="auto"/>
          <w:jc w:val="left"/>
        </w:trPr>
        <w:tc>
          <w:tcPr>
            <w:tcW w:w="3260" w:type="dxa"/>
            <w:gridSpan w:val="2"/>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Možnost kopírování z disku CD</w:t>
            </w:r>
          </w:p>
        </w:tc>
        <w:tc>
          <w:tcPr>
            <w:tcW w:w="15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500 GB HDD</w:t>
            </w:r>
          </w:p>
        </w:tc>
        <w:tc>
          <w:tcPr>
            <w:tcW w:w="14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 TB pevný disk</w:t>
            </w:r>
          </w:p>
        </w:tc>
        <w:tc>
          <w:tcPr>
            <w:tcW w:w="14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TB HDD</w:t>
            </w:r>
          </w:p>
        </w:tc>
        <w:tc>
          <w:tcPr>
            <w:tcW w:w="16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 TB HDD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2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260"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WAV (nekomprimovaný)</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650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1300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2 600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5 200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Komprimovaná sazba</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128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7 500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15 000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30 000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60 000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MP3 /</w:t>
            </w: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2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5 000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10 000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20 000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40 000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OGG</w:t>
            </w: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320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3 000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12 000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Tyto údaje se mohou mírn</w:t>
      </w:r>
      <w:r>
        <w:rPr>
          <w:rFonts w:ascii="Arial" w:hAnsi="Arial" w:cs="Arial" w:eastAsia="Arial"/>
          <w:color w:val="auto"/>
          <w:spacing w:val="0"/>
          <w:position w:val="0"/>
          <w:sz w:val="20"/>
          <w:shd w:fill="auto" w:val="clear"/>
        </w:rPr>
        <w:t xml:space="preserve">ě lišit podle počtu skladeb na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4-2-2. Formát zvuku (Audio Rip Format)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kopírování z disku CD m</w:t>
      </w:r>
      <w:r>
        <w:rPr>
          <w:rFonts w:ascii="Arial" w:hAnsi="Arial" w:cs="Arial" w:eastAsia="Arial"/>
          <w:color w:val="auto"/>
          <w:spacing w:val="0"/>
          <w:position w:val="0"/>
          <w:sz w:val="20"/>
          <w:shd w:fill="auto" w:val="clear"/>
        </w:rPr>
        <w:t xml:space="preserve">ůžete vybrat jeden z následujících zvukových formátů;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92" w:dyaOrig="1510">
          <v:rect xmlns:o="urn:schemas-microsoft-com:office:office" xmlns:v="urn:schemas-microsoft-com:vml" id="rectole0000000049" style="width:259.600000pt;height:75.50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49" ShapeID="rectole0000000049" r:id="docRId1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44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je WAV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4-2-3. Textový kód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je text FreeDB rozbitý, můžete zkusit změnit textový kód FreeDB,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4" w:dyaOrig="1467">
          <v:rect xmlns:o="urn:schemas-microsoft-com:office:office" xmlns:v="urn:schemas-microsoft-com:vml" id="rectole0000000050" style="width:246.200000pt;height:73.35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0" ShapeID="rectole0000000050" r:id="docRId1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4-2-4. Instalace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FreeDB m</w:t>
      </w:r>
      <w:r>
        <w:rPr>
          <w:rFonts w:ascii="Arial" w:hAnsi="Arial" w:cs="Arial" w:eastAsia="Arial"/>
          <w:color w:val="auto"/>
          <w:spacing w:val="0"/>
          <w:position w:val="0"/>
          <w:sz w:val="20"/>
          <w:shd w:fill="auto" w:val="clear"/>
        </w:rPr>
        <w:t xml:space="preserve">ůžete nainstalovat do úložiště X45, protože data FreeDB (DVD) dodává výrobce. Jakmile do X45 nainstalujete data FreeDB, vložené informace o disku CD (metadata jako název, název alba, umělec atd.) Se zobrazí na obrazovce X45 bez připojení k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96" w:dyaOrig="1352">
          <v:rect xmlns:o="urn:schemas-microsoft-com:office:office" xmlns:v="urn:schemas-microsoft-com:vml" id="rectole0000000051" style="width:424.800000pt;height:67.60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1" ShapeID="rectole0000000051" r:id="docRId1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nainstalovat data FreeDB na pevný disk X45, vložte datové DVD FreeDB do slotu pro disk CD na X45 a p</w:t>
      </w:r>
      <w:r>
        <w:rPr>
          <w:rFonts w:ascii="Arial" w:hAnsi="Arial" w:cs="Arial" w:eastAsia="Arial"/>
          <w:color w:val="auto"/>
          <w:spacing w:val="0"/>
          <w:position w:val="0"/>
          <w:sz w:val="20"/>
          <w:shd w:fill="auto" w:val="clear"/>
        </w:rPr>
        <w:t xml:space="preserve">řejděte na SETUP a vyberte FreeDB pro instalaci. Uvidíte CD, vyberte a potvrďte tlačítkem OK. X45 se vypne a restartuje, aby se automaticky zahájila instalace dat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Při používání X45 s připojenou sítí (internet) nepotřebujete data FreeDB, protože je to zbytečné, když je X45 připojeno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4-2-5. Aktualizace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Aktualizaci FreeDB m</w:t>
      </w:r>
      <w:r>
        <w:rPr>
          <w:rFonts w:ascii="Arial" w:hAnsi="Arial" w:cs="Arial" w:eastAsia="Arial"/>
          <w:color w:val="auto"/>
          <w:spacing w:val="0"/>
          <w:position w:val="0"/>
          <w:sz w:val="20"/>
          <w:shd w:fill="auto" w:val="clear"/>
        </w:rPr>
        <w:t xml:space="preserve">ůžete získat z webových stránek Cocktail Audio (</w:t>
      </w:r>
      <w:hyperlink xmlns:r="http://schemas.openxmlformats.org/officeDocument/2006/relationships" r:id="docRId108">
        <w:r>
          <w:rPr>
            <w:rFonts w:ascii="Arial" w:hAnsi="Arial" w:cs="Arial" w:eastAsia="Arial"/>
            <w:color w:val="0000FF"/>
            <w:spacing w:val="0"/>
            <w:position w:val="0"/>
            <w:sz w:val="20"/>
            <w:u w:val="single"/>
            <w:shd w:fill="auto" w:val="clear"/>
          </w:rPr>
          <w:t xml:space="preserve">www.cocktailaudio.com</w:t>
        </w:r>
      </w:hyperlink>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aktualizovat svou kopii FreeDB, na</w:t>
      </w:r>
      <w:r>
        <w:rPr>
          <w:rFonts w:ascii="Arial" w:hAnsi="Arial" w:cs="Arial" w:eastAsia="Arial"/>
          <w:color w:val="auto"/>
          <w:spacing w:val="0"/>
          <w:position w:val="0"/>
          <w:sz w:val="20"/>
          <w:shd w:fill="auto" w:val="clear"/>
        </w:rPr>
        <w:t xml:space="preserve">čtěte soubor stažený z www.cocktailaudio.com na paměťovou kartu a vložte ji do hostitelského portu USB na X45. Přejděte na NASTAVENÍ a vyberte Aktualizace FreeDB. Stiskněte tlačítko OK. Můžete vidět paměť USB a vybrat ji pomocí tlačítka OK, abyste našli aktualizační soubor FreeDB. Instalaci zahájíte potvrzením tlačítka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4-2-6. FreeDB Smazat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3103" w:dyaOrig="1813">
          <v:rect xmlns:o="urn:schemas-microsoft-com:office:office" xmlns:v="urn:schemas-microsoft-com:vml" id="rectole0000000052" style="width:155.150000pt;height:90.650000pt" o:preferrelative="t" o:ole="">
            <o:lock v:ext="edit"/>
            <v:imagedata xmlns:r="http://schemas.openxmlformats.org/officeDocument/2006/relationships" r:id="docRId110" o:title=""/>
          </v:rect>
          <o:OLEObject xmlns:r="http://schemas.openxmlformats.org/officeDocument/2006/relationships" xmlns:o="urn:schemas-microsoft-com:office:office" Type="Embed" ProgID="StaticMetafile" DrawAspect="Content" ObjectID="0000000052" ShapeID="rectole0000000052" r:id="docRId10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806" w:left="35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FreeDB m</w:t>
      </w:r>
      <w:r>
        <w:rPr>
          <w:rFonts w:ascii="Arial" w:hAnsi="Arial" w:cs="Arial" w:eastAsia="Arial"/>
          <w:color w:val="auto"/>
          <w:spacing w:val="0"/>
          <w:position w:val="0"/>
          <w:sz w:val="20"/>
          <w:shd w:fill="auto" w:val="clear"/>
        </w:rPr>
        <w:t xml:space="preserve">ůžete po instalaci do X45 smazat, pokud se vám nelíbí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4-2-7. Auto Rip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97" w:dyaOrig="1814">
          <v:rect xmlns:o="urn:schemas-microsoft-com:office:office" xmlns:v="urn:schemas-microsoft-com:vml" id="rectole0000000053" style="width:154.850000pt;height:90.700000pt" o:preferrelative="t" o:ole="">
            <o:lock v:ext="edit"/>
            <v:imagedata xmlns:r="http://schemas.openxmlformats.org/officeDocument/2006/relationships" r:id="docRId112" o:title=""/>
          </v:rect>
          <o:OLEObject xmlns:r="http://schemas.openxmlformats.org/officeDocument/2006/relationships" xmlns:o="urn:schemas-microsoft-com:office:office" Type="Embed" ProgID="StaticMetafile" DrawAspect="Content" ObjectID="0000000053" ShapeID="rectole0000000053" r:id="docRId1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86" w:left="36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kopírování více disků CD najednou bude tato funkce užitečná. Pokud je Auto Rip nastaveno na ON, X45 bude kopírovat CD sám, pokud vložíte CD, a po dokončení kopírování sám vysune CD bez stisknutí jakékoli klávesy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36"/>
        </w:numPr>
        <w:tabs>
          <w:tab w:val="left" w:pos="3900" w:leader="none"/>
        </w:tabs>
        <w:spacing w:before="0" w:after="0" w:line="240"/>
        <w:ind w:right="0" w:left="390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30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 Zvuk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Zvuk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6491" w:dyaOrig="1899">
          <v:rect xmlns:o="urn:schemas-microsoft-com:office:office" xmlns:v="urn:schemas-microsoft-com:vml" id="rectole0000000054" style="width:324.550000pt;height:94.950000pt" o:preferrelative="t" o:ole="">
            <o:lock v:ext="edit"/>
            <v:imagedata xmlns:r="http://schemas.openxmlformats.org/officeDocument/2006/relationships" r:id="docRId114" o:title=""/>
          </v:rect>
          <o:OLEObject xmlns:r="http://schemas.openxmlformats.org/officeDocument/2006/relationships" xmlns:o="urn:schemas-microsoft-com:office:office" Type="Embed" ProgID="StaticMetafile" DrawAspect="Content" ObjectID="0000000054" ShapeID="rectole0000000054" r:id="docRId11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 Pohled hrá</w:t>
      </w:r>
      <w:r>
        <w:rPr>
          <w:rFonts w:ascii="Arial" w:hAnsi="Arial" w:cs="Arial" w:eastAsia="Arial"/>
          <w:b/>
          <w:color w:val="auto"/>
          <w:spacing w:val="0"/>
          <w:position w:val="0"/>
          <w:sz w:val="24"/>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 následujících možností; Cover &amp; List, Music Info nebo Only 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44</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353"/>
        </w:numPr>
        <w:tabs>
          <w:tab w:val="left" w:pos="3520" w:leader="none"/>
        </w:tabs>
        <w:spacing w:before="0" w:after="0" w:line="240"/>
        <w:ind w:right="0" w:left="3520" w:hanging="226"/>
        <w:jc w:val="left"/>
        <w:rPr>
          <w:rFonts w:ascii="MS PGothic" w:hAnsi="MS PGothic" w:cs="MS PGothic" w:eastAsia="MS PGothic"/>
          <w:color w:val="auto"/>
          <w:spacing w:val="0"/>
          <w:position w:val="0"/>
          <w:sz w:val="20"/>
          <w:shd w:fill="auto" w:val="clear"/>
        </w:rPr>
      </w:pPr>
      <w:r>
        <w:object w:dxaOrig="2448" w:dyaOrig="1467">
          <v:rect xmlns:o="urn:schemas-microsoft-com:office:office" xmlns:v="urn:schemas-microsoft-com:vml" id="rectole0000000055" style="width:122.400000pt;height:73.350000pt" o:preferrelative="t" o:ole="">
            <o:lock v:ext="edit"/>
            <v:imagedata xmlns:r="http://schemas.openxmlformats.org/officeDocument/2006/relationships" r:id="docRId116" o:title=""/>
          </v:rect>
          <o:OLEObject xmlns:r="http://schemas.openxmlformats.org/officeDocument/2006/relationships" xmlns:o="urn:schemas-microsoft-com:office:office" Type="Embed" ProgID="StaticMetafile" DrawAspect="Content" ObjectID="0000000055" ShapeID="rectole0000000055" r:id="docRId115"/>
        </w:object>
      </w:r>
      <w:r>
        <w:rPr>
          <w:rFonts w:ascii="Arial" w:hAnsi="Arial" w:cs="Arial" w:eastAsia="Arial"/>
          <w:color w:val="auto"/>
          <w:spacing w:val="0"/>
          <w:position w:val="0"/>
          <w:sz w:val="20"/>
          <w:shd w:fill="auto" w:val="clear"/>
        </w:rPr>
        <w:t xml:space="preserve">POZNÁMKA: Pomocí tla</w:t>
      </w:r>
      <w:r>
        <w:rPr>
          <w:rFonts w:ascii="Arial" w:hAnsi="Arial" w:cs="Arial" w:eastAsia="Arial"/>
          <w:color w:val="auto"/>
          <w:spacing w:val="0"/>
          <w:position w:val="0"/>
          <w:sz w:val="20"/>
          <w:shd w:fill="auto" w:val="clear"/>
        </w:rPr>
        <w:t xml:space="preserve">čítka INFO na dálkovém ovládání můžete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3"/>
        <w:ind w:right="860" w:left="330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změnit pohled hráče na Cover &amp; List, Music Info nebo List Only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57"/>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Cover &amp; 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tabs>
          <w:tab w:val="left" w:pos="3840" w:leader="none"/>
          <w:tab w:val="left" w:pos="6940" w:leader="none"/>
        </w:tabs>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[Cover &amp; List]</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[Informace o hudb</w:t>
      </w:r>
      <w:r>
        <w:rPr>
          <w:rFonts w:ascii="Arial" w:hAnsi="Arial" w:cs="Arial" w:eastAsia="Arial"/>
          <w:b/>
          <w:color w:val="auto"/>
          <w:spacing w:val="0"/>
          <w:position w:val="0"/>
          <w:sz w:val="20"/>
          <w:shd w:fill="auto" w:val="clear"/>
        </w:rPr>
        <w:t xml:space="preserve">ě]</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[Pouze seznam]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67" w:dyaOrig="1582">
          <v:rect xmlns:o="urn:schemas-microsoft-com:office:office" xmlns:v="urn:schemas-microsoft-com:vml" id="rectole0000000056" style="width:423.350000pt;height:79.100000pt" o:preferrelative="t" o:ole="">
            <o:lock v:ext="edit"/>
            <v:imagedata xmlns:r="http://schemas.openxmlformats.org/officeDocument/2006/relationships" r:id="docRId118" o:title=""/>
          </v:rect>
          <o:OLEObject xmlns:r="http://schemas.openxmlformats.org/officeDocument/2006/relationships" xmlns:o="urn:schemas-microsoft-com:office:office" Type="Embed" ProgID="StaticMetafile" DrawAspect="Content" ObjectID="0000000056" ShapeID="rectole0000000056" r:id="docRId1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4-3-2. USB/HDMI audio výstup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260" w:left="59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je ke zvukovému výstupu X45 USB p</w:t>
      </w:r>
      <w:r>
        <w:rPr>
          <w:rFonts w:ascii="Arial" w:hAnsi="Arial" w:cs="Arial" w:eastAsia="Arial"/>
          <w:color w:val="auto"/>
          <w:spacing w:val="0"/>
          <w:position w:val="0"/>
          <w:sz w:val="20"/>
          <w:shd w:fill="auto" w:val="clear"/>
        </w:rPr>
        <w:t xml:space="preserve">řipojeno zvukové zařízení USB DAC nebo HDMI, budou zde uvedena připojená zařízení. Můžete jej vybrat zde.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40" w:dyaOrig="1560">
          <v:rect xmlns:o="urn:schemas-microsoft-com:office:office" xmlns:v="urn:schemas-microsoft-com:vml" id="rectole0000000057" style="width:272.000000pt;height:78.000000pt" o:preferrelative="t" o:ole="">
            <o:lock v:ext="edit"/>
            <v:imagedata xmlns:r="http://schemas.openxmlformats.org/officeDocument/2006/relationships" r:id="docRId120" o:title=""/>
          </v:rect>
          <o:OLEObject xmlns:r="http://schemas.openxmlformats.org/officeDocument/2006/relationships" xmlns:o="urn:schemas-microsoft-com:office:office" Type="Embed" ProgID="StaticMetafile" DrawAspect="Content" ObjectID="0000000057" ShapeID="rectole0000000057" r:id="docRId119"/>
        </w:object>
      </w:r>
    </w:p>
    <w:p>
      <w:pPr>
        <w:spacing w:before="0" w:after="0" w:line="38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4-3-3. Typ signálu DSD</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6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trhu je mnoho druh</w:t>
      </w:r>
      <w:r>
        <w:rPr>
          <w:rFonts w:ascii="Arial" w:hAnsi="Arial" w:cs="Arial" w:eastAsia="Arial"/>
          <w:color w:val="auto"/>
          <w:spacing w:val="0"/>
          <w:position w:val="0"/>
          <w:sz w:val="20"/>
          <w:shd w:fill="auto" w:val="clear"/>
        </w:rPr>
        <w:t xml:space="preserve">ů USB DAC (Digital-to-Analog Converter), které lze připojit k X45 USB Audio Out. Některé z těchto DAC však mohou přijímat „nativní signál DSD“, jiné mohou přijímat „signál DoP“ pouze namísto „nativního signálu DSD“. Přidali jsme tedy možnost „Typ signálu DSD“ v SETUP, což dává tři (3) možnosti jako níže. Musíte vybrat správnou možnost podle specifikace USB Audio DAC.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DSD (DoP): Toto je pro USB DAC, který p</w:t>
      </w:r>
      <w:r>
        <w:rPr>
          <w:rFonts w:ascii="Arial" w:hAnsi="Arial" w:cs="Arial" w:eastAsia="Arial"/>
          <w:color w:val="auto"/>
          <w:spacing w:val="0"/>
          <w:position w:val="0"/>
          <w:sz w:val="20"/>
          <w:shd w:fill="auto" w:val="clear"/>
        </w:rPr>
        <w:t xml:space="preserve">řijímá 'signál DoP' místo 'DSD nativní signál'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DSD (nativní): Toto je pro USB DAC, který m</w:t>
      </w:r>
      <w:r>
        <w:rPr>
          <w:rFonts w:ascii="Arial" w:hAnsi="Arial" w:cs="Arial" w:eastAsia="Arial"/>
          <w:color w:val="auto"/>
          <w:spacing w:val="0"/>
          <w:position w:val="0"/>
          <w:sz w:val="20"/>
          <w:shd w:fill="auto" w:val="clear"/>
        </w:rPr>
        <w:t xml:space="preserve">ůže přijímat 'DSD nativní signál'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PCM: Toto je pro USB DAC, který m</w:t>
      </w:r>
      <w:r>
        <w:rPr>
          <w:rFonts w:ascii="Arial" w:hAnsi="Arial" w:cs="Arial" w:eastAsia="Arial"/>
          <w:color w:val="auto"/>
          <w:spacing w:val="0"/>
          <w:position w:val="0"/>
          <w:sz w:val="20"/>
          <w:shd w:fill="auto" w:val="clear"/>
        </w:rPr>
        <w:t xml:space="preserve">ůže přijímat pouze 'PCM signál'.</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11" w:dyaOrig="1611">
          <v:rect xmlns:o="urn:schemas-microsoft-com:office:office" xmlns:v="urn:schemas-microsoft-com:vml" id="rectole0000000058" style="width:280.550000pt;height:80.550000pt" o:preferrelative="t" o:ole="">
            <o:lock v:ext="edit"/>
            <v:imagedata xmlns:r="http://schemas.openxmlformats.org/officeDocument/2006/relationships" r:id="docRId122" o:title=""/>
          </v:rect>
          <o:OLEObject xmlns:r="http://schemas.openxmlformats.org/officeDocument/2006/relationships" xmlns:o="urn:schemas-microsoft-com:office:office" Type="Embed" ProgID="StaticMetafile" DrawAspect="Content" ObjectID="0000000058" ShapeID="rectole0000000058" r:id="docRId12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2381"/>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DSD (DoP)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4-3-4. Analogový hlasitost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04" w:dyaOrig="1619">
          <v:rect xmlns:o="urn:schemas-microsoft-com:office:office" xmlns:v="urn:schemas-microsoft-com:vml" id="rectole0000000059" style="width:275.200000pt;height:80.950000pt" o:preferrelative="t" o:ole="">
            <o:lock v:ext="edit"/>
            <v:imagedata xmlns:r="http://schemas.openxmlformats.org/officeDocument/2006/relationships" r:id="docRId124" o:title=""/>
          </v:rect>
          <o:OLEObject xmlns:r="http://schemas.openxmlformats.org/officeDocument/2006/relationships" xmlns:o="urn:schemas-microsoft-com:office:office" Type="Embed" ProgID="StaticMetafile" DrawAspect="Content" ObjectID="0000000059" ShapeID="rectole0000000059" r:id="docRId1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ovládat hlasitost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analogového IN/AUX</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IN/PHONO IN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4-3-5. Hlasitost analogového výstupu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540"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Hlasitost analogového výstupu m</w:t>
      </w:r>
      <w:r>
        <w:rPr>
          <w:rFonts w:ascii="Arial" w:hAnsi="Arial" w:cs="Arial" w:eastAsia="Arial"/>
          <w:color w:val="auto"/>
          <w:spacing w:val="0"/>
          <w:position w:val="0"/>
          <w:sz w:val="20"/>
          <w:shd w:fill="auto" w:val="clear"/>
        </w:rPr>
        <w:t xml:space="preserve">ůžete nastavit jako proměnnou nebo pevnou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Proměnná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05" w:dyaOrig="1604">
          <v:rect xmlns:o="urn:schemas-microsoft-com:office:office" xmlns:v="urn:schemas-microsoft-com:vml" id="rectole0000000060" style="width:275.250000pt;height:80.200000pt" o:preferrelative="t" o:ole="">
            <o:lock v:ext="edit"/>
            <v:imagedata xmlns:r="http://schemas.openxmlformats.org/officeDocument/2006/relationships" r:id="docRId126" o:title=""/>
          </v:rect>
          <o:OLEObject xmlns:r="http://schemas.openxmlformats.org/officeDocument/2006/relationships" xmlns:o="urn:schemas-microsoft-com:office:office" Type="Embed" ProgID="StaticMetafile" DrawAspect="Content" ObjectID="0000000060" ShapeID="rectole0000000060" r:id="docRId1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180" w:left="6000" w:firstLine="0"/>
        <w:jc w:val="both"/>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Opraveno: Hlasitost X45 bude nastavena na 0 dB (max.). M</w:t>
      </w:r>
      <w:r>
        <w:rPr>
          <w:rFonts w:ascii="Arial" w:hAnsi="Arial" w:cs="Arial" w:eastAsia="Arial"/>
          <w:color w:val="auto"/>
          <w:spacing w:val="0"/>
          <w:position w:val="0"/>
          <w:sz w:val="20"/>
          <w:shd w:fill="auto" w:val="clear"/>
        </w:rPr>
        <w:t xml:space="preserve">ůžeš</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ovládání hlasitosti pomocí X45</w:t>
      </w: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4-3-6. Analogový linkový výstup</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00" w:dyaOrig="1603">
          <v:rect xmlns:o="urn:schemas-microsoft-com:office:office" xmlns:v="urn:schemas-microsoft-com:vml" id="rectole0000000061" style="width:275.000000pt;height:80.150000pt" o:preferrelative="t" o:ole="">
            <o:lock v:ext="edit"/>
            <v:imagedata xmlns:r="http://schemas.openxmlformats.org/officeDocument/2006/relationships" r:id="docRId128" o:title=""/>
          </v:rect>
          <o:OLEObject xmlns:r="http://schemas.openxmlformats.org/officeDocument/2006/relationships" xmlns:o="urn:schemas-microsoft-com:office:office" Type="Embed" ProgID="StaticMetafile" DrawAspect="Content" ObjectID="0000000061" ShapeID="rectole0000000061" r:id="docRId1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300"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Analogový linkový výstup lze nastavit na VYPNUTO nebo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4-3-7. Analogový výstup XLR</w:t>
      </w:r>
    </w:p>
    <w:p>
      <w:pPr>
        <w:spacing w:before="0" w:after="0" w:line="240"/>
        <w:ind w:right="0" w:left="0" w:firstLine="0"/>
        <w:jc w:val="left"/>
        <w:rPr>
          <w:rFonts w:ascii="Calibri" w:hAnsi="Calibri" w:cs="Calibri" w:eastAsia="Calibri"/>
          <w:color w:val="auto"/>
          <w:spacing w:val="0"/>
          <w:position w:val="0"/>
          <w:sz w:val="20"/>
          <w:shd w:fill="auto" w:val="clear"/>
        </w:rPr>
      </w:pPr>
      <w:r>
        <w:object w:dxaOrig="5825" w:dyaOrig="1704">
          <v:rect xmlns:o="urn:schemas-microsoft-com:office:office" xmlns:v="urn:schemas-microsoft-com:vml" id="rectole0000000062" style="width:291.250000pt;height:85.200000pt" o:preferrelative="t" o:ole="">
            <o:lock v:ext="edit"/>
            <v:imagedata xmlns:r="http://schemas.openxmlformats.org/officeDocument/2006/relationships" r:id="docRId130" o:title=""/>
          </v:rect>
          <o:OLEObject xmlns:r="http://schemas.openxmlformats.org/officeDocument/2006/relationships" xmlns:o="urn:schemas-microsoft-com:office:office" Type="Embed" ProgID="StaticMetafile" DrawAspect="Content" ObjectID="0000000062" ShapeID="rectole0000000062" r:id="docRId12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359"/>
        <w:ind w:right="0" w:left="63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Analogový XLR výstup lze nastavit na VYPNUTO nebo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3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4-3-8. Záznam vzorkovací frekvence</w:t>
      </w:r>
    </w:p>
    <w:p>
      <w:pPr>
        <w:spacing w:before="0" w:after="0" w:line="368"/>
        <w:ind w:right="0" w:left="0" w:firstLine="0"/>
        <w:jc w:val="left"/>
        <w:rPr>
          <w:rFonts w:ascii="Calibri" w:hAnsi="Calibri" w:cs="Calibri" w:eastAsia="Calibri"/>
          <w:color w:val="auto"/>
          <w:spacing w:val="0"/>
          <w:position w:val="0"/>
          <w:sz w:val="20"/>
          <w:shd w:fill="auto" w:val="clear"/>
        </w:rPr>
      </w:pPr>
    </w:p>
    <w:p>
      <w:pPr>
        <w:spacing w:before="0" w:after="0" w:line="386"/>
        <w:ind w:right="280" w:left="3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nahrávání můžete nastavit vzorkovací frekvenci záznamu jako jednu ze tří (3) možností, jako je 48KHz, 96KHz, 192KHz.</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0" w:dyaOrig="1623">
          <v:rect xmlns:o="urn:schemas-microsoft-com:office:office" xmlns:v="urn:schemas-microsoft-com:vml" id="rectole0000000063" style="width:139.000000pt;height:81.150000pt" o:preferrelative="t" o:ole="">
            <o:lock v:ext="edit"/>
            <v:imagedata xmlns:r="http://schemas.openxmlformats.org/officeDocument/2006/relationships" r:id="docRId132" o:title=""/>
          </v:rect>
          <o:OLEObject xmlns:r="http://schemas.openxmlformats.org/officeDocument/2006/relationships" xmlns:o="urn:schemas-microsoft-com:office:office" Type="Embed" ProgID="StaticMetafile" DrawAspect="Content" ObjectID="0000000063" ShapeID="rectole0000000063" r:id="docRId131"/>
        </w:object>
      </w: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2427"/>
        </w:numPr>
        <w:tabs>
          <w:tab w:val="left" w:pos="3528" w:leader="none"/>
        </w:tabs>
        <w:spacing w:before="0" w:after="0" w:line="359"/>
        <w:ind w:right="140"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w:t>
      </w:r>
      <w:r>
        <w:rPr>
          <w:rFonts w:ascii="Arial" w:hAnsi="Arial" w:cs="Arial" w:eastAsia="Arial"/>
          <w:color w:val="auto"/>
          <w:spacing w:val="0"/>
          <w:position w:val="0"/>
          <w:sz w:val="20"/>
          <w:shd w:fill="auto" w:val="clear"/>
        </w:rPr>
        <w:t xml:space="preserve">Čím vyšší je vzorkovací frekvence, tím více místa na záznam je potřeba.</w:t>
      </w:r>
    </w:p>
    <w:p>
      <w:pPr>
        <w:numPr>
          <w:ilvl w:val="0"/>
          <w:numId w:val="2427"/>
        </w:numPr>
        <w:tabs>
          <w:tab w:val="left" w:pos="3520" w:leader="none"/>
        </w:tabs>
        <w:spacing w:before="0" w:after="0" w:line="240"/>
        <w:ind w:right="0" w:left="3520" w:hanging="22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48Khz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787" w:dyaOrig="1629">
          <v:rect xmlns:o="urn:schemas-microsoft-com:office:office" xmlns:v="urn:schemas-microsoft-com:vml" id="rectole0000000064" style="width:139.350000pt;height:81.450000pt" o:preferrelative="t" o:ole="">
            <o:lock v:ext="edit"/>
            <v:imagedata xmlns:r="http://schemas.openxmlformats.org/officeDocument/2006/relationships" r:id="docRId134" o:title=""/>
          </v:rect>
          <o:OLEObject xmlns:r="http://schemas.openxmlformats.org/officeDocument/2006/relationships" xmlns:o="urn:schemas-microsoft-com:office:office" Type="Embed" ProgID="StaticMetafile" DrawAspect="Content" ObjectID="0000000064" ShapeID="rectole0000000064" r:id="docRId13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1894" w:left="0" w:firstLine="0"/>
        <w:jc w:val="righ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4-3-9. Hlasitost digitálního výstupu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42" w:dyaOrig="1645">
          <v:rect xmlns:o="urn:schemas-microsoft-com:office:office" xmlns:v="urn:schemas-microsoft-com:vml" id="rectole0000000065" style="width:282.100000pt;height:82.250000pt" o:preferrelative="t" o:ole="">
            <o:lock v:ext="edit"/>
            <v:imagedata xmlns:r="http://schemas.openxmlformats.org/officeDocument/2006/relationships" r:id="docRId136" o:title=""/>
          </v:rect>
          <o:OLEObject xmlns:r="http://schemas.openxmlformats.org/officeDocument/2006/relationships" xmlns:o="urn:schemas-microsoft-com:office:office" Type="Embed" ProgID="StaticMetafile" DrawAspect="Content" ObjectID="0000000065" ShapeID="rectole0000000065" r:id="docRId13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0" w:left="0" w:firstLine="0"/>
        <w:jc w:val="left"/>
        <w:rPr>
          <w:rFonts w:ascii="Calibri" w:hAnsi="Calibri" w:cs="Calibri" w:eastAsia="Calibri"/>
          <w:color w:val="auto"/>
          <w:spacing w:val="0"/>
          <w:position w:val="0"/>
          <w:sz w:val="20"/>
          <w:shd w:fill="auto" w:val="clear"/>
        </w:rPr>
      </w:pPr>
    </w:p>
    <w:p>
      <w:pPr>
        <w:numPr>
          <w:ilvl w:val="0"/>
          <w:numId w:val="2439"/>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Prom</w:t>
      </w:r>
      <w:r>
        <w:rPr>
          <w:rFonts w:ascii="Arial" w:hAnsi="Arial" w:cs="Arial" w:eastAsia="Arial"/>
          <w:color w:val="auto"/>
          <w:spacing w:val="0"/>
          <w:position w:val="0"/>
          <w:sz w:val="20"/>
          <w:shd w:fill="auto" w:val="clear"/>
        </w:rPr>
        <w:t xml:space="preserve">ěnná</w:t>
      </w:r>
    </w:p>
    <w:p>
      <w:pPr>
        <w:numPr>
          <w:ilvl w:val="0"/>
          <w:numId w:val="2439"/>
        </w:numPr>
        <w:tabs>
          <w:tab w:val="left" w:pos="220" w:leader="none"/>
        </w:tabs>
        <w:spacing w:before="0" w:after="0" w:line="240"/>
        <w:ind w:right="0" w:left="220" w:hanging="22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numPr>
          <w:ilvl w:val="0"/>
          <w:numId w:val="2443"/>
        </w:numPr>
        <w:tabs>
          <w:tab w:val="left" w:pos="263" w:leader="none"/>
        </w:tabs>
        <w:spacing w:before="0" w:after="0" w:line="386"/>
        <w:ind w:right="0" w:left="6"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Prom</w:t>
      </w:r>
      <w:r>
        <w:rPr>
          <w:rFonts w:ascii="Arial" w:hAnsi="Arial" w:cs="Arial" w:eastAsia="Arial"/>
          <w:color w:val="auto"/>
          <w:spacing w:val="0"/>
          <w:position w:val="0"/>
          <w:sz w:val="20"/>
          <w:shd w:fill="auto" w:val="clear"/>
        </w:rPr>
        <w:t xml:space="preserve">ěnná: Hlasitost digitálního výstupu můžete ovládat pomocí X45</w:t>
      </w:r>
    </w:p>
    <w:p>
      <w:pPr>
        <w:spacing w:before="0" w:after="0" w:line="297"/>
        <w:ind w:right="0" w:left="0" w:firstLine="0"/>
        <w:jc w:val="left"/>
        <w:rPr>
          <w:rFonts w:ascii="MS PGothic" w:hAnsi="MS PGothic" w:cs="MS PGothic" w:eastAsia="MS PGothic"/>
          <w:color w:val="auto"/>
          <w:spacing w:val="0"/>
          <w:position w:val="0"/>
          <w:sz w:val="20"/>
          <w:shd w:fill="auto" w:val="clear"/>
        </w:rPr>
      </w:pPr>
    </w:p>
    <w:p>
      <w:pPr>
        <w:numPr>
          <w:ilvl w:val="0"/>
          <w:numId w:val="2445"/>
        </w:numPr>
        <w:tabs>
          <w:tab w:val="left" w:pos="236" w:leader="none"/>
        </w:tabs>
        <w:spacing w:before="0" w:after="0" w:line="317"/>
        <w:ind w:right="0" w:left="6" w:hanging="6"/>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Opraveno: Hlasitost X45 bude nastavena na 0 dB (max.). M</w:t>
      </w:r>
      <w:r>
        <w:rPr>
          <w:rFonts w:ascii="Arial" w:hAnsi="Arial" w:cs="Arial" w:eastAsia="Arial"/>
          <w:color w:val="auto"/>
          <w:spacing w:val="0"/>
          <w:position w:val="0"/>
          <w:sz w:val="20"/>
          <w:shd w:fill="auto" w:val="clear"/>
        </w:rPr>
        <w:t xml:space="preserve">ůžeš</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ovládání hlasitosti pro digitální výstup s X45</w:t>
      </w:r>
    </w:p>
    <w:p>
      <w:pPr>
        <w:spacing w:before="0" w:after="0" w:line="69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4-3-10. Digitální výstup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ze tří (3) možností, jako je 48KHz, 96KHz a 192KHz</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6" w:dyaOrig="1601">
          <v:rect xmlns:o="urn:schemas-microsoft-com:office:office" xmlns:v="urn:schemas-microsoft-com:vml" id="rectole0000000066" style="width:136.800000pt;height:80.050000pt" o:preferrelative="t" o:ole="">
            <o:lock v:ext="edit"/>
            <v:imagedata xmlns:r="http://schemas.openxmlformats.org/officeDocument/2006/relationships" r:id="docRId138" o:title=""/>
          </v:rect>
          <o:OLEObject xmlns:r="http://schemas.openxmlformats.org/officeDocument/2006/relationships" xmlns:o="urn:schemas-microsoft-com:office:office" Type="Embed" ProgID="StaticMetafile" DrawAspect="Content" ObjectID="0000000066" ShapeID="rectole0000000066" r:id="docRId13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55"/>
        </w:numPr>
        <w:tabs>
          <w:tab w:val="left" w:pos="3440" w:leader="none"/>
        </w:tabs>
        <w:spacing w:before="0" w:after="0" w:line="240"/>
        <w:ind w:right="0" w:left="3440" w:hanging="26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48 kHz: Max. Frekvence 48 kHz</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457"/>
        </w:numPr>
        <w:tabs>
          <w:tab w:val="left" w:pos="3440" w:leader="none"/>
        </w:tabs>
        <w:spacing w:before="0" w:after="0" w:line="240"/>
        <w:ind w:right="0" w:left="3440" w:hanging="26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96 kHz: Max. Frekvence 96 kHz</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459"/>
        </w:numPr>
        <w:tabs>
          <w:tab w:val="left" w:pos="3440" w:leader="none"/>
        </w:tabs>
        <w:spacing w:before="0" w:after="0" w:line="240"/>
        <w:ind w:right="0" w:left="3440" w:hanging="26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192Khz: Max. Frekvence 192KHz</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461"/>
        </w:numPr>
        <w:tabs>
          <w:tab w:val="left" w:pos="3440" w:leader="none"/>
        </w:tabs>
        <w:spacing w:before="0" w:after="0" w:line="240"/>
        <w:ind w:right="0" w:left="3440" w:hanging="26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Projížd</w:t>
      </w:r>
      <w:r>
        <w:rPr>
          <w:rFonts w:ascii="Arial" w:hAnsi="Arial" w:cs="Arial" w:eastAsia="Arial"/>
          <w:color w:val="auto"/>
          <w:spacing w:val="0"/>
          <w:position w:val="0"/>
          <w:sz w:val="20"/>
          <w:shd w:fill="auto" w:val="clear"/>
        </w:rPr>
        <w:t xml:space="preserve">ět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26">
          <v:rect xmlns:o="urn:schemas-microsoft-com:office:office" xmlns:v="urn:schemas-microsoft-com:vml" id="rectole0000000067" style="width:138.950000pt;height:81.300000pt" o:preferrelative="t" o:ole="">
            <o:lock v:ext="edit"/>
            <v:imagedata xmlns:r="http://schemas.openxmlformats.org/officeDocument/2006/relationships" r:id="docRId140" o:title=""/>
          </v:rect>
          <o:OLEObject xmlns:r="http://schemas.openxmlformats.org/officeDocument/2006/relationships" xmlns:o="urn:schemas-microsoft-com:office:office" Type="Embed" ProgID="StaticMetafile" DrawAspect="Content" ObjectID="0000000067" ShapeID="rectole0000000067" r:id="docRId13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numPr>
          <w:ilvl w:val="0"/>
          <w:numId w:val="2465"/>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96KHz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4-3-11. AES/EBU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57" w:dyaOrig="1594">
          <v:rect xmlns:o="urn:schemas-microsoft-com:office:office" xmlns:v="urn:schemas-microsoft-com:vml" id="rectole0000000068" style="width:272.850000pt;height:79.700000pt" o:preferrelative="t" o:ole="">
            <o:lock v:ext="edit"/>
            <v:imagedata xmlns:r="http://schemas.openxmlformats.org/officeDocument/2006/relationships" r:id="docRId142" o:title=""/>
          </v:rect>
          <o:OLEObject xmlns:r="http://schemas.openxmlformats.org/officeDocument/2006/relationships" xmlns:o="urn:schemas-microsoft-com:office:office" Type="Embed" ProgID="StaticMetafile" DrawAspect="Content" ObjectID="0000000068" ShapeID="rectole0000000068" r:id="docRId14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388"/>
        <w:ind w:right="360" w:left="6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digitální výstup AES/EBU m</w:t>
      </w:r>
      <w:r>
        <w:rPr>
          <w:rFonts w:ascii="Arial" w:hAnsi="Arial" w:cs="Arial" w:eastAsia="Arial"/>
          <w:color w:val="auto"/>
          <w:spacing w:val="0"/>
          <w:position w:val="0"/>
          <w:sz w:val="20"/>
          <w:shd w:fill="auto" w:val="clear"/>
        </w:rPr>
        <w:t xml:space="preserve">ůžete nastavit jako ZAPNUTO nebo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numPr>
          <w:ilvl w:val="0"/>
          <w:numId w:val="2475"/>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ZAPNUTO</w:t>
      </w: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6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4-3-12. SPDIF</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84" w:dyaOrig="1594">
          <v:rect xmlns:o="urn:schemas-microsoft-com:office:office" xmlns:v="urn:schemas-microsoft-com:vml" id="rectole0000000069" style="width:274.200000pt;height:79.700000pt" o:preferrelative="t" o:ole="">
            <o:lock v:ext="edit"/>
            <v:imagedata xmlns:r="http://schemas.openxmlformats.org/officeDocument/2006/relationships" r:id="docRId144" o:title=""/>
          </v:rect>
          <o:OLEObject xmlns:r="http://schemas.openxmlformats.org/officeDocument/2006/relationships" xmlns:o="urn:schemas-microsoft-com:office:office" Type="Embed" ProgID="StaticMetafile" DrawAspect="Content" ObjectID="0000000069" ShapeID="rectole0000000069" r:id="docRId14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316"/>
        <w:ind w:right="226" w:left="6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digitální výstup SPDIF m</w:t>
      </w:r>
      <w:r>
        <w:rPr>
          <w:rFonts w:ascii="Arial" w:hAnsi="Arial" w:cs="Arial" w:eastAsia="Arial"/>
          <w:color w:val="auto"/>
          <w:spacing w:val="0"/>
          <w:position w:val="0"/>
          <w:sz w:val="20"/>
          <w:shd w:fill="auto" w:val="clear"/>
        </w:rPr>
        <w:t xml:space="preserve">ůžete nastavit jako ZAPNUTO nebo VYPNUTO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4-3-13. Gapless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podporuje funkci p</w:t>
      </w:r>
      <w:r>
        <w:rPr>
          <w:rFonts w:ascii="Arial" w:hAnsi="Arial" w:cs="Arial" w:eastAsia="Arial"/>
          <w:color w:val="auto"/>
          <w:spacing w:val="0"/>
          <w:position w:val="0"/>
          <w:sz w:val="20"/>
          <w:shd w:fill="auto" w:val="clear"/>
        </w:rPr>
        <w:t xml:space="preserve">řehrávání bez mezer pouze pro soubory MP3, WAV, FLAC a DSD.</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37" w:dyaOrig="1621">
          <v:rect xmlns:o="urn:schemas-microsoft-com:office:office" xmlns:v="urn:schemas-microsoft-com:vml" id="rectole0000000070" style="width:276.850000pt;height:81.050000pt" o:preferrelative="t" o:ole="">
            <o:lock v:ext="edit"/>
            <v:imagedata xmlns:r="http://schemas.openxmlformats.org/officeDocument/2006/relationships" r:id="docRId146" o:title=""/>
          </v:rect>
          <o:OLEObject xmlns:r="http://schemas.openxmlformats.org/officeDocument/2006/relationships" xmlns:o="urn:schemas-microsoft-com:office:office" Type="Embed" ProgID="StaticMetafile" DrawAspect="Content" ObjectID="0000000070" ShapeID="rectole0000000070" r:id="docRId1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240"/>
        <w:ind w:right="0" w:left="58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96"/>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Podporovány jsou pouze soubory MP3 kódované LAME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Funkce Gapless Play funguje správn</w:t>
      </w:r>
      <w:r>
        <w:rPr>
          <w:rFonts w:ascii="Arial" w:hAnsi="Arial" w:cs="Arial" w:eastAsia="Arial"/>
          <w:color w:val="auto"/>
          <w:spacing w:val="0"/>
          <w:position w:val="0"/>
          <w:sz w:val="20"/>
          <w:shd w:fill="auto" w:val="clear"/>
        </w:rPr>
        <w:t xml:space="preserve">ě pouze v režimech „Opakovat vše“ a „Normální“. Například v režimu „Shuffle“ není podporováno přehrávání bez mezer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4-3-14. Efekt prezentace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6" w:dyaOrig="1476">
          <v:rect xmlns:o="urn:schemas-microsoft-com:office:office" xmlns:v="urn:schemas-microsoft-com:vml" id="rectole0000000071" style="width:126.300000pt;height:73.800000pt" o:preferrelative="t" o:ole="">
            <o:lock v:ext="edit"/>
            <v:imagedata xmlns:r="http://schemas.openxmlformats.org/officeDocument/2006/relationships" r:id="docRId148" o:title=""/>
          </v:rect>
          <o:OLEObject xmlns:r="http://schemas.openxmlformats.org/officeDocument/2006/relationships" xmlns:o="urn:schemas-microsoft-com:office:office" Type="Embed" ProgID="StaticMetafile" DrawAspect="Content" ObjectID="0000000071" ShapeID="rectole0000000071" r:id="docRId14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386"/>
        <w:ind w:right="1186" w:left="3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 dispozici je šest (6) možností jako Vše, Fade in &amp; out, Transition, Rotation, Flip a None.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numPr>
          <w:ilvl w:val="0"/>
          <w:numId w:val="2510"/>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viz 19-3. Prezentace fotografií (strana 111)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4-3-15. </w:t>
      </w:r>
      <w:r>
        <w:rPr>
          <w:rFonts w:ascii="Arial" w:hAnsi="Arial" w:cs="Arial" w:eastAsia="Arial"/>
          <w:b/>
          <w:color w:val="auto"/>
          <w:spacing w:val="0"/>
          <w:position w:val="0"/>
          <w:sz w:val="24"/>
          <w:shd w:fill="auto" w:val="clear"/>
        </w:rPr>
        <w:t xml:space="preserve">Čas prezentace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Dobu show a efekt m</w:t>
      </w:r>
      <w:r>
        <w:rPr>
          <w:rFonts w:ascii="Arial" w:hAnsi="Arial" w:cs="Arial" w:eastAsia="Arial"/>
          <w:color w:val="auto"/>
          <w:spacing w:val="0"/>
          <w:position w:val="0"/>
          <w:sz w:val="20"/>
          <w:shd w:fill="auto" w:val="clear"/>
        </w:rPr>
        <w:t xml:space="preserve">ůžete nastavit podle svého vkusu.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1" w:dyaOrig="1476">
          <v:rect xmlns:o="urn:schemas-microsoft-com:office:office" xmlns:v="urn:schemas-microsoft-com:vml" id="rectole0000000072" style="width:126.050000pt;height:73.800000pt" o:preferrelative="t" o:ole="">
            <o:lock v:ext="edit"/>
            <v:imagedata xmlns:r="http://schemas.openxmlformats.org/officeDocument/2006/relationships" r:id="docRId150" o:title=""/>
          </v:rect>
          <o:OLEObject xmlns:r="http://schemas.openxmlformats.org/officeDocument/2006/relationships" xmlns:o="urn:schemas-microsoft-com:office:office" Type="Embed" ProgID="StaticMetafile" DrawAspect="Content" ObjectID="0000000072" ShapeID="rectole0000000072" r:id="docRId14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19"/>
        </w:numPr>
        <w:tabs>
          <w:tab w:val="left" w:pos="3400" w:leader="none"/>
        </w:tabs>
        <w:spacing w:before="0" w:after="0" w:line="240"/>
        <w:ind w:right="0" w:left="3400" w:hanging="22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Zobrazit </w:t>
      </w:r>
      <w:r>
        <w:rPr>
          <w:rFonts w:ascii="Arial" w:hAnsi="Arial" w:cs="Arial" w:eastAsia="Arial"/>
          <w:color w:val="auto"/>
          <w:spacing w:val="0"/>
          <w:position w:val="0"/>
          <w:sz w:val="20"/>
          <w:shd w:fill="auto" w:val="clear"/>
        </w:rPr>
        <w:t xml:space="preserve">čas: Čas potřebný k zobrazení jedné fotografie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521"/>
        </w:numPr>
        <w:tabs>
          <w:tab w:val="left" w:pos="3439" w:leader="none"/>
        </w:tabs>
        <w:spacing w:before="0" w:after="0" w:line="383"/>
        <w:ind w:right="166" w:left="31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Čas efektu: Čas potřebný k přenosu jedné fotografie na jinou fotografii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viz 19-3. Prezentace fotografií (strana 111)</w:t>
      </w:r>
    </w:p>
    <w:p>
      <w:pPr>
        <w:spacing w:before="0" w:after="0" w:line="36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4-3-16. Znovu p</w:t>
      </w:r>
      <w:r>
        <w:rPr>
          <w:rFonts w:ascii="Arial" w:hAnsi="Arial" w:cs="Arial" w:eastAsia="Arial"/>
          <w:b/>
          <w:color w:val="auto"/>
          <w:spacing w:val="0"/>
          <w:position w:val="0"/>
          <w:sz w:val="24"/>
          <w:shd w:fill="auto" w:val="clear"/>
        </w:rPr>
        <w:t xml:space="preserve">řehrát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4-3-16-1. Co je funkce Replaygain</w:t>
      </w: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316"/>
        <w:ind w:right="420"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Umož</w:t>
      </w:r>
      <w:r>
        <w:rPr>
          <w:rFonts w:ascii="Arial" w:hAnsi="Arial" w:cs="Arial" w:eastAsia="Arial"/>
          <w:color w:val="auto"/>
          <w:spacing w:val="0"/>
          <w:position w:val="0"/>
          <w:sz w:val="20"/>
          <w:shd w:fill="auto" w:val="clear"/>
        </w:rPr>
        <w:t xml:space="preserve">ňuje X35 vyrovnávat a normalizovat hlasitost pro jednotlivé skladby nebo alba. Tím se vyhnete běžnému problému s manuální úpravou úrovní hlasitosti mezi skladbami při přehrávání zvukových souborů z alb, která byla zvládnuta při různých úrovních hlasitosti.</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63"/>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4-3-16-2. P</w:t>
      </w:r>
      <w:r>
        <w:rPr>
          <w:rFonts w:ascii="Arial" w:hAnsi="Arial" w:cs="Arial" w:eastAsia="Arial"/>
          <w:b/>
          <w:color w:val="auto"/>
          <w:spacing w:val="0"/>
          <w:position w:val="0"/>
          <w:sz w:val="24"/>
          <w:shd w:fill="auto" w:val="clear"/>
        </w:rPr>
        <w:t xml:space="preserve">ředpoklad pro funkci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8827" w:dyaOrig="4522">
          <v:rect xmlns:o="urn:schemas-microsoft-com:office:office" xmlns:v="urn:schemas-microsoft-com:vml" id="rectole0000000073" style="width:441.350000pt;height:226.100000pt" o:preferrelative="t" o:ole="">
            <o:lock v:ext="edit"/>
            <v:imagedata xmlns:r="http://schemas.openxmlformats.org/officeDocument/2006/relationships" r:id="docRId152" o:title=""/>
          </v:rect>
          <o:OLEObject xmlns:r="http://schemas.openxmlformats.org/officeDocument/2006/relationships" xmlns:o="urn:schemas-microsoft-com:office:office" Type="Embed" ProgID="StaticMetafile" DrawAspect="Content" ObjectID="0000000073" ShapeID="rectole0000000073" r:id="docRId151"/>
        </w:object>
      </w:r>
    </w:p>
    <w:p>
      <w:pPr>
        <w:spacing w:before="0" w:after="0" w:line="372"/>
        <w:ind w:right="0" w:left="0" w:firstLine="0"/>
        <w:jc w:val="left"/>
        <w:rPr>
          <w:rFonts w:ascii="Calibri" w:hAnsi="Calibri" w:cs="Calibri" w:eastAsia="Calibri"/>
          <w:color w:val="auto"/>
          <w:spacing w:val="0"/>
          <w:position w:val="0"/>
          <w:sz w:val="20"/>
          <w:shd w:fill="auto" w:val="clear"/>
        </w:rPr>
      </w:pPr>
    </w:p>
    <w:p>
      <w:pPr>
        <w:numPr>
          <w:ilvl w:val="0"/>
          <w:numId w:val="2537"/>
        </w:numPr>
        <w:tabs>
          <w:tab w:val="left" w:pos="400" w:leader="none"/>
        </w:tabs>
        <w:spacing w:before="0" w:after="0" w:line="360"/>
        <w:ind w:right="480"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Replaygain je platná pro hudební soubory uložené na místním pevném disku (MusicDB, Browser), USB a NET (NAS: sí</w:t>
      </w:r>
      <w:r>
        <w:rPr>
          <w:rFonts w:ascii="Arial" w:hAnsi="Arial" w:cs="Arial" w:eastAsia="Arial"/>
          <w:color w:val="auto"/>
          <w:spacing w:val="0"/>
          <w:position w:val="0"/>
          <w:sz w:val="20"/>
          <w:shd w:fill="auto" w:val="clear"/>
        </w:rPr>
        <w:t xml:space="preserve">ťové úložiště)</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539"/>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nabídce NASTAVENÍ musíte nastavit Replaygain jako ZAPNUTO (Nastavení&gt; Zvuk&gt; Replaygain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541"/>
        </w:numPr>
        <w:tabs>
          <w:tab w:val="left" w:pos="400" w:leader="none"/>
        </w:tabs>
        <w:spacing w:before="0" w:after="0" w:line="361"/>
        <w:ind w:right="740"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 dB se zobrazí na 6. </w:t>
      </w:r>
      <w:r>
        <w:rPr>
          <w:rFonts w:ascii="Arial" w:hAnsi="Arial" w:cs="Arial" w:eastAsia="Arial"/>
          <w:color w:val="auto"/>
          <w:spacing w:val="0"/>
          <w:position w:val="0"/>
          <w:sz w:val="20"/>
          <w:shd w:fill="auto" w:val="clear"/>
        </w:rPr>
        <w:t xml:space="preserve">řádku informací o přehrávači souborů při přehrávání souboru, který má informace o přehrávání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543"/>
        </w:numPr>
        <w:tabs>
          <w:tab w:val="left" w:pos="400" w:leader="none"/>
        </w:tabs>
        <w:spacing w:before="0" w:after="0" w:line="360"/>
        <w:ind w:right="520"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DSD m</w:t>
      </w:r>
      <w:r>
        <w:rPr>
          <w:rFonts w:ascii="Arial" w:hAnsi="Arial" w:cs="Arial" w:eastAsia="Arial"/>
          <w:color w:val="auto"/>
          <w:spacing w:val="0"/>
          <w:position w:val="0"/>
          <w:sz w:val="20"/>
          <w:shd w:fill="auto" w:val="clear"/>
        </w:rPr>
        <w:t xml:space="preserve">ůže pracovat s funkcí Replaygain pouze v případě, že se soubor DSD přehrává pomocí dat PCM</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545"/>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MQA nem</w:t>
      </w:r>
      <w:r>
        <w:rPr>
          <w:rFonts w:ascii="Arial" w:hAnsi="Arial" w:cs="Arial" w:eastAsia="Arial"/>
          <w:color w:val="auto"/>
          <w:spacing w:val="0"/>
          <w:position w:val="0"/>
          <w:sz w:val="20"/>
          <w:shd w:fill="auto" w:val="clear"/>
        </w:rPr>
        <w:t xml:space="preserve">ůže fungovat s funkcí Replaygain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388"/>
        <w:ind w:right="180" w:left="0" w:firstLine="156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4-3-16-3. Jak zapsat (p</w:t>
      </w:r>
      <w:r>
        <w:rPr>
          <w:rFonts w:ascii="Arial" w:hAnsi="Arial" w:cs="Arial" w:eastAsia="Arial"/>
          <w:b/>
          <w:color w:val="auto"/>
          <w:spacing w:val="0"/>
          <w:position w:val="0"/>
          <w:sz w:val="24"/>
          <w:shd w:fill="auto" w:val="clear"/>
        </w:rPr>
        <w:t xml:space="preserve">řidat) 'Replaygain info' do metadat každého hudebního souboru (stopy)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50"/>
        </w:numPr>
        <w:tabs>
          <w:tab w:val="left" w:pos="3600" w:leader="none"/>
        </w:tabs>
        <w:spacing w:before="0" w:after="0" w:line="360"/>
        <w:ind w:right="260"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cílové album nebo seznam skladeb. Můžete vybrat více seznamů klávesou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940" w:left="33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kliknutím na 'Operace se souborem&gt; spusťte Replaygain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555"/>
        </w:numPr>
        <w:tabs>
          <w:tab w:val="left" w:pos="3580" w:leader="none"/>
        </w:tabs>
        <w:spacing w:before="0" w:after="0" w:line="240"/>
        <w:ind w:right="0" w:left="358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za</w:t>
      </w:r>
      <w:r>
        <w:rPr>
          <w:rFonts w:ascii="Arial" w:hAnsi="Arial" w:cs="Arial" w:eastAsia="Arial"/>
          <w:color w:val="auto"/>
          <w:spacing w:val="0"/>
          <w:position w:val="0"/>
          <w:sz w:val="20"/>
          <w:shd w:fill="auto" w:val="clear"/>
        </w:rPr>
        <w:t xml:space="preserve">čít psát „Replaygain info“, klikněte na „Skip“ nebo „No“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9" w:dyaOrig="3888">
          <v:rect xmlns:o="urn:schemas-microsoft-com:office:office" xmlns:v="urn:schemas-microsoft-com:vml" id="rectole0000000074" style="width:146.950000pt;height:194.400000pt" o:preferrelative="t" o:ole="">
            <o:lock v:ext="edit"/>
            <v:imagedata xmlns:r="http://schemas.openxmlformats.org/officeDocument/2006/relationships" r:id="docRId154" o:title=""/>
          </v:rect>
          <o:OLEObject xmlns:r="http://schemas.openxmlformats.org/officeDocument/2006/relationships" xmlns:o="urn:schemas-microsoft-com:office:office" Type="Embed" ProgID="StaticMetafile" DrawAspect="Content" ObjectID="0000000074" ShapeID="rectole0000000074" r:id="docRId15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3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kliknete na P</w:t>
      </w:r>
      <w:r>
        <w:rPr>
          <w:rFonts w:ascii="Arial" w:hAnsi="Arial" w:cs="Arial" w:eastAsia="Arial"/>
          <w:color w:val="auto"/>
          <w:spacing w:val="0"/>
          <w:position w:val="0"/>
          <w:sz w:val="20"/>
          <w:shd w:fill="auto" w:val="clear"/>
        </w:rPr>
        <w:t xml:space="preserve">řeskočit, zařízení přeskočí soubor, který již má informace o přehrávání znovu, aniž by přepsal informace o přehrávání znovu.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0" w:left="3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kliknete na Ne, za</w:t>
      </w:r>
      <w:r>
        <w:rPr>
          <w:rFonts w:ascii="Arial" w:hAnsi="Arial" w:cs="Arial" w:eastAsia="Arial"/>
          <w:color w:val="auto"/>
          <w:spacing w:val="0"/>
          <w:position w:val="0"/>
          <w:sz w:val="20"/>
          <w:shd w:fill="auto" w:val="clear"/>
        </w:rPr>
        <w:t xml:space="preserve">řízení zapíše nově vybrané informace o přehrávání do všech vybraných hudebních souborů.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8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933" w:dyaOrig="1638">
          <v:rect xmlns:o="urn:schemas-microsoft-com:office:office" xmlns:v="urn:schemas-microsoft-com:vml" id="rectole0000000075" style="width:146.650000pt;height:81.900000pt" o:preferrelative="t" o:ole="">
            <o:lock v:ext="edit"/>
            <v:imagedata xmlns:r="http://schemas.openxmlformats.org/officeDocument/2006/relationships" r:id="docRId156" o:title=""/>
          </v:rect>
          <o:OLEObject xmlns:r="http://schemas.openxmlformats.org/officeDocument/2006/relationships" xmlns:o="urn:schemas-microsoft-com:office:office" Type="Embed" ProgID="StaticMetafile" DrawAspect="Content" ObjectID="0000000075" ShapeID="rectole0000000075" r:id="docRId155"/>
        </w:object>
      </w:r>
      <w:r>
        <w:object w:dxaOrig="2937" w:dyaOrig="1698">
          <v:rect xmlns:o="urn:schemas-microsoft-com:office:office" xmlns:v="urn:schemas-microsoft-com:vml" id="rectole0000000076" style="width:146.850000pt;height:84.900000pt" o:preferrelative="t" o:ole="">
            <o:lock v:ext="edit"/>
            <v:imagedata xmlns:r="http://schemas.openxmlformats.org/officeDocument/2006/relationships" r:id="docRId158" o:title=""/>
          </v:rect>
          <o:OLEObject xmlns:r="http://schemas.openxmlformats.org/officeDocument/2006/relationships" xmlns:o="urn:schemas-microsoft-com:office:office" Type="Embed" ProgID="StaticMetafile" DrawAspect="Content" ObjectID="0000000076" ShapeID="rectole0000000076" r:id="docRId15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2567"/>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Zápis je dokon</w:t>
      </w:r>
      <w:r>
        <w:rPr>
          <w:rFonts w:ascii="Arial" w:hAnsi="Arial" w:cs="Arial" w:eastAsia="Arial"/>
          <w:color w:val="auto"/>
          <w:spacing w:val="0"/>
          <w:position w:val="0"/>
          <w:sz w:val="20"/>
          <w:shd w:fill="auto" w:val="clear"/>
        </w:rPr>
        <w:t xml:space="preserve">čen a vraťte se na obrazovku seznamu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7" w:dyaOrig="1713">
          <v:rect xmlns:o="urn:schemas-microsoft-com:office:office" xmlns:v="urn:schemas-microsoft-com:vml" id="rectole0000000077" style="width:146.850000pt;height:85.650000pt" o:preferrelative="t" o:ole="">
            <o:lock v:ext="edit"/>
            <v:imagedata xmlns:r="http://schemas.openxmlformats.org/officeDocument/2006/relationships" r:id="docRId160" o:title=""/>
          </v:rect>
          <o:OLEObject xmlns:r="http://schemas.openxmlformats.org/officeDocument/2006/relationships" xmlns:o="urn:schemas-microsoft-com:office:office" Type="Embed" ProgID="StaticMetafile" DrawAspect="Content" ObjectID="0000000077" ShapeID="rectole0000000077" r:id="docRId15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388"/>
        <w:ind w:right="220" w:left="0" w:firstLine="156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4-3-16-4. Jak vymazat 'Replaygain info' z metadat každého hudebního souboru (stopy)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73"/>
        </w:numPr>
        <w:tabs>
          <w:tab w:val="left" w:pos="3620" w:leader="none"/>
        </w:tabs>
        <w:spacing w:before="0" w:after="0" w:line="360"/>
        <w:ind w:right="0" w:left="33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cílové album nebo seznam skladeb. Můžete vybrat více seznamů klávesou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0" w:left="3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kliknutím na 'Operace se souborem&gt; spusťte Clear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7" w:dyaOrig="5689">
          <v:rect xmlns:o="urn:schemas-microsoft-com:office:office" xmlns:v="urn:schemas-microsoft-com:vml" id="rectole0000000078" style="width:146.850000pt;height:284.450000pt" o:preferrelative="t" o:ole="">
            <o:lock v:ext="edit"/>
            <v:imagedata xmlns:r="http://schemas.openxmlformats.org/officeDocument/2006/relationships" r:id="docRId162" o:title=""/>
          </v:rect>
          <o:OLEObject xmlns:r="http://schemas.openxmlformats.org/officeDocument/2006/relationships" xmlns:o="urn:schemas-microsoft-com:office:office" Type="Embed" ProgID="StaticMetafile" DrawAspect="Content" ObjectID="0000000078" ShapeID="rectole0000000078" r:id="docRId16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0" w:firstLine="0"/>
        <w:jc w:val="left"/>
        <w:rPr>
          <w:rFonts w:ascii="Calibri" w:hAnsi="Calibri" w:cs="Calibri" w:eastAsia="Calibri"/>
          <w:color w:val="auto"/>
          <w:spacing w:val="0"/>
          <w:position w:val="0"/>
          <w:sz w:val="20"/>
          <w:shd w:fill="auto" w:val="clear"/>
        </w:rPr>
      </w:pPr>
    </w:p>
    <w:p>
      <w:pPr>
        <w:numPr>
          <w:ilvl w:val="0"/>
          <w:numId w:val="2579"/>
        </w:numPr>
        <w:tabs>
          <w:tab w:val="left" w:pos="3618" w:leader="none"/>
        </w:tabs>
        <w:spacing w:before="0" w:after="0" w:line="383"/>
        <w:ind w:right="60" w:left="33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vymazat „Replaygain info“ z metadat všech soubor</w:t>
      </w:r>
      <w:r>
        <w:rPr>
          <w:rFonts w:ascii="Arial" w:hAnsi="Arial" w:cs="Arial" w:eastAsia="Arial"/>
          <w:color w:val="auto"/>
          <w:spacing w:val="0"/>
          <w:position w:val="0"/>
          <w:sz w:val="20"/>
          <w:shd w:fill="auto" w:val="clear"/>
        </w:rPr>
        <w:t xml:space="preserve">ů, klikněte na „OK“ Pokud kliknete na „Zrušit“ nebo stisknete klávesu RETURN, tento proces se zastaví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240"/>
        <w:ind w:right="2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362" w:dyaOrig="1382">
          <v:rect xmlns:o="urn:schemas-microsoft-com:office:office" xmlns:v="urn:schemas-microsoft-com:vml" id="rectole0000000079" style="width:118.100000pt;height:69.100000pt" o:preferrelative="t" o:ole="">
            <o:lock v:ext="edit"/>
            <v:imagedata xmlns:r="http://schemas.openxmlformats.org/officeDocument/2006/relationships" r:id="docRId164" o:title=""/>
          </v:rect>
          <o:OLEObject xmlns:r="http://schemas.openxmlformats.org/officeDocument/2006/relationships" xmlns:o="urn:schemas-microsoft-com:office:office" Type="Embed" ProgID="StaticMetafile" DrawAspect="Content" ObjectID="0000000079" ShapeID="rectole0000000079" r:id="docRId163"/>
        </w:object>
      </w:r>
      <w:r>
        <w:object w:dxaOrig="2361" w:dyaOrig="1152">
          <v:rect xmlns:o="urn:schemas-microsoft-com:office:office" xmlns:v="urn:schemas-microsoft-com:vml" id="rectole0000000080" style="width:118.050000pt;height:57.600000pt" o:preferrelative="t" o:ole="">
            <o:lock v:ext="edit"/>
            <v:imagedata xmlns:r="http://schemas.openxmlformats.org/officeDocument/2006/relationships" r:id="docRId166" o:title=""/>
          </v:rect>
          <o:OLEObject xmlns:r="http://schemas.openxmlformats.org/officeDocument/2006/relationships" xmlns:o="urn:schemas-microsoft-com:office:office" Type="Embed" ProgID="StaticMetafile" DrawAspect="Content" ObjectID="0000000080" ShapeID="rectole0000000080" r:id="docRId16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2"/>
        <w:ind w:right="0" w:left="0" w:firstLine="0"/>
        <w:jc w:val="left"/>
        <w:rPr>
          <w:rFonts w:ascii="Calibri" w:hAnsi="Calibri" w:cs="Calibri" w:eastAsia="Calibri"/>
          <w:color w:val="auto"/>
          <w:spacing w:val="0"/>
          <w:position w:val="0"/>
          <w:sz w:val="20"/>
          <w:shd w:fill="auto" w:val="clear"/>
        </w:rPr>
      </w:pPr>
    </w:p>
    <w:p>
      <w:pPr>
        <w:numPr>
          <w:ilvl w:val="0"/>
          <w:numId w:val="2586"/>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Vymazání je dokon</w:t>
      </w:r>
      <w:r>
        <w:rPr>
          <w:rFonts w:ascii="Arial" w:hAnsi="Arial" w:cs="Arial" w:eastAsia="Arial"/>
          <w:color w:val="auto"/>
          <w:spacing w:val="0"/>
          <w:position w:val="0"/>
          <w:sz w:val="20"/>
          <w:shd w:fill="auto" w:val="clear"/>
        </w:rPr>
        <w:t xml:space="preserve">čeno a vraťte se na obrazovku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4-3-18. Omezení vzorkovací frekvence v p</w:t>
      </w:r>
      <w:r>
        <w:rPr>
          <w:rFonts w:ascii="Arial" w:hAnsi="Arial" w:cs="Arial" w:eastAsia="Arial"/>
          <w:b/>
          <w:color w:val="auto"/>
          <w:spacing w:val="0"/>
          <w:position w:val="0"/>
          <w:sz w:val="24"/>
          <w:shd w:fill="auto" w:val="clear"/>
        </w:rPr>
        <w:t xml:space="preserve">řevodu zvuku</w:t>
      </w:r>
    </w:p>
    <w:p>
      <w:pPr>
        <w:spacing w:before="0" w:after="0" w:line="364"/>
        <w:ind w:right="0" w:left="0" w:firstLine="0"/>
        <w:jc w:val="left"/>
        <w:rPr>
          <w:rFonts w:ascii="Calibri" w:hAnsi="Calibri" w:cs="Calibri" w:eastAsia="Calibri"/>
          <w:color w:val="auto"/>
          <w:spacing w:val="0"/>
          <w:position w:val="0"/>
          <w:sz w:val="20"/>
          <w:shd w:fill="auto" w:val="clear"/>
        </w:rPr>
      </w:pPr>
    </w:p>
    <w:p>
      <w:pPr>
        <w:spacing w:before="0" w:after="0" w:line="322"/>
        <w:ind w:right="0" w:left="6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převodu hudebního souboru do jiného formátu můžete zvolit maximální vzorkovací frekvenci.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6002" w:dyaOrig="1757">
          <v:rect xmlns:o="urn:schemas-microsoft-com:office:office" xmlns:v="urn:schemas-microsoft-com:vml" id="rectole0000000081" style="width:300.100000pt;height:87.850000pt" o:preferrelative="t" o:ole="">
            <o:lock v:ext="edit"/>
            <v:imagedata xmlns:r="http://schemas.openxmlformats.org/officeDocument/2006/relationships" r:id="docRId168" o:title=""/>
          </v:rect>
          <o:OLEObject xmlns:r="http://schemas.openxmlformats.org/officeDocument/2006/relationships" xmlns:o="urn:schemas-microsoft-com:office:office" Type="Embed" ProgID="StaticMetafile" DrawAspect="Content" ObjectID="0000000081" ShapeID="rectole0000000081" r:id="docRId16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200" w:left="65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VYPNUTO znamená, že na p</w:t>
      </w:r>
      <w:r>
        <w:rPr>
          <w:rFonts w:ascii="Arial" w:hAnsi="Arial" w:cs="Arial" w:eastAsia="Arial"/>
          <w:color w:val="auto"/>
          <w:spacing w:val="0"/>
          <w:position w:val="0"/>
          <w:sz w:val="20"/>
          <w:shd w:fill="auto" w:val="clear"/>
        </w:rPr>
        <w:t xml:space="preserve">řevedený soubor bude použita původní vzorkovací frekvence.</w:t>
      </w: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 Sí</w:t>
      </w:r>
      <w:r>
        <w:rPr>
          <w:rFonts w:ascii="Arial" w:hAnsi="Arial" w:cs="Arial" w:eastAsia="Arial"/>
          <w:b/>
          <w:color w:val="auto"/>
          <w:spacing w:val="0"/>
          <w:position w:val="0"/>
          <w:sz w:val="24"/>
          <w:shd w:fill="auto" w:val="clear"/>
        </w:rPr>
        <w:t xml:space="preserve">ť</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599"/>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Zkontrolujte, zda je p</w:t>
      </w:r>
      <w:r>
        <w:rPr>
          <w:rFonts w:ascii="Arial" w:hAnsi="Arial" w:cs="Arial" w:eastAsia="Arial"/>
          <w:color w:val="auto"/>
          <w:spacing w:val="0"/>
          <w:position w:val="0"/>
          <w:sz w:val="20"/>
          <w:shd w:fill="auto" w:val="clear"/>
        </w:rPr>
        <w:t xml:space="preserve">řipojen ethernetový kabel nebo USB WiFi dongle.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5" w:dyaOrig="1501">
          <v:rect xmlns:o="urn:schemas-microsoft-com:office:office" xmlns:v="urn:schemas-microsoft-com:vml" id="rectole0000000082" style="width:128.250000pt;height:75.050000pt" o:preferrelative="t" o:ole="">
            <o:lock v:ext="edit"/>
            <v:imagedata xmlns:r="http://schemas.openxmlformats.org/officeDocument/2006/relationships" r:id="docRId170" o:title=""/>
          </v:rect>
          <o:OLEObject xmlns:r="http://schemas.openxmlformats.org/officeDocument/2006/relationships" xmlns:o="urn:schemas-microsoft-com:office:office" Type="Embed" ProgID="StaticMetafile" DrawAspect="Content" ObjectID="0000000082" ShapeID="rectole0000000082" r:id="docRId16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05"/>
        </w:numPr>
        <w:tabs>
          <w:tab w:val="left" w:pos="3560" w:leader="none"/>
        </w:tabs>
        <w:spacing w:before="0" w:after="0" w:line="240"/>
        <w:ind w:right="0" w:left="356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07"/>
        </w:numPr>
        <w:tabs>
          <w:tab w:val="left" w:pos="3558" w:leader="none"/>
        </w:tabs>
        <w:spacing w:before="0" w:after="0" w:line="360"/>
        <w:ind w:right="700" w:left="326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Wired Setup nebo Wireless Setup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3"/>
        <w:ind w:right="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Chcete -li zkontrolovat informace o síti, stiskn</w:t>
      </w:r>
      <w:r>
        <w:rPr>
          <w:rFonts w:ascii="Arial" w:hAnsi="Arial" w:cs="Arial" w:eastAsia="Arial"/>
          <w:color w:val="auto"/>
          <w:spacing w:val="0"/>
          <w:position w:val="0"/>
          <w:sz w:val="20"/>
          <w:shd w:fill="auto" w:val="clear"/>
        </w:rPr>
        <w:t xml:space="preserve">ěte Informace o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 Drátové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4-4-1-1. DHCP (Auto 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6" w:dyaOrig="1416">
          <v:rect xmlns:o="urn:schemas-microsoft-com:office:office" xmlns:v="urn:schemas-microsoft-com:vml" id="rectole0000000083" style="width:106.800000pt;height:70.800000pt" o:preferrelative="t" o:ole="">
            <o:lock v:ext="edit"/>
            <v:imagedata xmlns:r="http://schemas.openxmlformats.org/officeDocument/2006/relationships" r:id="docRId172" o:title=""/>
          </v:rect>
          <o:OLEObject xmlns:r="http://schemas.openxmlformats.org/officeDocument/2006/relationships" xmlns:o="urn:schemas-microsoft-com:office:office" Type="Embed" ProgID="StaticMetafile" DrawAspect="Content" ObjectID="0000000083" ShapeID="rectole0000000083" r:id="docRId17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8"/>
        <w:ind w:right="0" w:left="0" w:firstLine="0"/>
        <w:jc w:val="left"/>
        <w:rPr>
          <w:rFonts w:ascii="Calibri" w:hAnsi="Calibri" w:cs="Calibri" w:eastAsia="Calibri"/>
          <w:color w:val="auto"/>
          <w:spacing w:val="0"/>
          <w:position w:val="0"/>
          <w:sz w:val="20"/>
          <w:shd w:fill="auto" w:val="clear"/>
        </w:rPr>
      </w:pPr>
    </w:p>
    <w:p>
      <w:pPr>
        <w:numPr>
          <w:ilvl w:val="0"/>
          <w:numId w:val="2619"/>
        </w:numPr>
        <w:tabs>
          <w:tab w:val="left" w:pos="2758" w:leader="none"/>
        </w:tabs>
        <w:spacing w:before="0" w:after="0" w:line="360"/>
        <w:ind w:right="940" w:left="246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DHCP (Auto IP) a potvr</w:t>
      </w:r>
      <w:r>
        <w:rPr>
          <w:rFonts w:ascii="Arial" w:hAnsi="Arial" w:cs="Arial" w:eastAsia="Arial"/>
          <w:color w:val="auto"/>
          <w:spacing w:val="0"/>
          <w:position w:val="0"/>
          <w:sz w:val="20"/>
          <w:shd w:fill="auto" w:val="clear"/>
        </w:rPr>
        <w:t xml:space="preserve">ďte tlačítkem OK. Není třeba zadávat žádné hodnoty.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4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131" w:dyaOrig="1430">
          <v:rect xmlns:o="urn:schemas-microsoft-com:office:office" xmlns:v="urn:schemas-microsoft-com:vml" id="rectole0000000084" style="width:106.550000pt;height:71.500000pt" o:preferrelative="t" o:ole="">
            <o:lock v:ext="edit"/>
            <v:imagedata xmlns:r="http://schemas.openxmlformats.org/officeDocument/2006/relationships" r:id="docRId174" o:title=""/>
          </v:rect>
          <o:OLEObject xmlns:r="http://schemas.openxmlformats.org/officeDocument/2006/relationships" xmlns:o="urn:schemas-microsoft-com:office:office" Type="Embed" ProgID="StaticMetafile" DrawAspect="Content" ObjectID="0000000084" ShapeID="rectole0000000084" r:id="docRId173"/>
        </w:object>
      </w:r>
      <w:r>
        <w:object w:dxaOrig="2131" w:dyaOrig="1278">
          <v:rect xmlns:o="urn:schemas-microsoft-com:office:office" xmlns:v="urn:schemas-microsoft-com:vml" id="rectole0000000085" style="width:106.550000pt;height:63.900000pt" o:preferrelative="t" o:ole="">
            <o:lock v:ext="edit"/>
            <v:imagedata xmlns:r="http://schemas.openxmlformats.org/officeDocument/2006/relationships" r:id="docRId176" o:title=""/>
          </v:rect>
          <o:OLEObject xmlns:r="http://schemas.openxmlformats.org/officeDocument/2006/relationships" xmlns:o="urn:schemas-microsoft-com:office:office" Type="Embed" ProgID="StaticMetafile" DrawAspect="Content" ObjectID="0000000085" ShapeID="rectole0000000085" r:id="docRId17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numPr>
          <w:ilvl w:val="0"/>
          <w:numId w:val="2628"/>
        </w:numPr>
        <w:tabs>
          <w:tab w:val="left" w:pos="2778" w:leader="none"/>
        </w:tabs>
        <w:spacing w:before="0" w:after="0" w:line="386"/>
        <w:ind w:right="1066" w:left="24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snímek obrazovky zobrazený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4-4-1-2. Statická IP adresa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34"/>
        </w:numPr>
        <w:tabs>
          <w:tab w:val="left" w:pos="2740" w:leader="none"/>
        </w:tabs>
        <w:spacing w:before="0" w:after="0" w:line="240"/>
        <w:ind w:right="0" w:left="274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Static IP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2" w:dyaOrig="1370">
          <v:rect xmlns:o="urn:schemas-microsoft-com:office:office" xmlns:v="urn:schemas-microsoft-com:vml" id="rectole0000000086" style="width:106.600000pt;height:68.500000pt" o:preferrelative="t" o:ole="">
            <o:lock v:ext="edit"/>
            <v:imagedata xmlns:r="http://schemas.openxmlformats.org/officeDocument/2006/relationships" r:id="docRId178" o:title=""/>
          </v:rect>
          <o:OLEObject xmlns:r="http://schemas.openxmlformats.org/officeDocument/2006/relationships" xmlns:o="urn:schemas-microsoft-com:office:office" Type="Embed" ProgID="StaticMetafile" DrawAspect="Content" ObjectID="0000000086" ShapeID="rectole0000000086" r:id="docRId17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37"/>
        </w:numPr>
        <w:tabs>
          <w:tab w:val="left" w:pos="2740" w:leader="none"/>
        </w:tabs>
        <w:spacing w:before="0" w:after="0" w:line="240"/>
        <w:ind w:right="0" w:left="274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hodnoty jako; IP adresa, maska ​​podsít</w:t>
      </w:r>
      <w:r>
        <w:rPr>
          <w:rFonts w:ascii="Arial" w:hAnsi="Arial" w:cs="Arial" w:eastAsia="Arial"/>
          <w:color w:val="auto"/>
          <w:spacing w:val="0"/>
          <w:position w:val="0"/>
          <w:sz w:val="20"/>
          <w:shd w:fill="auto" w:val="clear"/>
        </w:rPr>
        <w:t xml:space="preserve">ě atd.</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6"/>
        <w:ind w:right="0" w:left="0" w:firstLine="0"/>
        <w:jc w:val="left"/>
        <w:rPr>
          <w:rFonts w:ascii="MS PGothic" w:hAnsi="MS PGothic" w:cs="MS PGothic" w:eastAsia="MS PGothic"/>
          <w:color w:val="auto"/>
          <w:spacing w:val="0"/>
          <w:position w:val="0"/>
          <w:sz w:val="20"/>
          <w:shd w:fill="auto" w:val="clear"/>
        </w:rPr>
      </w:pPr>
    </w:p>
    <w:p>
      <w:pPr>
        <w:numPr>
          <w:ilvl w:val="0"/>
          <w:numId w:val="2642"/>
        </w:numPr>
        <w:tabs>
          <w:tab w:val="left" w:pos="2718" w:leader="none"/>
        </w:tabs>
        <w:spacing w:before="0" w:after="0" w:line="386"/>
        <w:ind w:right="1466" w:left="242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obrazovka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1" w:dyaOrig="1278">
          <v:rect xmlns:o="urn:schemas-microsoft-com:office:office" xmlns:v="urn:schemas-microsoft-com:vml" id="rectole0000000087" style="width:106.550000pt;height:63.900000pt" o:preferrelative="t" o:ole="">
            <o:lock v:ext="edit"/>
            <v:imagedata xmlns:r="http://schemas.openxmlformats.org/officeDocument/2006/relationships" r:id="docRId180" o:title=""/>
          </v:rect>
          <o:OLEObject xmlns:r="http://schemas.openxmlformats.org/officeDocument/2006/relationships" xmlns:o="urn:schemas-microsoft-com:office:office" Type="Embed" ProgID="StaticMetafile" DrawAspect="Content" ObjectID="0000000087" ShapeID="rectole0000000087" r:id="docRId17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 Bezdrátové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nabízí dva druhy metod pro p</w:t>
      </w:r>
      <w:r>
        <w:rPr>
          <w:rFonts w:ascii="Arial" w:hAnsi="Arial" w:cs="Arial" w:eastAsia="Arial"/>
          <w:color w:val="auto"/>
          <w:spacing w:val="0"/>
          <w:position w:val="0"/>
          <w:sz w:val="20"/>
          <w:shd w:fill="auto" w:val="clear"/>
        </w:rPr>
        <w:t xml:space="preserve">řipojení k bezdrátové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4-4-2-1 Otev</w:t>
      </w:r>
      <w:r>
        <w:rPr>
          <w:rFonts w:ascii="Arial" w:hAnsi="Arial" w:cs="Arial" w:eastAsia="Arial"/>
          <w:b/>
          <w:color w:val="auto"/>
          <w:spacing w:val="0"/>
          <w:position w:val="0"/>
          <w:sz w:val="24"/>
          <w:shd w:fill="auto" w:val="clear"/>
        </w:rPr>
        <w:t xml:space="preserve">řete SSID</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12" w:dyaOrig="1381">
          <v:rect xmlns:o="urn:schemas-microsoft-com:office:office" xmlns:v="urn:schemas-microsoft-com:vml" id="rectole0000000088" style="width:215.600000pt;height:69.050000pt" o:preferrelative="t" o:ole="">
            <o:lock v:ext="edit"/>
            <v:imagedata xmlns:r="http://schemas.openxmlformats.org/officeDocument/2006/relationships" r:id="docRId182" o:title=""/>
          </v:rect>
          <o:OLEObject xmlns:r="http://schemas.openxmlformats.org/officeDocument/2006/relationships" xmlns:o="urn:schemas-microsoft-com:office:office" Type="Embed" ProgID="StaticMetafile" DrawAspect="Content" ObjectID="0000000088" ShapeID="rectole0000000088" r:id="docRId181"/>
        </w:object>
      </w: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300"/>
        <w:ind w:right="36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Bezdrátové nastavení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2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Scan Ap List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Budou uvedeny všechny dostupné AP.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506" w:left="47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správný p</w:t>
      </w:r>
      <w:r>
        <w:rPr>
          <w:rFonts w:ascii="Arial" w:hAnsi="Arial" w:cs="Arial" w:eastAsia="Arial"/>
          <w:color w:val="auto"/>
          <w:spacing w:val="0"/>
          <w:position w:val="0"/>
          <w:sz w:val="20"/>
          <w:shd w:fill="auto" w:val="clear"/>
        </w:rPr>
        <w:t xml:space="preserve">řístupový bod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14" w:dyaOrig="1397">
          <v:rect xmlns:o="urn:schemas-microsoft-com:office:office" xmlns:v="urn:schemas-microsoft-com:vml" id="rectole0000000089" style="width:215.700000pt;height:69.850000pt" o:preferrelative="t" o:ole="">
            <o:lock v:ext="edit"/>
            <v:imagedata xmlns:r="http://schemas.openxmlformats.org/officeDocument/2006/relationships" r:id="docRId184" o:title=""/>
          </v:rect>
          <o:OLEObject xmlns:r="http://schemas.openxmlformats.org/officeDocument/2006/relationships" xmlns:o="urn:schemas-microsoft-com:office:office" Type="Embed" ProgID="StaticMetafile" DrawAspect="Content" ObjectID="0000000089" ShapeID="rectole0000000089" r:id="docRId18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546" w:left="47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Pokud má p</w:t>
      </w:r>
      <w:r>
        <w:rPr>
          <w:rFonts w:ascii="Arial" w:hAnsi="Arial" w:cs="Arial" w:eastAsia="Arial"/>
          <w:color w:val="auto"/>
          <w:spacing w:val="0"/>
          <w:position w:val="0"/>
          <w:sz w:val="20"/>
          <w:shd w:fill="auto" w:val="clear"/>
        </w:rPr>
        <w:t xml:space="preserve">řístupový bod heslo, zadejte jej, vyberte OK a potvrďte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86"/>
        <w:ind w:right="546" w:left="4660" w:firstLine="0"/>
        <w:jc w:val="left"/>
        <w:rPr>
          <w:rFonts w:ascii="Arial" w:hAnsi="Arial" w:cs="Arial" w:eastAsia="Arial"/>
          <w:color w:val="auto"/>
          <w:spacing w:val="0"/>
          <w:position w:val="0"/>
          <w:sz w:val="20"/>
          <w:shd w:fill="auto" w:val="clear"/>
        </w:rPr>
      </w:pPr>
      <w:r>
        <w:object w:dxaOrig="4199" w:dyaOrig="1278">
          <v:rect xmlns:o="urn:schemas-microsoft-com:office:office" xmlns:v="urn:schemas-microsoft-com:vml" id="rectole0000000090" style="width:209.950000pt;height:63.900000pt" o:preferrelative="t" o:ole="">
            <o:lock v:ext="edit"/>
            <v:imagedata xmlns:r="http://schemas.openxmlformats.org/officeDocument/2006/relationships" r:id="docRId186" o:title=""/>
          </v:rect>
          <o:OLEObject xmlns:r="http://schemas.openxmlformats.org/officeDocument/2006/relationships" xmlns:o="urn:schemas-microsoft-com:office:office" Type="Embed" ProgID="StaticMetafile" DrawAspect="Content" ObjectID="0000000090" ShapeID="rectole0000000090" r:id="docRId185"/>
        </w:object>
      </w: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obrazovka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3" w:dyaOrig="2289">
          <v:rect xmlns:o="urn:schemas-microsoft-com:office:office" xmlns:v="urn:schemas-microsoft-com:vml" id="rectole0000000091" style="width:106.650000pt;height:114.450000pt" o:preferrelative="t" o:ole="">
            <o:lock v:ext="edit"/>
            <v:imagedata xmlns:r="http://schemas.openxmlformats.org/officeDocument/2006/relationships" r:id="docRId188" o:title=""/>
          </v:rect>
          <o:OLEObject xmlns:r="http://schemas.openxmlformats.org/officeDocument/2006/relationships" xmlns:o="urn:schemas-microsoft-com:office:office" Type="Embed" ProgID="StaticMetafile" DrawAspect="Content" ObjectID="0000000091" ShapeID="rectole0000000091" r:id="docRId18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71"/>
        </w:numPr>
        <w:tabs>
          <w:tab w:val="left" w:pos="2790" w:leader="none"/>
        </w:tabs>
        <w:spacing w:before="0" w:after="0" w:line="386"/>
        <w:ind w:right="626" w:left="248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klávesy CAP/NUM na dálkovém ovládání m</w:t>
      </w:r>
      <w:r>
        <w:rPr>
          <w:rFonts w:ascii="Arial" w:hAnsi="Arial" w:cs="Arial" w:eastAsia="Arial"/>
          <w:color w:val="auto"/>
          <w:spacing w:val="0"/>
          <w:position w:val="0"/>
          <w:sz w:val="20"/>
          <w:shd w:fill="auto" w:val="clear"/>
        </w:rPr>
        <w:t xml:space="preserve">ůžete přepínat mezi čísly, velkými písmeny, malými písmeny nebo symboly pro psaní.</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4-4-2-2 Skrytý SSID</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90" w:dyaOrig="1391">
          <v:rect xmlns:o="urn:schemas-microsoft-com:office:office" xmlns:v="urn:schemas-microsoft-com:vml" id="rectole0000000092" style="width:209.500000pt;height:69.550000pt" o:preferrelative="t" o:ole="">
            <o:lock v:ext="edit"/>
            <v:imagedata xmlns:r="http://schemas.openxmlformats.org/officeDocument/2006/relationships" r:id="docRId190" o:title=""/>
          </v:rect>
          <o:OLEObject xmlns:r="http://schemas.openxmlformats.org/officeDocument/2006/relationships" xmlns:o="urn:schemas-microsoft-com:office:office" Type="Embed" ProgID="StaticMetafile" DrawAspect="Content" ObjectID="0000000092" ShapeID="rectole0000000092" r:id="docRId189"/>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8"/>
        <w:ind w:right="0" w:left="0" w:firstLine="0"/>
        <w:jc w:val="left"/>
        <w:rPr>
          <w:rFonts w:ascii="Calibri" w:hAnsi="Calibri" w:cs="Calibri" w:eastAsia="Calibri"/>
          <w:color w:val="auto"/>
          <w:spacing w:val="0"/>
          <w:position w:val="0"/>
          <w:sz w:val="20"/>
          <w:shd w:fill="auto" w:val="clear"/>
        </w:rPr>
      </w:pPr>
    </w:p>
    <w:p>
      <w:pPr>
        <w:numPr>
          <w:ilvl w:val="0"/>
          <w:numId w:val="2679"/>
        </w:numPr>
        <w:tabs>
          <w:tab w:val="left" w:pos="307" w:leader="none"/>
        </w:tabs>
        <w:spacing w:before="0" w:after="0" w:line="360"/>
        <w:ind w:right="766" w:left="9"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Výb</w:t>
      </w:r>
      <w:r>
        <w:rPr>
          <w:rFonts w:ascii="Arial" w:hAnsi="Arial" w:cs="Arial" w:eastAsia="Arial"/>
          <w:color w:val="auto"/>
          <w:spacing w:val="0"/>
          <w:position w:val="0"/>
          <w:sz w:val="20"/>
          <w:shd w:fill="auto" w:val="clear"/>
        </w:rPr>
        <w:t xml:space="preserve">ěrem možnosti „Nastavit AP ručně“ otevřete okno pro zadání názvu přístupového bodu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26" w:left="9"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Zadejte název p</w:t>
      </w:r>
      <w:r>
        <w:rPr>
          <w:rFonts w:ascii="Arial" w:hAnsi="Arial" w:cs="Arial" w:eastAsia="Arial"/>
          <w:color w:val="auto"/>
          <w:spacing w:val="0"/>
          <w:position w:val="0"/>
          <w:sz w:val="20"/>
          <w:shd w:fill="auto" w:val="clear"/>
        </w:rPr>
        <w:t xml:space="preserve">řístupového bodu, vyberte OK a potvrďte jej.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486" w:left="9"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Zobrazí se okno pro zadání hesla. Následující postup je stejný jako</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SSID</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Funkce roamingu opakova</w:t>
      </w:r>
      <w:r>
        <w:rPr>
          <w:rFonts w:ascii="Arial" w:hAnsi="Arial" w:cs="Arial" w:eastAsia="Arial"/>
          <w:b/>
          <w:color w:val="auto"/>
          <w:spacing w:val="0"/>
          <w:position w:val="0"/>
          <w:sz w:val="24"/>
          <w:shd w:fill="auto" w:val="clear"/>
        </w:rPr>
        <w:t xml:space="preserve">če WiFi 4-4-2-3</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383"/>
        <w:ind w:right="6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síla signálu připojeného AP klesne na -45 dB, bude X45 připojen k AP, který má stejný SSID a lepší sílu signálu, pokud je detekován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4-4-3. Informace o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23" w:dyaOrig="1391">
          <v:rect xmlns:o="urn:schemas-microsoft-com:office:office" xmlns:v="urn:schemas-microsoft-com:vml" id="rectole0000000093" style="width:116.150000pt;height:69.550000pt" o:preferrelative="t" o:ole="">
            <o:lock v:ext="edit"/>
            <v:imagedata xmlns:r="http://schemas.openxmlformats.org/officeDocument/2006/relationships" r:id="docRId192" o:title=""/>
          </v:rect>
          <o:OLEObject xmlns:r="http://schemas.openxmlformats.org/officeDocument/2006/relationships" xmlns:o="urn:schemas-microsoft-com:office:office" Type="Embed" ProgID="StaticMetafile" DrawAspect="Content" ObjectID="0000000093" ShapeID="rectole0000000093" r:id="docRId19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387"/>
        <w:ind w:right="926" w:left="2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Informace o síti a potvr</w:t>
      </w:r>
      <w:r>
        <w:rPr>
          <w:rFonts w:ascii="Arial" w:hAnsi="Arial" w:cs="Arial" w:eastAsia="Arial"/>
          <w:color w:val="auto"/>
          <w:spacing w:val="0"/>
          <w:position w:val="0"/>
          <w:sz w:val="20"/>
          <w:shd w:fill="auto" w:val="clear"/>
        </w:rPr>
        <w:t xml:space="preserve">ďte tlačítkem OK. Informace o síti můžete zobrazit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4-4-4. Informace o bezdrátové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72" w:dyaOrig="1410">
          <v:rect xmlns:o="urn:schemas-microsoft-com:office:office" xmlns:v="urn:schemas-microsoft-com:vml" id="rectole0000000094" style="width:118.600000pt;height:70.500000pt" o:preferrelative="t" o:ole="">
            <o:lock v:ext="edit"/>
            <v:imagedata xmlns:r="http://schemas.openxmlformats.org/officeDocument/2006/relationships" r:id="docRId194" o:title=""/>
          </v:rect>
          <o:OLEObject xmlns:r="http://schemas.openxmlformats.org/officeDocument/2006/relationships" xmlns:o="urn:schemas-microsoft-com:office:office" Type="Embed" ProgID="StaticMetafile" DrawAspect="Content" ObjectID="0000000094" ShapeID="rectole0000000094" r:id="docRId19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spacing w:before="0" w:after="0" w:line="373"/>
        <w:ind w:right="926" w:left="26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položku Bezdrátové informace a potvr</w:t>
      </w:r>
      <w:r>
        <w:rPr>
          <w:rFonts w:ascii="Arial" w:hAnsi="Arial" w:cs="Arial" w:eastAsia="Arial"/>
          <w:color w:val="auto"/>
          <w:spacing w:val="0"/>
          <w:position w:val="0"/>
          <w:sz w:val="20"/>
          <w:shd w:fill="auto" w:val="clear"/>
        </w:rPr>
        <w:t xml:space="preserve">ďte tlačítkem OK. Sílu signálu bezdrátové sítě LAN můžete zkontrolovat, viz obrázek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4-4-5. Probu</w:t>
      </w:r>
      <w:r>
        <w:rPr>
          <w:rFonts w:ascii="Arial" w:hAnsi="Arial" w:cs="Arial" w:eastAsia="Arial"/>
          <w:b/>
          <w:color w:val="auto"/>
          <w:spacing w:val="0"/>
          <w:position w:val="0"/>
          <w:sz w:val="24"/>
          <w:shd w:fill="auto" w:val="clear"/>
        </w:rPr>
        <w:t xml:space="preserve">ďte se v LAN</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86" w:dyaOrig="1398">
          <v:rect xmlns:o="urn:schemas-microsoft-com:office:office" xmlns:v="urn:schemas-microsoft-com:vml" id="rectole0000000095" style="width:239.300000pt;height:69.900000pt" o:preferrelative="t" o:ole="">
            <o:lock v:ext="edit"/>
            <v:imagedata xmlns:r="http://schemas.openxmlformats.org/officeDocument/2006/relationships" r:id="docRId196" o:title=""/>
          </v:rect>
          <o:OLEObject xmlns:r="http://schemas.openxmlformats.org/officeDocument/2006/relationships" xmlns:o="urn:schemas-microsoft-com:office:office" Type="Embed" ProgID="StaticMetafile" DrawAspect="Content" ObjectID="0000000095" ShapeID="rectole0000000095" r:id="docRId19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375"/>
        <w:ind w:right="246" w:left="53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funkce Wake ON LAN nastavena na ON, X45 lze zapnout signálem zven</w:t>
      </w:r>
      <w:r>
        <w:rPr>
          <w:rFonts w:ascii="Arial" w:hAnsi="Arial" w:cs="Arial" w:eastAsia="Arial"/>
          <w:color w:val="auto"/>
          <w:spacing w:val="0"/>
          <w:position w:val="0"/>
          <w:sz w:val="20"/>
          <w:shd w:fill="auto" w:val="clear"/>
        </w:rPr>
        <w:t xml:space="preserve">čí přes síť.</w:t>
      </w:r>
    </w:p>
    <w:p>
      <w:pPr>
        <w:spacing w:before="0" w:after="0" w:line="343"/>
        <w:ind w:right="0" w:left="0" w:firstLine="0"/>
        <w:jc w:val="left"/>
        <w:rPr>
          <w:rFonts w:ascii="Calibri" w:hAnsi="Calibri" w:cs="Calibri" w:eastAsia="Calibri"/>
          <w:color w:val="auto"/>
          <w:spacing w:val="0"/>
          <w:position w:val="0"/>
          <w:sz w:val="20"/>
          <w:shd w:fill="auto" w:val="clear"/>
        </w:rPr>
      </w:pPr>
    </w:p>
    <w:p>
      <w:pPr>
        <w:numPr>
          <w:ilvl w:val="0"/>
          <w:numId w:val="2714"/>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V případě, že je funkce Wake ON LAN nastavena na ON, LED dioda napájení X45 na přední straně zůstane modrá, i když ji vypnete pomocí dálkového ovladače nebo předního vypínače.</w:t>
      </w: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 Sí</w:t>
      </w:r>
      <w:r>
        <w:rPr>
          <w:rFonts w:ascii="Arial" w:hAnsi="Arial" w:cs="Arial" w:eastAsia="Arial"/>
          <w:b/>
          <w:color w:val="auto"/>
          <w:spacing w:val="0"/>
          <w:position w:val="0"/>
          <w:sz w:val="24"/>
          <w:shd w:fill="auto" w:val="clear"/>
        </w:rPr>
        <w:t xml:space="preserve">ťová služba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386" w:left="6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Vyberte sí</w:t>
      </w:r>
      <w:r>
        <w:rPr>
          <w:rFonts w:ascii="Arial" w:hAnsi="Arial" w:cs="Arial" w:eastAsia="Arial"/>
          <w:color w:val="auto"/>
          <w:spacing w:val="0"/>
          <w:position w:val="0"/>
          <w:sz w:val="19"/>
          <w:shd w:fill="auto" w:val="clear"/>
        </w:rPr>
        <w:t xml:space="preserve">ťovou službu a potvrďte tlačítkem OK. Existuje několik položek, jako je Samba Server, Web Server, UPnP Server a FTP Server a Shareplay (Airplay)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58" w:dyaOrig="1619">
          <v:rect xmlns:o="urn:schemas-microsoft-com:office:office" xmlns:v="urn:schemas-microsoft-com:vml" id="rectole0000000096" style="width:277.900000pt;height:80.950000pt" o:preferrelative="t" o:ole="">
            <o:lock v:ext="edit"/>
            <v:imagedata xmlns:r="http://schemas.openxmlformats.org/officeDocument/2006/relationships" r:id="docRId198" o:title=""/>
          </v:rect>
          <o:OLEObject xmlns:r="http://schemas.openxmlformats.org/officeDocument/2006/relationships" xmlns:o="urn:schemas-microsoft-com:office:office" Type="Embed" ProgID="StaticMetafile" DrawAspect="Content" ObjectID="0000000096" ShapeID="rectole0000000096" r:id="docRId19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4-5-1 Server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zobrazit složky na pevném disku X45 prost</w:t>
      </w:r>
      <w:r>
        <w:rPr>
          <w:rFonts w:ascii="Arial" w:hAnsi="Arial" w:cs="Arial" w:eastAsia="Arial"/>
          <w:color w:val="auto"/>
          <w:spacing w:val="0"/>
          <w:position w:val="0"/>
          <w:sz w:val="20"/>
          <w:shd w:fill="auto" w:val="clear"/>
        </w:rPr>
        <w:t xml:space="preserve">řednictvím počítače připojeného k síti, můžete nastavit následující:</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272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server Samba a potvr</w:t>
      </w:r>
      <w:r>
        <w:rPr>
          <w:rFonts w:ascii="Arial" w:hAnsi="Arial" w:cs="Arial" w:eastAsia="Arial"/>
          <w:color w:val="auto"/>
          <w:spacing w:val="0"/>
          <w:position w:val="0"/>
          <w:sz w:val="20"/>
          <w:shd w:fill="auto" w:val="clear"/>
        </w:rPr>
        <w:t xml:space="preserve">ďte tlačítkem OK. Nastavte Samba Server jako ZAPNUTÝ,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2" w:dyaOrig="1388">
          <v:rect xmlns:o="urn:schemas-microsoft-com:office:office" xmlns:v="urn:schemas-microsoft-com:vml" id="rectole0000000097" style="width:115.600000pt;height:69.400000pt" o:preferrelative="t" o:ole="">
            <o:lock v:ext="edit"/>
            <v:imagedata xmlns:r="http://schemas.openxmlformats.org/officeDocument/2006/relationships" r:id="docRId200" o:title=""/>
          </v:rect>
          <o:OLEObject xmlns:r="http://schemas.openxmlformats.org/officeDocument/2006/relationships" xmlns:o="urn:schemas-microsoft-com:office:office" Type="Embed" ProgID="StaticMetafile" DrawAspect="Content" ObjectID="0000000097" ShapeID="rectole0000000097" r:id="docRId19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numPr>
          <w:ilvl w:val="0"/>
          <w:numId w:val="2733"/>
        </w:numPr>
        <w:tabs>
          <w:tab w:val="left" w:pos="2780" w:leader="none"/>
        </w:tabs>
        <w:spacing w:before="0" w:after="0" w:line="240"/>
        <w:ind w:right="0" w:left="2780" w:hanging="25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4"/>
        <w:ind w:right="0" w:left="0" w:firstLine="0"/>
        <w:jc w:val="left"/>
        <w:rPr>
          <w:rFonts w:ascii="MS PGothic" w:hAnsi="MS PGothic" w:cs="MS PGothic" w:eastAsia="MS PGothic"/>
          <w:color w:val="auto"/>
          <w:spacing w:val="0"/>
          <w:position w:val="0"/>
          <w:sz w:val="20"/>
          <w:shd w:fill="auto" w:val="clear"/>
        </w:rPr>
      </w:pPr>
    </w:p>
    <w:p>
      <w:pPr>
        <w:numPr>
          <w:ilvl w:val="0"/>
          <w:numId w:val="2736"/>
        </w:numPr>
        <w:tabs>
          <w:tab w:val="left" w:pos="295" w:leader="none"/>
        </w:tabs>
        <w:spacing w:before="0" w:after="0" w:line="661"/>
        <w:ind w:right="3826" w:left="4400" w:hanging="44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server Samba a potvr</w:t>
      </w:r>
      <w:r>
        <w:rPr>
          <w:rFonts w:ascii="Arial" w:hAnsi="Arial" w:cs="Arial" w:eastAsia="Arial"/>
          <w:color w:val="auto"/>
          <w:spacing w:val="0"/>
          <w:position w:val="0"/>
          <w:sz w:val="20"/>
          <w:shd w:fill="auto" w:val="clear"/>
        </w:rPr>
        <w:t xml:space="preserve">ďte tlačítkem OK. 54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088" w:dyaOrig="1578">
          <v:rect xmlns:o="urn:schemas-microsoft-com:office:office" xmlns:v="urn:schemas-microsoft-com:vml" id="rectole0000000098" style="width:404.400000pt;height:78.900000pt" o:preferrelative="t" o:ole="">
            <o:lock v:ext="edit"/>
            <v:imagedata xmlns:r="http://schemas.openxmlformats.org/officeDocument/2006/relationships" r:id="docRId202" o:title=""/>
          </v:rect>
          <o:OLEObject xmlns:r="http://schemas.openxmlformats.org/officeDocument/2006/relationships" xmlns:o="urn:schemas-microsoft-com:office:office" Type="Embed" ProgID="StaticMetafile" DrawAspect="Content" ObjectID="0000000098" ShapeID="rectole0000000098" r:id="docRId20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7"/>
        <w:ind w:right="0" w:left="0" w:firstLine="0"/>
        <w:jc w:val="left"/>
        <w:rPr>
          <w:rFonts w:ascii="Calibri" w:hAnsi="Calibri" w:cs="Calibri" w:eastAsia="Calibri"/>
          <w:color w:val="auto"/>
          <w:spacing w:val="0"/>
          <w:position w:val="0"/>
          <w:sz w:val="20"/>
          <w:shd w:fill="auto" w:val="clear"/>
        </w:rPr>
      </w:pPr>
    </w:p>
    <w:p>
      <w:pPr>
        <w:numPr>
          <w:ilvl w:val="0"/>
          <w:numId w:val="2740"/>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Název hostitele a Pracovní skupina.</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42"/>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hostitele a název pracovní skupiny a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 Jak zobrazit složky pevného disku X45 na obrazovce po</w:t>
      </w:r>
      <w:r>
        <w:rPr>
          <w:rFonts w:ascii="Arial" w:hAnsi="Arial" w:cs="Arial" w:eastAsia="Arial"/>
          <w:b/>
          <w:color w:val="auto"/>
          <w:spacing w:val="0"/>
          <w:position w:val="0"/>
          <w:sz w:val="20"/>
          <w:shd w:fill="auto" w:val="clear"/>
        </w:rPr>
        <w:t xml:space="preserve">čítače (na základě okna 7)</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START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ikona vlevo/dole na monitoru.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čítač</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klikněte na něj.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vidět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Síť</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752"/>
        </w:numPr>
        <w:tabs>
          <w:tab w:val="left" w:pos="298" w:leader="none"/>
        </w:tabs>
        <w:spacing w:before="0" w:after="0" w:line="300"/>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Síť</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pak můžete vidět všechny servery (Výchozí název hostitele X45 je X45) připojené k místní síti.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X45</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klikn</w:t>
      </w:r>
      <w:r>
        <w:rPr>
          <w:rFonts w:ascii="Arial" w:hAnsi="Arial" w:cs="Arial" w:eastAsia="Arial"/>
          <w:color w:val="auto"/>
          <w:spacing w:val="0"/>
          <w:position w:val="0"/>
          <w:sz w:val="20"/>
          <w:shd w:fill="auto" w:val="clear"/>
        </w:rPr>
        <w:t xml:space="preserve">ěte na něj.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Mohou se zobrazit dv</w:t>
      </w:r>
      <w:r>
        <w:rPr>
          <w:rFonts w:ascii="Arial" w:hAnsi="Arial" w:cs="Arial" w:eastAsia="Arial"/>
          <w:color w:val="auto"/>
          <w:spacing w:val="0"/>
          <w:position w:val="0"/>
          <w:sz w:val="20"/>
          <w:shd w:fill="auto" w:val="clear"/>
        </w:rPr>
        <w:t xml:space="preserve">ě složky LocalStorages a MusicDB.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6"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UPOZORN</w:t>
      </w:r>
      <w:r>
        <w:rPr>
          <w:rFonts w:ascii="Arial" w:hAnsi="Arial" w:cs="Arial" w:eastAsia="Arial"/>
          <w:b/>
          <w:color w:val="auto"/>
          <w:spacing w:val="0"/>
          <w:position w:val="0"/>
          <w:sz w:val="20"/>
          <w:shd w:fill="auto" w:val="clear"/>
        </w:rPr>
        <w:t xml:space="preserve">ĚNÍ: NESMÍTE přistupovat ke složce MusicDB související s databází. Pokud něco odstraníte nebo upravíte uvnitř složky, způsobí to MusicDB vážné potíže.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4-5-2 Sdílení sít</w:t>
      </w:r>
      <w:r>
        <w:rPr>
          <w:rFonts w:ascii="Arial" w:hAnsi="Arial" w:cs="Arial" w:eastAsia="Arial"/>
          <w:b/>
          <w:color w:val="auto"/>
          <w:spacing w:val="0"/>
          <w:position w:val="0"/>
          <w:sz w:val="24"/>
          <w:shd w:fill="auto" w:val="clear"/>
        </w:rPr>
        <w:t xml:space="preserve">ě (klient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a úložná za</w:t>
      </w:r>
      <w:r>
        <w:rPr>
          <w:rFonts w:ascii="Arial" w:hAnsi="Arial" w:cs="Arial" w:eastAsia="Arial"/>
          <w:color w:val="auto"/>
          <w:spacing w:val="0"/>
          <w:position w:val="0"/>
          <w:sz w:val="20"/>
          <w:shd w:fill="auto" w:val="clear"/>
        </w:rPr>
        <w:t xml:space="preserve">řízení můžete připojit ke stejné síti. Pokud chcete streamovat soubor na vzdálených zařízeních a přehrávat jej na X45, musíte to udělat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sdílení sítě</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nejprve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 Jak p</w:t>
      </w:r>
      <w:r>
        <w:rPr>
          <w:rFonts w:ascii="Arial" w:hAnsi="Arial" w:cs="Arial" w:eastAsia="Arial"/>
          <w:b/>
          <w:color w:val="auto"/>
          <w:spacing w:val="0"/>
          <w:position w:val="0"/>
          <w:sz w:val="24"/>
          <w:shd w:fill="auto" w:val="clear"/>
        </w:rPr>
        <w:t xml:space="preserve">řidat 'sdílenou složku'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4" w:dyaOrig="1471">
          <v:rect xmlns:o="urn:schemas-microsoft-com:office:office" xmlns:v="urn:schemas-microsoft-com:vml" id="rectole0000000099" style="width:246.200000pt;height:73.550000pt" o:preferrelative="t" o:ole="">
            <o:lock v:ext="edit"/>
            <v:imagedata xmlns:r="http://schemas.openxmlformats.org/officeDocument/2006/relationships" r:id="docRId204" o:title=""/>
          </v:rect>
          <o:OLEObject xmlns:r="http://schemas.openxmlformats.org/officeDocument/2006/relationships" xmlns:o="urn:schemas-microsoft-com:office:office" Type="Embed" ProgID="StaticMetafile" DrawAspect="Content" ObjectID="0000000099" ShapeID="rectole0000000099" r:id="docRId20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666" w:left="53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do Prohlížeče a klikněte na 'NET', když je povolena síť</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486" w:left="53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řidat sdílení“ a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7" w:dyaOrig="1479">
          <v:rect xmlns:o="urn:schemas-microsoft-com:office:office" xmlns:v="urn:schemas-microsoft-com:vml" id="rectole0000000100" style="width:123.350000pt;height:73.950000pt" o:preferrelative="t" o:ole="">
            <o:lock v:ext="edit"/>
            <v:imagedata xmlns:r="http://schemas.openxmlformats.org/officeDocument/2006/relationships" r:id="docRId206" o:title=""/>
          </v:rect>
          <o:OLEObject xmlns:r="http://schemas.openxmlformats.org/officeDocument/2006/relationships" xmlns:o="urn:schemas-microsoft-com:office:office" Type="Embed" ProgID="StaticMetafile" DrawAspect="Content" ObjectID="0000000100" ShapeID="rectole0000000100" r:id="docRId20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0" w:left="0" w:firstLine="0"/>
        <w:jc w:val="left"/>
        <w:rPr>
          <w:rFonts w:ascii="Calibri" w:hAnsi="Calibri" w:cs="Calibri" w:eastAsia="Calibri"/>
          <w:color w:val="auto"/>
          <w:spacing w:val="0"/>
          <w:position w:val="0"/>
          <w:sz w:val="20"/>
          <w:shd w:fill="auto" w:val="clear"/>
        </w:rPr>
      </w:pPr>
    </w:p>
    <w:p>
      <w:pPr>
        <w:numPr>
          <w:ilvl w:val="0"/>
          <w:numId w:val="2776"/>
        </w:numPr>
        <w:tabs>
          <w:tab w:val="left" w:pos="3078" w:leader="none"/>
        </w:tabs>
        <w:spacing w:before="0" w:after="0" w:line="299"/>
        <w:ind w:right="82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Server (Workgroup</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Server), pak m</w:t>
      </w:r>
      <w:r>
        <w:rPr>
          <w:rFonts w:ascii="Arial" w:hAnsi="Arial" w:cs="Arial" w:eastAsia="Arial"/>
          <w:color w:val="auto"/>
          <w:spacing w:val="0"/>
          <w:position w:val="0"/>
          <w:sz w:val="20"/>
          <w:shd w:fill="auto" w:val="clear"/>
        </w:rPr>
        <w:t xml:space="preserve">ůžete získat pracovní skupinu a server, jak je uvedeno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4"/>
        <w:ind w:right="0" w:left="0" w:firstLine="0"/>
        <w:jc w:val="left"/>
        <w:rPr>
          <w:rFonts w:ascii="MS PGothic" w:hAnsi="MS PGothic" w:cs="MS PGothic" w:eastAsia="MS PGothic"/>
          <w:color w:val="auto"/>
          <w:spacing w:val="0"/>
          <w:position w:val="0"/>
          <w:sz w:val="20"/>
          <w:shd w:fill="auto" w:val="clear"/>
        </w:rPr>
      </w:pPr>
    </w:p>
    <w:p>
      <w:pPr>
        <w:numPr>
          <w:ilvl w:val="0"/>
          <w:numId w:val="2779"/>
        </w:numPr>
        <w:tabs>
          <w:tab w:val="left" w:pos="5590" w:leader="none"/>
        </w:tabs>
        <w:spacing w:before="0" w:after="0" w:line="368"/>
        <w:ind w:right="606" w:left="53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Vybrali jste nap</w:t>
      </w:r>
      <w:r>
        <w:rPr>
          <w:rFonts w:ascii="Arial" w:hAnsi="Arial" w:cs="Arial" w:eastAsia="Arial"/>
          <w:color w:val="auto"/>
          <w:spacing w:val="0"/>
          <w:position w:val="0"/>
          <w:sz w:val="20"/>
          <w:shd w:fill="auto" w:val="clear"/>
        </w:rPr>
        <w:t xml:space="preserve">říklad „PRACOVNÍ SKUPINU“ a „UŽIVATEL-PC“. Poté se zobrazí následující obrázek.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6" w:dyaOrig="1480">
          <v:rect xmlns:o="urn:schemas-microsoft-com:office:office" xmlns:v="urn:schemas-microsoft-com:vml" id="rectole0000000101" style="width:246.300000pt;height:74.000000pt" o:preferrelative="t" o:ole="">
            <o:lock v:ext="edit"/>
            <v:imagedata xmlns:r="http://schemas.openxmlformats.org/officeDocument/2006/relationships" r:id="docRId208" o:title=""/>
          </v:rect>
          <o:OLEObject xmlns:r="http://schemas.openxmlformats.org/officeDocument/2006/relationships" xmlns:o="urn:schemas-microsoft-com:office:office" Type="Embed" ProgID="StaticMetafile" DrawAspect="Content" ObjectID="0000000101" ShapeID="rectole0000000101" r:id="docRId20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479" w:dyaOrig="1488">
          <v:rect xmlns:o="urn:schemas-microsoft-com:office:office" xmlns:v="urn:schemas-microsoft-com:vml" id="rectole0000000102" style="width:123.950000pt;height:74.400000pt" o:preferrelative="t" o:ole="">
            <o:lock v:ext="edit"/>
            <v:imagedata xmlns:r="http://schemas.openxmlformats.org/officeDocument/2006/relationships" r:id="docRId210" o:title=""/>
          </v:rect>
          <o:OLEObject xmlns:r="http://schemas.openxmlformats.org/officeDocument/2006/relationships" xmlns:o="urn:schemas-microsoft-com:office:office" Type="Embed" ProgID="StaticMetafile" DrawAspect="Content" ObjectID="0000000102" ShapeID="rectole0000000102" r:id="docRId209"/>
        </w:object>
      </w:r>
    </w:p>
    <w:p>
      <w:pPr>
        <w:numPr>
          <w:ilvl w:val="0"/>
          <w:numId w:val="2785"/>
        </w:numPr>
        <w:tabs>
          <w:tab w:val="left" w:pos="3020" w:leader="none"/>
        </w:tabs>
        <w:spacing w:before="0" w:after="0" w:line="240"/>
        <w:ind w:right="0" w:left="3020" w:hanging="22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uživatelské jméno: host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2788"/>
        </w:numPr>
        <w:tabs>
          <w:tab w:val="left" w:pos="3098" w:leader="none"/>
        </w:tabs>
        <w:spacing w:before="0" w:after="0" w:line="386"/>
        <w:ind w:right="34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Sdílet a klikněte na něj. Poté se sdílené složky zobrazí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5"/>
        <w:ind w:right="0" w:left="0" w:firstLine="0"/>
        <w:jc w:val="left"/>
        <w:rPr>
          <w:rFonts w:ascii="MS PGothic" w:hAnsi="MS PGothic" w:cs="MS PGothic" w:eastAsia="MS PGothic"/>
          <w:color w:val="auto"/>
          <w:spacing w:val="0"/>
          <w:position w:val="0"/>
          <w:sz w:val="20"/>
          <w:shd w:fill="auto" w:val="clear"/>
        </w:rPr>
      </w:pPr>
    </w:p>
    <w:p>
      <w:pPr>
        <w:numPr>
          <w:ilvl w:val="0"/>
          <w:numId w:val="2791"/>
        </w:numPr>
        <w:tabs>
          <w:tab w:val="left" w:pos="3120" w:leader="none"/>
        </w:tabs>
        <w:spacing w:before="0" w:after="0" w:line="240"/>
        <w:ind w:right="0" w:left="31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složku, kterou chcete p</w:t>
      </w:r>
      <w:r>
        <w:rPr>
          <w:rFonts w:ascii="Arial" w:hAnsi="Arial" w:cs="Arial" w:eastAsia="Arial"/>
          <w:color w:val="auto"/>
          <w:spacing w:val="0"/>
          <w:position w:val="0"/>
          <w:sz w:val="20"/>
          <w:shd w:fill="auto" w:val="clear"/>
        </w:rPr>
        <w:t xml:space="preserve">řidat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9" w:dyaOrig="1487">
          <v:rect xmlns:o="urn:schemas-microsoft-com:office:office" xmlns:v="urn:schemas-microsoft-com:vml" id="rectole0000000103" style="width:123.950000pt;height:74.350000pt" o:preferrelative="t" o:ole="">
            <o:lock v:ext="edit"/>
            <v:imagedata xmlns:r="http://schemas.openxmlformats.org/officeDocument/2006/relationships" r:id="docRId212" o:title=""/>
          </v:rect>
          <o:OLEObject xmlns:r="http://schemas.openxmlformats.org/officeDocument/2006/relationships" xmlns:o="urn:schemas-microsoft-com:office:office" Type="Embed" ProgID="StaticMetafile" DrawAspect="Content" ObjectID="0000000103" ShapeID="rectole0000000103" r:id="docRId21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94"/>
        </w:numPr>
        <w:tabs>
          <w:tab w:val="left" w:pos="3138" w:leader="none"/>
        </w:tabs>
        <w:spacing w:before="0" w:after="0" w:line="373"/>
        <w:ind w:right="486" w:left="2840"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Nap</w:t>
      </w:r>
      <w:r>
        <w:rPr>
          <w:rFonts w:ascii="Arial" w:hAnsi="Arial" w:cs="Arial" w:eastAsia="Arial"/>
          <w:color w:val="auto"/>
          <w:spacing w:val="0"/>
          <w:position w:val="0"/>
          <w:sz w:val="20"/>
          <w:shd w:fill="auto" w:val="clear"/>
        </w:rPr>
        <w:t xml:space="preserve">říklad vyberete složku „Hudba“. Poté se zobrazí níže uvedená obrazovka pro vytvoření „přezdívky“. Samotný 'Přezdívka' bude uveden na obrazovce X45 jako síťová složka.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1"/>
        <w:ind w:right="0" w:left="0" w:firstLine="0"/>
        <w:jc w:val="left"/>
        <w:rPr>
          <w:rFonts w:ascii="MS PGothic" w:hAnsi="MS PGothic" w:cs="MS PGothic" w:eastAsia="MS PGothic"/>
          <w:color w:val="auto"/>
          <w:spacing w:val="0"/>
          <w:position w:val="0"/>
          <w:sz w:val="20"/>
          <w:shd w:fill="auto" w:val="clear"/>
        </w:rPr>
      </w:pPr>
    </w:p>
    <w:p>
      <w:pPr>
        <w:numPr>
          <w:ilvl w:val="0"/>
          <w:numId w:val="2797"/>
        </w:numPr>
        <w:tabs>
          <w:tab w:val="left" w:pos="3138" w:leader="none"/>
        </w:tabs>
        <w:spacing w:before="0" w:after="0" w:line="300"/>
        <w:ind w:right="586" w:left="28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řezdívku (Hudba) můžete libovolně měnit.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Stejné přezdívka může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být použit.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8"/>
        <w:ind w:right="0" w:left="0" w:firstLine="0"/>
        <w:jc w:val="left"/>
        <w:rPr>
          <w:rFonts w:ascii="MS PGothic" w:hAnsi="MS PGothic" w:cs="MS PGothic" w:eastAsia="MS PGothic"/>
          <w:color w:val="auto"/>
          <w:spacing w:val="0"/>
          <w:position w:val="0"/>
          <w:sz w:val="20"/>
          <w:shd w:fill="auto" w:val="clear"/>
        </w:rPr>
      </w:pPr>
    </w:p>
    <w:p>
      <w:pPr>
        <w:numPr>
          <w:ilvl w:val="0"/>
          <w:numId w:val="2802"/>
        </w:numPr>
        <w:tabs>
          <w:tab w:val="left" w:pos="3158" w:leader="none"/>
        </w:tabs>
        <w:spacing w:before="0" w:after="0" w:line="299"/>
        <w:ind w:right="466"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Nyní si m</w:t>
      </w:r>
      <w:r>
        <w:rPr>
          <w:rFonts w:ascii="Arial" w:hAnsi="Arial" w:cs="Arial" w:eastAsia="Arial"/>
          <w:color w:val="auto"/>
          <w:spacing w:val="0"/>
          <w:position w:val="0"/>
          <w:sz w:val="20"/>
          <w:shd w:fill="auto" w:val="clear"/>
        </w:rPr>
        <w:t xml:space="preserve">ůžete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Hudba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složku a kliknutím na ni přehrajte soubory ve sdílené složce.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0"/>
        <w:ind w:right="0" w:left="0" w:firstLine="0"/>
        <w:jc w:val="left"/>
        <w:rPr>
          <w:rFonts w:ascii="MS PGothic" w:hAnsi="MS PGothic" w:cs="MS PGothic" w:eastAsia="MS PGothic"/>
          <w:color w:val="auto"/>
          <w:spacing w:val="0"/>
          <w:position w:val="0"/>
          <w:sz w:val="20"/>
          <w:shd w:fill="auto" w:val="clear"/>
        </w:rPr>
      </w:pPr>
    </w:p>
    <w:p>
      <w:pPr>
        <w:numPr>
          <w:ilvl w:val="0"/>
          <w:numId w:val="2805"/>
        </w:numPr>
        <w:tabs>
          <w:tab w:val="left" w:pos="760" w:leader="none"/>
        </w:tabs>
        <w:spacing w:before="0" w:after="0" w:line="240"/>
        <w:ind w:right="0"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Jak upravit a odebrat „sdílenou složku“</w:t>
      </w:r>
    </w:p>
    <w:p>
      <w:pPr>
        <w:spacing w:before="0" w:after="0" w:line="240"/>
        <w:ind w:right="0" w:left="0" w:firstLine="0"/>
        <w:jc w:val="left"/>
        <w:rPr>
          <w:rFonts w:ascii="Arial" w:hAnsi="Arial" w:cs="Arial" w:eastAsia="Arial"/>
          <w:b/>
          <w:color w:val="auto"/>
          <w:spacing w:val="0"/>
          <w:position w:val="0"/>
          <w:sz w:val="24"/>
          <w:shd w:fill="auto" w:val="clear"/>
        </w:rPr>
      </w:pPr>
    </w:p>
    <w:p>
      <w:pPr>
        <w:spacing w:before="0" w:after="0" w:line="360"/>
        <w:ind w:right="0" w:left="0" w:firstLine="0"/>
        <w:jc w:val="left"/>
        <w:rPr>
          <w:rFonts w:ascii="Arial" w:hAnsi="Arial" w:cs="Arial" w:eastAsia="Arial"/>
          <w:b/>
          <w:color w:val="auto"/>
          <w:spacing w:val="0"/>
          <w:position w:val="0"/>
          <w:sz w:val="24"/>
          <w:shd w:fill="auto" w:val="clear"/>
        </w:rPr>
      </w:pPr>
    </w:p>
    <w:p>
      <w:pPr>
        <w:numPr>
          <w:ilvl w:val="0"/>
          <w:numId w:val="2808"/>
        </w:numPr>
        <w:tabs>
          <w:tab w:val="left" w:pos="3240" w:leader="none"/>
        </w:tabs>
        <w:spacing w:before="0" w:after="0" w:line="240"/>
        <w:ind w:right="0" w:left="32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libovolnou složku uvedenou na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494">
          <v:rect xmlns:o="urn:schemas-microsoft-com:office:office" xmlns:v="urn:schemas-microsoft-com:vml" id="rectole0000000104" style="width:124.600000pt;height:74.700000pt" o:preferrelative="t" o:ole="">
            <o:lock v:ext="edit"/>
            <v:imagedata xmlns:r="http://schemas.openxmlformats.org/officeDocument/2006/relationships" r:id="docRId214" o:title=""/>
          </v:rect>
          <o:OLEObject xmlns:r="http://schemas.openxmlformats.org/officeDocument/2006/relationships" xmlns:o="urn:schemas-microsoft-com:office:office" Type="Embed" ProgID="StaticMetafile" DrawAspect="Content" ObjectID="0000000104" ShapeID="rectole0000000104" r:id="docRId213"/>
        </w:object>
      </w:r>
      <w:r>
        <w:object w:dxaOrig="2492" w:dyaOrig="1494">
          <v:rect xmlns:o="urn:schemas-microsoft-com:office:office" xmlns:v="urn:schemas-microsoft-com:vml" id="rectole0000000105" style="width:124.600000pt;height:74.700000pt" o:preferrelative="t" o:ole="">
            <o:lock v:ext="edit"/>
            <v:imagedata xmlns:r="http://schemas.openxmlformats.org/officeDocument/2006/relationships" r:id="docRId216" o:title=""/>
          </v:rect>
          <o:OLEObject xmlns:r="http://schemas.openxmlformats.org/officeDocument/2006/relationships" xmlns:o="urn:schemas-microsoft-com:office:office" Type="Embed" ProgID="StaticMetafile" DrawAspect="Content" ObjectID="0000000105" ShapeID="rectole0000000105" r:id="docRId215"/>
        </w:object>
      </w:r>
      <w:r>
        <w:object w:dxaOrig="2580" w:dyaOrig="1510">
          <v:rect xmlns:o="urn:schemas-microsoft-com:office:office" xmlns:v="urn:schemas-microsoft-com:vml" id="rectole0000000106" style="width:129.000000pt;height:75.500000pt" o:preferrelative="t" o:ole="">
            <o:lock v:ext="edit"/>
            <v:imagedata xmlns:r="http://schemas.openxmlformats.org/officeDocument/2006/relationships" r:id="docRId218" o:title=""/>
          </v:rect>
          <o:OLEObject xmlns:r="http://schemas.openxmlformats.org/officeDocument/2006/relationships" xmlns:o="urn:schemas-microsoft-com:office:office" Type="Embed" ProgID="StaticMetafile" DrawAspect="Content" ObjectID="0000000106" ShapeID="rectole0000000106" r:id="docRId21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11"/>
        </w:numPr>
        <w:tabs>
          <w:tab w:val="left" w:pos="3238" w:leader="none"/>
        </w:tabs>
        <w:spacing w:before="0" w:after="0" w:line="386"/>
        <w:ind w:right="386" w:left="29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vyskakovací nabídku jako obrázek vlevo. Zde můžete přidávat nebo upravovat.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9"/>
        <w:ind w:right="0" w:left="0" w:firstLine="0"/>
        <w:jc w:val="left"/>
        <w:rPr>
          <w:rFonts w:ascii="MS PGothic" w:hAnsi="MS PGothic" w:cs="MS PGothic" w:eastAsia="MS PGothic"/>
          <w:color w:val="auto"/>
          <w:spacing w:val="0"/>
          <w:position w:val="0"/>
          <w:sz w:val="20"/>
          <w:shd w:fill="auto" w:val="clear"/>
        </w:rPr>
      </w:pPr>
    </w:p>
    <w:p>
      <w:pPr>
        <w:numPr>
          <w:ilvl w:val="0"/>
          <w:numId w:val="2814"/>
        </w:numPr>
        <w:tabs>
          <w:tab w:val="left" w:pos="760" w:leader="none"/>
        </w:tabs>
        <w:spacing w:before="0" w:after="0" w:line="240"/>
        <w:ind w:right="0"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Pohodlná metoda pro zadání uživatelského jména, které jste zadali d</w:t>
      </w:r>
      <w:r>
        <w:rPr>
          <w:rFonts w:ascii="Arial" w:hAnsi="Arial" w:cs="Arial" w:eastAsia="Arial"/>
          <w:b/>
          <w:color w:val="auto"/>
          <w:spacing w:val="0"/>
          <w:position w:val="0"/>
          <w:sz w:val="24"/>
          <w:shd w:fill="auto" w:val="clear"/>
        </w:rPr>
        <w:t xml:space="preserve">říve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91" w:dyaOrig="1557">
          <v:rect xmlns:o="urn:schemas-microsoft-com:office:office" xmlns:v="urn:schemas-microsoft-com:vml" id="rectole0000000107" style="width:259.550000pt;height:77.850000pt" o:preferrelative="t" o:ole="">
            <o:lock v:ext="edit"/>
            <v:imagedata xmlns:r="http://schemas.openxmlformats.org/officeDocument/2006/relationships" r:id="docRId220" o:title=""/>
          </v:rect>
          <o:OLEObject xmlns:r="http://schemas.openxmlformats.org/officeDocument/2006/relationships" xmlns:o="urn:schemas-microsoft-com:office:office" Type="Embed" ProgID="StaticMetafile" DrawAspect="Content" ObjectID="0000000107" ShapeID="rectole0000000107" r:id="docRId21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left"/>
        <w:rPr>
          <w:rFonts w:ascii="Calibri" w:hAnsi="Calibri" w:cs="Calibri" w:eastAsia="Calibri"/>
          <w:color w:val="auto"/>
          <w:spacing w:val="0"/>
          <w:position w:val="0"/>
          <w:sz w:val="20"/>
          <w:shd w:fill="auto" w:val="clear"/>
        </w:rPr>
      </w:pPr>
    </w:p>
    <w:p>
      <w:pPr>
        <w:spacing w:before="0" w:after="0" w:line="370"/>
        <w:ind w:right="326" w:left="5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uživatelské jméno a klikněte na něj. Potom se může zobrazit uživatelské jméno, které jste zadali dříve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 Webový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funkcí webového serveru X45 si m</w:t>
      </w:r>
      <w:r>
        <w:rPr>
          <w:rFonts w:ascii="Arial" w:hAnsi="Arial" w:cs="Arial" w:eastAsia="Arial"/>
          <w:color w:val="auto"/>
          <w:spacing w:val="0"/>
          <w:position w:val="0"/>
          <w:sz w:val="20"/>
          <w:shd w:fill="auto" w:val="clear"/>
        </w:rPr>
        <w:t xml:space="preserve">ůžete užívat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28"/>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řidejte obal alba ke všem albům uloženým (zkopírovaným) v X45 Music DB přes internet.</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830"/>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Upravte informace o tagu ID3 pro každou skladbu</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832"/>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Hrajte a ovládejte X45 prost</w:t>
      </w:r>
      <w:r>
        <w:rPr>
          <w:rFonts w:ascii="Arial" w:hAnsi="Arial" w:cs="Arial" w:eastAsia="Arial"/>
          <w:color w:val="auto"/>
          <w:spacing w:val="0"/>
          <w:position w:val="0"/>
          <w:sz w:val="20"/>
          <w:shd w:fill="auto" w:val="clear"/>
        </w:rPr>
        <w:t xml:space="preserve">řednictvím webového rozhraní</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834"/>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Vytvá</w:t>
      </w:r>
      <w:r>
        <w:rPr>
          <w:rFonts w:ascii="Arial" w:hAnsi="Arial" w:cs="Arial" w:eastAsia="Arial"/>
          <w:color w:val="auto"/>
          <w:spacing w:val="0"/>
          <w:position w:val="0"/>
          <w:sz w:val="20"/>
          <w:shd w:fill="auto" w:val="clear"/>
        </w:rPr>
        <w:t xml:space="preserve">řejte seznamy skladeb se skladbami uloženými v Music DB X45</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836"/>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Viz '4-5-3-2 Jak spustit WebInterface' na stran</w:t>
      </w:r>
      <w:r>
        <w:rPr>
          <w:rFonts w:ascii="Arial" w:hAnsi="Arial" w:cs="Arial" w:eastAsia="Arial"/>
          <w:color w:val="auto"/>
          <w:spacing w:val="0"/>
          <w:position w:val="0"/>
          <w:sz w:val="20"/>
          <w:shd w:fill="auto" w:val="clear"/>
        </w:rPr>
        <w:t xml:space="preserve">ě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4-5-3-1. Jak povolit webový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webový server a potvr</w:t>
      </w:r>
      <w:r>
        <w:rPr>
          <w:rFonts w:ascii="Arial" w:hAnsi="Arial" w:cs="Arial" w:eastAsia="Arial"/>
          <w:color w:val="auto"/>
          <w:spacing w:val="0"/>
          <w:position w:val="0"/>
          <w:sz w:val="20"/>
          <w:shd w:fill="auto" w:val="clear"/>
        </w:rPr>
        <w:t xml:space="preserve">ďte tlačítkem OK. Nastavte na ZAPNUTO, jak je znázorněno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588" w:dyaOrig="1612">
          <v:rect xmlns:o="urn:schemas-microsoft-com:office:office" xmlns:v="urn:schemas-microsoft-com:vml" id="rectole0000000108" style="width:379.400000pt;height:80.600000pt" o:preferrelative="t" o:ole="">
            <o:lock v:ext="edit"/>
            <v:imagedata xmlns:r="http://schemas.openxmlformats.org/officeDocument/2006/relationships" r:id="docRId222" o:title=""/>
          </v:rect>
          <o:OLEObject xmlns:r="http://schemas.openxmlformats.org/officeDocument/2006/relationships" xmlns:o="urn:schemas-microsoft-com:office:office" Type="Embed" ProgID="StaticMetafile" DrawAspect="Content" ObjectID="0000000108" ShapeID="rectole0000000108" r:id="docRId22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4-5-3-2. Jak spustit WebInterface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Webové rozhraní X45 je k dispozici ve dvou formátech; jeden pro PC (také tablet PC), druhý pro chytré telefony.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53"/>
        </w:numPr>
        <w:tabs>
          <w:tab w:val="left" w:pos="3318" w:leader="none"/>
        </w:tabs>
        <w:spacing w:before="0" w:after="0" w:line="361"/>
        <w:ind w:right="966" w:left="302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IP adresu vašeho X45 m</w:t>
      </w:r>
      <w:r>
        <w:rPr>
          <w:rFonts w:ascii="Arial" w:hAnsi="Arial" w:cs="Arial" w:eastAsia="Arial"/>
          <w:color w:val="auto"/>
          <w:spacing w:val="0"/>
          <w:position w:val="0"/>
          <w:sz w:val="20"/>
          <w:shd w:fill="auto" w:val="clear"/>
        </w:rPr>
        <w:t xml:space="preserve">ůžete získat z NASTAVENÍ. (NASTAVENÍ / Síť / Informace o síti)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866" w:left="30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Do adresního okna ve webovém prohlíže</w:t>
      </w:r>
      <w:r>
        <w:rPr>
          <w:rFonts w:ascii="Arial" w:hAnsi="Arial" w:cs="Arial" w:eastAsia="Arial"/>
          <w:color w:val="auto"/>
          <w:spacing w:val="0"/>
          <w:position w:val="0"/>
          <w:sz w:val="20"/>
          <w:shd w:fill="auto" w:val="clear"/>
        </w:rPr>
        <w:t xml:space="preserve">či počítače nebo chytrého telefonu zadejte IP adresu (například 192.168.0.4),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928" w:dyaOrig="7561">
          <v:rect xmlns:o="urn:schemas-microsoft-com:office:office" xmlns:v="urn:schemas-microsoft-com:vml" id="rectole0000000109" style="width:446.400000pt;height:378.050000pt" o:preferrelative="t" o:ole="">
            <o:lock v:ext="edit"/>
            <v:imagedata xmlns:r="http://schemas.openxmlformats.org/officeDocument/2006/relationships" r:id="docRId224" o:title=""/>
          </v:rect>
          <o:OLEObject xmlns:r="http://schemas.openxmlformats.org/officeDocument/2006/relationships" xmlns:o="urn:schemas-microsoft-com:office:office" Type="Embed" ProgID="StaticMetafile" DrawAspect="Content" ObjectID="0000000109" ShapeID="rectole0000000109" r:id="docRId2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0" w:left="0" w:firstLine="0"/>
        <w:jc w:val="left"/>
        <w:rPr>
          <w:rFonts w:ascii="Calibri" w:hAnsi="Calibri" w:cs="Calibri" w:eastAsia="Calibri"/>
          <w:color w:val="auto"/>
          <w:spacing w:val="0"/>
          <w:position w:val="0"/>
          <w:sz w:val="20"/>
          <w:shd w:fill="auto" w:val="clear"/>
        </w:rPr>
      </w:pPr>
    </w:p>
    <w:p>
      <w:pPr>
        <w:spacing w:before="0" w:after="0" w:line="240"/>
        <w:ind w:right="0" w:left="69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Obrazovka PC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Obrazovka chytrého telefonu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Úvodní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60" w:dyaOrig="6366">
          <v:rect xmlns:o="urn:schemas-microsoft-com:office:office" xmlns:v="urn:schemas-microsoft-com:vml" id="rectole0000000110" style="width:438.000000pt;height:318.300000pt" o:preferrelative="t" o:ole="">
            <o:lock v:ext="edit"/>
            <v:imagedata xmlns:r="http://schemas.openxmlformats.org/officeDocument/2006/relationships" r:id="docRId226" o:title=""/>
          </v:rect>
          <o:OLEObject xmlns:r="http://schemas.openxmlformats.org/officeDocument/2006/relationships" xmlns:o="urn:schemas-microsoft-com:office:office" Type="Embed" ProgID="StaticMetafile" DrawAspect="Content" ObjectID="0000000110" ShapeID="rectole0000000110" r:id="docRId225"/>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Klikněte prosím na položky označené čtyřúhelníkem. Poté se vám mohou zobrazit různé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4-5-4 Server UPnP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máte za</w:t>
      </w:r>
      <w:r>
        <w:rPr>
          <w:rFonts w:ascii="Arial" w:hAnsi="Arial" w:cs="Arial" w:eastAsia="Arial"/>
          <w:color w:val="auto"/>
          <w:spacing w:val="0"/>
          <w:position w:val="0"/>
          <w:sz w:val="20"/>
          <w:shd w:fill="auto" w:val="clear"/>
        </w:rPr>
        <w:t xml:space="preserve">řízení (například počítač), které podporuje klientský protokol UPnP, můžete hudbu uloženou v X45 Music DB přehrávat prostřednictvím zařízení UPnP.</w:t>
      </w: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pro server UPnP je ZAPNUTO,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91" w:dyaOrig="1568">
          <v:rect xmlns:o="urn:schemas-microsoft-com:office:office" xmlns:v="urn:schemas-microsoft-com:vml" id="rectole0000000111" style="width:269.550000pt;height:78.400000pt" o:preferrelative="t" o:ole="">
            <o:lock v:ext="edit"/>
            <v:imagedata xmlns:r="http://schemas.openxmlformats.org/officeDocument/2006/relationships" r:id="docRId228" o:title=""/>
          </v:rect>
          <o:OLEObject xmlns:r="http://schemas.openxmlformats.org/officeDocument/2006/relationships" xmlns:o="urn:schemas-microsoft-com:office:office" Type="Embed" ProgID="StaticMetafile" DrawAspect="Content" ObjectID="0000000111" ShapeID="rectole0000000111" r:id="docRId2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4-5-5 FTP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FTP server a potvr</w:t>
      </w:r>
      <w:r>
        <w:rPr>
          <w:rFonts w:ascii="Arial" w:hAnsi="Arial" w:cs="Arial" w:eastAsia="Arial"/>
          <w:color w:val="auto"/>
          <w:spacing w:val="0"/>
          <w:position w:val="0"/>
          <w:sz w:val="20"/>
          <w:shd w:fill="auto" w:val="clear"/>
        </w:rPr>
        <w:t xml:space="preserve">ďte tlačítkem OK. Nastavte jej na ZAPNUTO. Uživatelské jméno je pevně stanoveno jako Host. Výchozí heslo je 0000. Heslo můžete změnit, pokud si přejete.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4979" w:dyaOrig="1435">
          <v:rect xmlns:o="urn:schemas-microsoft-com:office:office" xmlns:v="urn:schemas-microsoft-com:vml" id="rectole0000000112" style="width:248.950000pt;height:71.750000pt" o:preferrelative="t" o:ole="">
            <o:lock v:ext="edit"/>
            <v:imagedata xmlns:r="http://schemas.openxmlformats.org/officeDocument/2006/relationships" r:id="docRId230" o:title=""/>
          </v:rect>
          <o:OLEObject xmlns:r="http://schemas.openxmlformats.org/officeDocument/2006/relationships" xmlns:o="urn:schemas-microsoft-com:office:office" Type="Embed" ProgID="StaticMetafile" DrawAspect="Content" ObjectID="0000000112" ShapeID="rectole0000000112" r:id="docRId229"/>
        </w:object>
      </w:r>
      <w:r>
        <w:object w:dxaOrig="4971" w:dyaOrig="1426">
          <v:rect xmlns:o="urn:schemas-microsoft-com:office:office" xmlns:v="urn:schemas-microsoft-com:vml" id="rectole0000000113" style="width:248.550000pt;height:71.300000pt" o:preferrelative="t" o:ole="">
            <o:lock v:ext="edit"/>
            <v:imagedata xmlns:r="http://schemas.openxmlformats.org/officeDocument/2006/relationships" r:id="docRId232" o:title=""/>
          </v:rect>
          <o:OLEObject xmlns:r="http://schemas.openxmlformats.org/officeDocument/2006/relationships" xmlns:o="urn:schemas-microsoft-com:office:office" Type="Embed" ProgID="StaticMetafile" DrawAspect="Content" ObjectID="0000000113" ShapeID="rectole0000000113" r:id="docRId2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0" w:firstLine="0"/>
        <w:jc w:val="left"/>
        <w:rPr>
          <w:rFonts w:ascii="Calibri" w:hAnsi="Calibri" w:cs="Calibri" w:eastAsia="Calibri"/>
          <w:color w:val="auto"/>
          <w:spacing w:val="0"/>
          <w:position w:val="0"/>
          <w:sz w:val="20"/>
          <w:shd w:fill="auto" w:val="clear"/>
        </w:rPr>
      </w:pPr>
    </w:p>
    <w:p>
      <w:pPr>
        <w:numPr>
          <w:ilvl w:val="0"/>
          <w:numId w:val="2892"/>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Software FTP m</w:t>
      </w:r>
      <w:r>
        <w:rPr>
          <w:rFonts w:ascii="Arial" w:hAnsi="Arial" w:cs="Arial" w:eastAsia="Arial"/>
          <w:color w:val="auto"/>
          <w:spacing w:val="0"/>
          <w:position w:val="0"/>
          <w:sz w:val="19"/>
          <w:shd w:fill="auto" w:val="clear"/>
        </w:rPr>
        <w:t xml:space="preserve">ůžete používat jako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File Zilla</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Znak by m</w:t>
      </w:r>
      <w:r>
        <w:rPr>
          <w:rFonts w:ascii="Arial" w:hAnsi="Arial" w:cs="Arial" w:eastAsia="Arial"/>
          <w:color w:val="auto"/>
          <w:spacing w:val="0"/>
          <w:position w:val="0"/>
          <w:sz w:val="19"/>
          <w:shd w:fill="auto" w:val="clear"/>
        </w:rPr>
        <w:t xml:space="preserve">ěl být nastaven jako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UTF-8</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Co m</w:t>
      </w:r>
      <w:r>
        <w:rPr>
          <w:rFonts w:ascii="Arial" w:hAnsi="Arial" w:cs="Arial" w:eastAsia="Arial"/>
          <w:b/>
          <w:color w:val="auto"/>
          <w:spacing w:val="0"/>
          <w:position w:val="0"/>
          <w:sz w:val="20"/>
          <w:shd w:fill="auto" w:val="clear"/>
        </w:rPr>
        <w:t xml:space="preserve">ůžete dělat s funkcí FTP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instalaci softwaru FTP, jako je „File Zilla“, do po</w:t>
      </w:r>
      <w:r>
        <w:rPr>
          <w:rFonts w:ascii="Arial" w:hAnsi="Arial" w:cs="Arial" w:eastAsia="Arial"/>
          <w:color w:val="auto"/>
          <w:spacing w:val="0"/>
          <w:position w:val="0"/>
          <w:sz w:val="20"/>
          <w:shd w:fill="auto" w:val="clear"/>
        </w:rPr>
        <w:t xml:space="preserve">čítače můžete kopírovat, mazat nebo přesouvat soubory nebo složky mezi pevným diskem X45 a pevným diskem počítače.</w:t>
      </w: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4-5-6 Shareplay (Airplay)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12" w:dyaOrig="1568">
          <v:rect xmlns:o="urn:schemas-microsoft-com:office:office" xmlns:v="urn:schemas-microsoft-com:vml" id="rectole0000000114" style="width:270.600000pt;height:78.400000pt" o:preferrelative="t" o:ole="">
            <o:lock v:ext="edit"/>
            <v:imagedata xmlns:r="http://schemas.openxmlformats.org/officeDocument/2006/relationships" r:id="docRId234" o:title=""/>
          </v:rect>
          <o:OLEObject xmlns:r="http://schemas.openxmlformats.org/officeDocument/2006/relationships" xmlns:o="urn:schemas-microsoft-com:office:office" Type="Embed" ProgID="StaticMetafile" DrawAspect="Content" ObjectID="0000000114" ShapeID="rectole0000000114" r:id="docRId23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386"/>
        <w:ind w:right="546" w:left="5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potřeby můžete funkci Airplay nastavit na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 Internetová služba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integroval do svého softwaru online hudební služby. M</w:t>
      </w:r>
      <w:r>
        <w:rPr>
          <w:rFonts w:ascii="Arial" w:hAnsi="Arial" w:cs="Arial" w:eastAsia="Arial"/>
          <w:color w:val="auto"/>
          <w:spacing w:val="0"/>
          <w:position w:val="0"/>
          <w:sz w:val="20"/>
          <w:shd w:fill="auto" w:val="clear"/>
        </w:rPr>
        <w:t xml:space="preserve">ůžete tedy hrát Qobuz, TIDAL, Deezer, Napster s X45 přímo, pokud si tyto služby objednáte a správně sem zadáte jejich uživatelské jméno a heslo.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16" w:dyaOrig="1603">
          <v:rect xmlns:o="urn:schemas-microsoft-com:office:office" xmlns:v="urn:schemas-microsoft-com:vml" id="rectole0000000115" style="width:275.800000pt;height:80.150000pt" o:preferrelative="t" o:ole="">
            <o:lock v:ext="edit"/>
            <v:imagedata xmlns:r="http://schemas.openxmlformats.org/officeDocument/2006/relationships" r:id="docRId236" o:title=""/>
          </v:rect>
          <o:OLEObject xmlns:r="http://schemas.openxmlformats.org/officeDocument/2006/relationships" xmlns:o="urn:schemas-microsoft-com:office:office" Type="Embed" ProgID="StaticMetafile" DrawAspect="Content" ObjectID="0000000115" ShapeID="rectole0000000115" r:id="docRId23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4-6-1. Zobrazení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46" w:left="5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tohoto nastavení m</w:t>
      </w:r>
      <w:r>
        <w:rPr>
          <w:rFonts w:ascii="Arial" w:hAnsi="Arial" w:cs="Arial" w:eastAsia="Arial"/>
          <w:color w:val="auto"/>
          <w:spacing w:val="0"/>
          <w:position w:val="0"/>
          <w:sz w:val="20"/>
          <w:shd w:fill="auto" w:val="clear"/>
        </w:rPr>
        <w:t xml:space="preserve">ůžete seznamy zobrazovat podle textu nebo přebalu.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Text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39" w:dyaOrig="1527">
          <v:rect xmlns:o="urn:schemas-microsoft-com:office:office" xmlns:v="urn:schemas-microsoft-com:vml" id="rectole0000000116" style="width:266.950000pt;height:76.350000pt" o:preferrelative="t" o:ole="">
            <o:lock v:ext="edit"/>
            <v:imagedata xmlns:r="http://schemas.openxmlformats.org/officeDocument/2006/relationships" r:id="docRId238" o:title=""/>
          </v:rect>
          <o:OLEObject xmlns:r="http://schemas.openxmlformats.org/officeDocument/2006/relationships" xmlns:o="urn:schemas-microsoft-com:office:office" Type="Embed" ProgID="StaticMetafile" DrawAspect="Content" ObjectID="0000000116" ShapeID="rectole0000000116" r:id="docRId23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166" w:left="59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Tuto možnost m</w:t>
      </w:r>
      <w:r>
        <w:rPr>
          <w:rFonts w:ascii="Arial" w:hAnsi="Arial" w:cs="Arial" w:eastAsia="Arial"/>
          <w:color w:val="auto"/>
          <w:spacing w:val="0"/>
          <w:position w:val="0"/>
          <w:sz w:val="20"/>
          <w:shd w:fill="auto" w:val="clear"/>
        </w:rPr>
        <w:t xml:space="preserve">ůžete přepnout klávesou TEXT/ART na dálkovém ovládání</w:t>
      </w: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4-6-2.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96" w:dyaOrig="1586">
          <v:rect xmlns:o="urn:schemas-microsoft-com:office:office" xmlns:v="urn:schemas-microsoft-com:vml" id="rectole0000000117" style="width:269.800000pt;height:79.300000pt" o:preferrelative="t" o:ole="">
            <o:lock v:ext="edit"/>
            <v:imagedata xmlns:r="http://schemas.openxmlformats.org/officeDocument/2006/relationships" r:id="docRId240" o:title=""/>
          </v:rect>
          <o:OLEObject xmlns:r="http://schemas.openxmlformats.org/officeDocument/2006/relationships" xmlns:o="urn:schemas-microsoft-com:office:office" Type="Embed" ProgID="StaticMetafile" DrawAspect="Content" ObjectID="0000000117" ShapeID="rectole0000000117" r:id="docRId239"/>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3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povolit/zakázat „Miniatury na za</w:t>
      </w:r>
      <w:r>
        <w:rPr>
          <w:rFonts w:ascii="Arial" w:hAnsi="Arial" w:cs="Arial" w:eastAsia="Arial"/>
          <w:color w:val="auto"/>
          <w:spacing w:val="0"/>
          <w:position w:val="0"/>
          <w:sz w:val="20"/>
          <w:shd w:fill="auto" w:val="clear"/>
        </w:rPr>
        <w:t xml:space="preserve">čátku každého seznamu textů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29"/>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931"/>
        </w:numPr>
        <w:tabs>
          <w:tab w:val="left" w:pos="257" w:leader="none"/>
        </w:tabs>
        <w:spacing w:before="0" w:after="0" w:line="369"/>
        <w:ind w:right="14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4-6-3. K dispozici jsou Qobuz, TIDAL, Deezer, Napster, HighresAudio</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365"/>
        <w:ind w:right="0" w:left="5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integroval Qobuz, TIDAL, Deezer, Napster, HighresAudio, takže je m</w:t>
      </w:r>
      <w:r>
        <w:rPr>
          <w:rFonts w:ascii="Arial" w:hAnsi="Arial" w:cs="Arial" w:eastAsia="Arial"/>
          <w:color w:val="auto"/>
          <w:spacing w:val="0"/>
          <w:position w:val="0"/>
          <w:sz w:val="20"/>
          <w:shd w:fill="auto" w:val="clear"/>
        </w:rPr>
        <w:t xml:space="preserve">ůžete hrát přímo s X45, pokud si tyto služby objednáte a správně sem zadáte jejich uživatelské jméno a heslo.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86" w:dyaOrig="1568">
          <v:rect xmlns:o="urn:schemas-microsoft-com:office:office" xmlns:v="urn:schemas-microsoft-com:vml" id="rectole0000000118" style="width:274.300000pt;height:78.400000pt" o:preferrelative="t" o:ole="">
            <o:lock v:ext="edit"/>
            <v:imagedata xmlns:r="http://schemas.openxmlformats.org/officeDocument/2006/relationships" r:id="docRId242" o:title=""/>
          </v:rect>
          <o:OLEObject xmlns:r="http://schemas.openxmlformats.org/officeDocument/2006/relationships" xmlns:o="urn:schemas-microsoft-com:office:office" Type="Embed" ProgID="StaticMetafile" DrawAspect="Content" ObjectID="0000000118" ShapeID="rectole0000000118" r:id="docRId24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 Systém</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75" w:dyaOrig="1476">
          <v:rect xmlns:o="urn:schemas-microsoft-com:office:office" xmlns:v="urn:schemas-microsoft-com:vml" id="rectole0000000119" style="width:253.750000pt;height:73.800000pt" o:preferrelative="t" o:ole="">
            <o:lock v:ext="edit"/>
            <v:imagedata xmlns:r="http://schemas.openxmlformats.org/officeDocument/2006/relationships" r:id="docRId244" o:title=""/>
          </v:rect>
          <o:OLEObject xmlns:r="http://schemas.openxmlformats.org/officeDocument/2006/relationships" xmlns:o="urn:schemas-microsoft-com:office:office" Type="Embed" ProgID="StaticMetafile" DrawAspect="Content" ObjectID="0000000119" ShapeID="rectole0000000119" r:id="docRId24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300"/>
        <w:ind w:right="380" w:left="56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Vyberte Systém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 Jazyk OSD (On Screen Display).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50"/>
        </w:numPr>
        <w:tabs>
          <w:tab w:val="left" w:pos="3378" w:leader="none"/>
        </w:tabs>
        <w:spacing w:before="0" w:after="0" w:line="361"/>
        <w:ind w:right="820" w:left="30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jazyk OSD a potvr</w:t>
      </w:r>
      <w:r>
        <w:rPr>
          <w:rFonts w:ascii="Arial" w:hAnsi="Arial" w:cs="Arial" w:eastAsia="Arial"/>
          <w:color w:val="auto"/>
          <w:spacing w:val="0"/>
          <w:position w:val="0"/>
          <w:sz w:val="20"/>
          <w:shd w:fill="auto" w:val="clear"/>
        </w:rPr>
        <w:t xml:space="preserve">ďte tlačítkem OK. Zobrazí se podporované jazyky.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80" w:left="30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preferovaný jazyk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3"/>
        <w:ind w:right="0" w:left="30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je angli</w:t>
      </w:r>
      <w:r>
        <w:rPr>
          <w:rFonts w:ascii="Arial" w:hAnsi="Arial" w:cs="Arial" w:eastAsia="Arial"/>
          <w:color w:val="auto"/>
          <w:spacing w:val="0"/>
          <w:position w:val="0"/>
          <w:sz w:val="20"/>
          <w:shd w:fill="auto" w:val="clear"/>
        </w:rPr>
        <w:t xml:space="preserve">čtina.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50" w:dyaOrig="1551">
          <v:rect xmlns:o="urn:schemas-microsoft-com:office:office" xmlns:v="urn:schemas-microsoft-com:vml" id="rectole0000000120" style="width:132.500000pt;height:77.550000pt" o:preferrelative="t" o:ole="">
            <o:lock v:ext="edit"/>
            <v:imagedata xmlns:r="http://schemas.openxmlformats.org/officeDocument/2006/relationships" r:id="docRId246" o:title=""/>
          </v:rect>
          <o:OLEObject xmlns:r="http://schemas.openxmlformats.org/officeDocument/2006/relationships" xmlns:o="urn:schemas-microsoft-com:office:office" Type="Embed" ProgID="StaticMetafile" DrawAspect="Content" ObjectID="0000000120" ShapeID="rectole0000000120" r:id="docRId2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4-7-2. Výb</w:t>
      </w:r>
      <w:r>
        <w:rPr>
          <w:rFonts w:ascii="Arial" w:hAnsi="Arial" w:cs="Arial" w:eastAsia="Arial"/>
          <w:b/>
          <w:color w:val="auto"/>
          <w:spacing w:val="0"/>
          <w:position w:val="0"/>
          <w:sz w:val="24"/>
          <w:shd w:fill="auto" w:val="clear"/>
        </w:rPr>
        <w:t xml:space="preserve">ěr rádia FM / DAB+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42" w:dyaOrig="1586">
          <v:rect xmlns:o="urn:schemas-microsoft-com:office:office" xmlns:v="urn:schemas-microsoft-com:vml" id="rectole0000000121" style="width:272.100000pt;height:79.300000pt" o:preferrelative="t" o:ole="">
            <o:lock v:ext="edit"/>
            <v:imagedata xmlns:r="http://schemas.openxmlformats.org/officeDocument/2006/relationships" r:id="docRId248" o:title=""/>
          </v:rect>
          <o:OLEObject xmlns:r="http://schemas.openxmlformats.org/officeDocument/2006/relationships" xmlns:o="urn:schemas-microsoft-com:office:office" Type="Embed" ProgID="StaticMetafile" DrawAspect="Content" ObjectID="0000000121" ShapeID="rectole0000000121" r:id="docRId24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315"/>
        <w:ind w:right="800" w:left="59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tomto nastavení m</w:t>
      </w:r>
      <w:r>
        <w:rPr>
          <w:rFonts w:ascii="Arial" w:hAnsi="Arial" w:cs="Arial" w:eastAsia="Arial"/>
          <w:color w:val="auto"/>
          <w:spacing w:val="0"/>
          <w:position w:val="0"/>
          <w:sz w:val="20"/>
          <w:shd w:fill="auto" w:val="clear"/>
        </w:rPr>
        <w:t xml:space="preserve">ůžete vybrat FM rádio nebo DAB+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240"/>
        <w:ind w:right="18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4-7-3. Vysílací pásmo FM</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45" w:dyaOrig="1585">
          <v:rect xmlns:o="urn:schemas-microsoft-com:office:office" xmlns:v="urn:schemas-microsoft-com:vml" id="rectole0000000122" style="width:272.250000pt;height:79.250000pt" o:preferrelative="t" o:ole="">
            <o:lock v:ext="edit"/>
            <v:imagedata xmlns:r="http://schemas.openxmlformats.org/officeDocument/2006/relationships" r:id="docRId250" o:title=""/>
          </v:rect>
          <o:OLEObject xmlns:r="http://schemas.openxmlformats.org/officeDocument/2006/relationships" xmlns:o="urn:schemas-microsoft-com:office:office" Type="Embed" ProgID="StaticMetafile" DrawAspect="Content" ObjectID="0000000122" ShapeID="rectole0000000122" r:id="docRId24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0" w:left="0" w:firstLine="0"/>
        <w:jc w:val="left"/>
        <w:rPr>
          <w:rFonts w:ascii="Calibri" w:hAnsi="Calibri" w:cs="Calibri" w:eastAsia="Calibri"/>
          <w:color w:val="auto"/>
          <w:spacing w:val="0"/>
          <w:position w:val="0"/>
          <w:sz w:val="20"/>
          <w:shd w:fill="auto" w:val="clear"/>
        </w:rPr>
      </w:pPr>
    </w:p>
    <w:p>
      <w:pPr>
        <w:spacing w:before="0" w:after="0" w:line="359"/>
        <w:ind w:right="0" w:left="59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lepší p</w:t>
      </w:r>
      <w:r>
        <w:rPr>
          <w:rFonts w:ascii="Arial" w:hAnsi="Arial" w:cs="Arial" w:eastAsia="Arial"/>
          <w:color w:val="auto"/>
          <w:spacing w:val="0"/>
          <w:position w:val="0"/>
          <w:sz w:val="20"/>
          <w:shd w:fill="auto" w:val="clear"/>
        </w:rPr>
        <w:t xml:space="preserve">říjem signálu si můžete vybrat svou oblast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9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Evropa a severní Asie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4-7-4. P</w:t>
      </w:r>
      <w:r>
        <w:rPr>
          <w:rFonts w:ascii="Arial" w:hAnsi="Arial" w:cs="Arial" w:eastAsia="Arial"/>
          <w:b/>
          <w:color w:val="auto"/>
          <w:spacing w:val="0"/>
          <w:position w:val="0"/>
          <w:sz w:val="24"/>
          <w:shd w:fill="auto" w:val="clear"/>
        </w:rPr>
        <w:t xml:space="preserve">ři hledání všech použijte RDS</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78" w:dyaOrig="1626">
          <v:rect xmlns:o="urn:schemas-microsoft-com:office:office" xmlns:v="urn:schemas-microsoft-com:vml" id="rectole0000000123" style="width:278.900000pt;height:81.300000pt" o:preferrelative="t" o:ole="">
            <o:lock v:ext="edit"/>
            <v:imagedata xmlns:r="http://schemas.openxmlformats.org/officeDocument/2006/relationships" r:id="docRId252" o:title=""/>
          </v:rect>
          <o:OLEObject xmlns:r="http://schemas.openxmlformats.org/officeDocument/2006/relationships" xmlns:o="urn:schemas-microsoft-com:office:office" Type="Embed" ProgID="StaticMetafile" DrawAspect="Content" ObjectID="0000000123" ShapeID="rectole0000000123" r:id="docRId2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20" w:left="60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zrychlit vyhledávání stanic, m</w:t>
      </w:r>
      <w:r>
        <w:rPr>
          <w:rFonts w:ascii="Arial" w:hAnsi="Arial" w:cs="Arial" w:eastAsia="Arial"/>
          <w:color w:val="auto"/>
          <w:spacing w:val="0"/>
          <w:position w:val="0"/>
          <w:sz w:val="20"/>
          <w:shd w:fill="auto" w:val="clear"/>
        </w:rPr>
        <w:t xml:space="preserve">ůžete nastavit funkci RDS na VYPNUTO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4-7-5. Automatické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18" w:dyaOrig="1568">
          <v:rect xmlns:o="urn:schemas-microsoft-com:office:office" xmlns:v="urn:schemas-microsoft-com:vml" id="rectole0000000124" style="width:265.900000pt;height:78.400000pt" o:preferrelative="t" o:ole="">
            <o:lock v:ext="edit"/>
            <v:imagedata xmlns:r="http://schemas.openxmlformats.org/officeDocument/2006/relationships" r:id="docRId254" o:title=""/>
          </v:rect>
          <o:OLEObject xmlns:r="http://schemas.openxmlformats.org/officeDocument/2006/relationships" xmlns:o="urn:schemas-microsoft-com:office:office" Type="Embed" ProgID="StaticMetafile" DrawAspect="Content" ObjectID="0000000124" ShapeID="rectole0000000124" r:id="docRId25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372"/>
        <w:ind w:right="480" w:left="594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Auto Play a potvr</w:t>
      </w:r>
      <w:r>
        <w:rPr>
          <w:rFonts w:ascii="Arial" w:hAnsi="Arial" w:cs="Arial" w:eastAsia="Arial"/>
          <w:color w:val="auto"/>
          <w:spacing w:val="0"/>
          <w:position w:val="0"/>
          <w:sz w:val="20"/>
          <w:shd w:fill="auto" w:val="clear"/>
        </w:rPr>
        <w:t xml:space="preserve">ďte tlačítkem OK. Můžete jej zapnout nebo vypnout.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3"/>
        <w:ind w:right="0" w:left="0" w:firstLine="0"/>
        <w:jc w:val="left"/>
        <w:rPr>
          <w:rFonts w:ascii="Calibri" w:hAnsi="Calibri" w:cs="Calibri" w:eastAsia="Calibri"/>
          <w:color w:val="auto"/>
          <w:spacing w:val="0"/>
          <w:position w:val="0"/>
          <w:sz w:val="20"/>
          <w:shd w:fill="auto" w:val="clear"/>
        </w:rPr>
      </w:pPr>
    </w:p>
    <w:p>
      <w:pPr>
        <w:numPr>
          <w:ilvl w:val="0"/>
          <w:numId w:val="2990"/>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92"/>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Podrobné vysv</w:t>
      </w:r>
      <w:r>
        <w:rPr>
          <w:rFonts w:ascii="Arial" w:hAnsi="Arial" w:cs="Arial" w:eastAsia="Arial"/>
          <w:color w:val="auto"/>
          <w:spacing w:val="0"/>
          <w:position w:val="0"/>
          <w:sz w:val="19"/>
          <w:shd w:fill="auto" w:val="clear"/>
        </w:rPr>
        <w:t xml:space="preserve">ětlení funkce Auto Play najdete v 19-13 Auto Play (Strana 116)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4-7-6. Pokra</w:t>
      </w:r>
      <w:r>
        <w:rPr>
          <w:rFonts w:ascii="Arial" w:hAnsi="Arial" w:cs="Arial" w:eastAsia="Arial"/>
          <w:b/>
          <w:color w:val="auto"/>
          <w:spacing w:val="0"/>
          <w:position w:val="0"/>
          <w:sz w:val="24"/>
          <w:shd w:fill="auto" w:val="clear"/>
        </w:rPr>
        <w:t xml:space="preserve">čovat v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X45, automaticky obnoví p</w:t>
      </w:r>
      <w:r>
        <w:rPr>
          <w:rFonts w:ascii="Arial" w:hAnsi="Arial" w:cs="Arial" w:eastAsia="Arial"/>
          <w:color w:val="auto"/>
          <w:spacing w:val="0"/>
          <w:position w:val="0"/>
          <w:sz w:val="20"/>
          <w:shd w:fill="auto" w:val="clear"/>
        </w:rPr>
        <w:t xml:space="preserve">řehrávání hudby v Music DB, Browser nebo i-Radio od místa, kde bylo naposledy zastaveno.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79" w:dyaOrig="1554">
          <v:rect xmlns:o="urn:schemas-microsoft-com:office:office" xmlns:v="urn:schemas-microsoft-com:vml" id="rectole0000000125" style="width:263.950000pt;height:77.700000pt" o:preferrelative="t" o:ole="">
            <o:lock v:ext="edit"/>
            <v:imagedata xmlns:r="http://schemas.openxmlformats.org/officeDocument/2006/relationships" r:id="docRId256" o:title=""/>
          </v:rect>
          <o:OLEObject xmlns:r="http://schemas.openxmlformats.org/officeDocument/2006/relationships" xmlns:o="urn:schemas-microsoft-com:office:office" Type="Embed" ProgID="StaticMetafile" DrawAspect="Content" ObjectID="0000000125" ShapeID="rectole0000000125" r:id="docRId25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840" w:left="5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Obnovit p</w:t>
      </w:r>
      <w:r>
        <w:rPr>
          <w:rFonts w:ascii="Arial" w:hAnsi="Arial" w:cs="Arial" w:eastAsia="Arial"/>
          <w:color w:val="auto"/>
          <w:spacing w:val="0"/>
          <w:position w:val="0"/>
          <w:sz w:val="20"/>
          <w:shd w:fill="auto" w:val="clear"/>
        </w:rPr>
        <w:t xml:space="preserve">řehrávání a potvrďte tlačítkem OK. Nastavte jej na ON,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numPr>
          <w:ilvl w:val="0"/>
          <w:numId w:val="3004"/>
        </w:numPr>
        <w:tabs>
          <w:tab w:val="left" w:pos="257" w:leader="none"/>
        </w:tabs>
        <w:spacing w:before="0" w:after="0" w:line="302"/>
        <w:ind w:right="752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je VYPNUTO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4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Tato funkce NEFUNGUJE v p</w:t>
      </w:r>
      <w:r>
        <w:rPr>
          <w:rFonts w:ascii="Arial" w:hAnsi="Arial" w:cs="Arial" w:eastAsia="Arial"/>
          <w:color w:val="auto"/>
          <w:spacing w:val="0"/>
          <w:position w:val="0"/>
          <w:sz w:val="20"/>
          <w:shd w:fill="auto" w:val="clear"/>
        </w:rPr>
        <w:t xml:space="preserve">řípadě, že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Poplach</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Automatické přehrávání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 je povolena.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Priorita funkce: Funkce alarmu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Auto Play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Resume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4-7-7. Hrajte v prohlíže</w:t>
      </w:r>
      <w:r>
        <w:rPr>
          <w:rFonts w:ascii="Arial" w:hAnsi="Arial" w:cs="Arial" w:eastAsia="Arial"/>
          <w:b/>
          <w:color w:val="auto"/>
          <w:spacing w:val="0"/>
          <w:position w:val="0"/>
          <w:sz w:val="24"/>
          <w:shd w:fill="auto" w:val="clear"/>
        </w:rPr>
        <w:t xml:space="preserve">či</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60"/>
        <w:ind w:right="106" w:left="5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V</w:t>
      </w:r>
      <w:r>
        <w:rPr>
          <w:rFonts w:ascii="Arial" w:hAnsi="Arial" w:cs="Arial" w:eastAsia="Arial"/>
          <w:color w:val="auto"/>
          <w:spacing w:val="0"/>
          <w:position w:val="0"/>
          <w:sz w:val="20"/>
          <w:shd w:fill="auto" w:val="clear"/>
        </w:rPr>
        <w:t xml:space="preserve">četně podsložky: Budou přehrávány také všechny skladby v podsložkách. 2) Vyloučení podsložky: Žádná skladba v podsložkách nebude přehrána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71" w:dyaOrig="1560">
          <v:rect xmlns:o="urn:schemas-microsoft-com:office:office" xmlns:v="urn:schemas-microsoft-com:vml" id="rectole0000000126" style="width:268.550000pt;height:78.000000pt" o:preferrelative="t" o:ole="">
            <o:lock v:ext="edit"/>
            <v:imagedata xmlns:r="http://schemas.openxmlformats.org/officeDocument/2006/relationships" r:id="docRId258" o:title=""/>
          </v:rect>
          <o:OLEObject xmlns:r="http://schemas.openxmlformats.org/officeDocument/2006/relationships" xmlns:o="urn:schemas-microsoft-com:office:office" Type="Embed" ProgID="StaticMetafile" DrawAspect="Content" ObjectID="0000000126" ShapeID="rectole0000000126" r:id="docRId257"/>
        </w:object>
      </w:r>
    </w:p>
    <w:p>
      <w:pPr>
        <w:spacing w:before="0" w:after="0" w:line="240"/>
        <w:ind w:right="0" w:left="57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S výjimkou podsložky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Všechny soubory m</w:t>
      </w:r>
      <w:r>
        <w:rPr>
          <w:rFonts w:ascii="Arial" w:hAnsi="Arial" w:cs="Arial" w:eastAsia="Arial"/>
          <w:color w:val="auto"/>
          <w:spacing w:val="0"/>
          <w:position w:val="0"/>
          <w:sz w:val="20"/>
          <w:shd w:fill="auto" w:val="clear"/>
        </w:rPr>
        <w:t xml:space="preserve">ůžete přehrávat ve více složkách nebo v jedné složce.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21"/>
        </w:numPr>
        <w:tabs>
          <w:tab w:val="left" w:pos="460" w:leader="none"/>
        </w:tabs>
        <w:spacing w:before="0" w:after="0" w:line="240"/>
        <w:ind w:right="0" w:left="46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složky pomocí klávesy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Stisknutím klávesy MENU otev</w:t>
      </w:r>
      <w:r>
        <w:rPr>
          <w:rFonts w:ascii="Arial" w:hAnsi="Arial" w:cs="Arial" w:eastAsia="Arial"/>
          <w:color w:val="auto"/>
          <w:spacing w:val="0"/>
          <w:position w:val="0"/>
          <w:sz w:val="20"/>
          <w:shd w:fill="auto" w:val="clear"/>
        </w:rPr>
        <w:t xml:space="preserve">řete místní nabídku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Chcete -li za</w:t>
      </w:r>
      <w:r>
        <w:rPr>
          <w:rFonts w:ascii="Arial" w:hAnsi="Arial" w:cs="Arial" w:eastAsia="Arial"/>
          <w:color w:val="auto"/>
          <w:spacing w:val="0"/>
          <w:position w:val="0"/>
          <w:sz w:val="20"/>
          <w:shd w:fill="auto" w:val="clear"/>
        </w:rPr>
        <w:t xml:space="preserve">čít hrát, vyberte možnost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Zahájit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Budou p</w:t>
      </w:r>
      <w:r>
        <w:rPr>
          <w:rFonts w:ascii="Arial" w:hAnsi="Arial" w:cs="Arial" w:eastAsia="Arial"/>
          <w:color w:val="auto"/>
          <w:spacing w:val="0"/>
          <w:position w:val="0"/>
          <w:sz w:val="20"/>
          <w:shd w:fill="auto" w:val="clear"/>
        </w:rPr>
        <w:t xml:space="preserve">řehrávány všechny skladby ve vybrané složce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8"/>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4-7-8. Obnovení továrního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88" w:dyaOrig="1568">
          <v:rect xmlns:o="urn:schemas-microsoft-com:office:office" xmlns:v="urn:schemas-microsoft-com:vml" id="rectole0000000127" style="width:269.400000pt;height:78.400000pt" o:preferrelative="t" o:ole="">
            <o:lock v:ext="edit"/>
            <v:imagedata xmlns:r="http://schemas.openxmlformats.org/officeDocument/2006/relationships" r:id="docRId260" o:title=""/>
          </v:rect>
          <o:OLEObject xmlns:r="http://schemas.openxmlformats.org/officeDocument/2006/relationships" xmlns:o="urn:schemas-microsoft-com:office:office" Type="Embed" ProgID="StaticMetafile" DrawAspect="Content" ObjectID="0000000127" ShapeID="rectole0000000127" r:id="docRId25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399"/>
        <w:ind w:right="206" w:left="6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Chcete -li obnovit zm</w:t>
      </w:r>
      <w:r>
        <w:rPr>
          <w:rFonts w:ascii="Arial" w:hAnsi="Arial" w:cs="Arial" w:eastAsia="Arial"/>
          <w:color w:val="auto"/>
          <w:spacing w:val="0"/>
          <w:position w:val="0"/>
          <w:sz w:val="19"/>
          <w:shd w:fill="auto" w:val="clear"/>
        </w:rPr>
        <w:t xml:space="preserve">ěněné hodnoty nastavení, vyberte možnost Obnovit tovární nastavení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Při spuštění po obnovení továrního nastavení vás požádá o nastavení průvodce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4-7-9. Režim spánku pevného disku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26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Tímto nastavením m</w:t>
      </w:r>
      <w:r>
        <w:rPr>
          <w:rFonts w:ascii="Arial" w:hAnsi="Arial" w:cs="Arial" w:eastAsia="Arial"/>
          <w:color w:val="auto"/>
          <w:spacing w:val="0"/>
          <w:position w:val="0"/>
          <w:sz w:val="20"/>
          <w:shd w:fill="auto" w:val="clear"/>
        </w:rPr>
        <w:t xml:space="preserve">ůžete X45 HDD přepnout do režimu spánku. Existuje pět (5) možností, jako je VYPNUTO, 10 minut, 20 minut, 30 minut a 1 hodina. Během zvoleného času, pokud není přístup k HDD, přejde HDD do režimu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40" w:dyaOrig="1545">
          <v:rect xmlns:o="urn:schemas-microsoft-com:office:office" xmlns:v="urn:schemas-microsoft-com:vml" id="rectole0000000128" style="width:132.000000pt;height:77.250000pt" o:preferrelative="t" o:ole="">
            <o:lock v:ext="edit"/>
            <v:imagedata xmlns:r="http://schemas.openxmlformats.org/officeDocument/2006/relationships" r:id="docRId262" o:title=""/>
          </v:rect>
          <o:OLEObject xmlns:r="http://schemas.openxmlformats.org/officeDocument/2006/relationships" xmlns:o="urn:schemas-microsoft-com:office:office" Type="Embed" ProgID="StaticMetafile" DrawAspect="Content" ObjectID="0000000128" ShapeID="rectole0000000128" r:id="docRId26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46"/>
        </w:numPr>
        <w:tabs>
          <w:tab w:val="left" w:pos="3379" w:leader="none"/>
        </w:tabs>
        <w:spacing w:before="0" w:after="0" w:line="315"/>
        <w:ind w:right="18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Probuzení X45 z režimu spánku pevného disku trvá 3 ~ 4 sekundy. B</w:t>
      </w:r>
      <w:r>
        <w:rPr>
          <w:rFonts w:ascii="Arial" w:hAnsi="Arial" w:cs="Arial" w:eastAsia="Arial"/>
          <w:color w:val="auto"/>
          <w:spacing w:val="0"/>
          <w:position w:val="0"/>
          <w:sz w:val="20"/>
          <w:shd w:fill="auto" w:val="clear"/>
        </w:rPr>
        <w:t xml:space="preserve">ěhem této doby se X45</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Odpověď na vstupní signál z dálkového ovladače bude zpožděna.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29" w:dyaOrig="1538">
          <v:rect xmlns:o="urn:schemas-microsoft-com:office:office" xmlns:v="urn:schemas-microsoft-com:vml" id="rectole0000000129" style="width:131.450000pt;height:76.900000pt" o:preferrelative="t" o:ole="">
            <o:lock v:ext="edit"/>
            <v:imagedata xmlns:r="http://schemas.openxmlformats.org/officeDocument/2006/relationships" r:id="docRId264" o:title=""/>
          </v:rect>
          <o:OLEObject xmlns:r="http://schemas.openxmlformats.org/officeDocument/2006/relationships" xmlns:o="urn:schemas-microsoft-com:office:office" Type="Embed" ProgID="StaticMetafile" DrawAspect="Content" ObjectID="0000000129" ShapeID="rectole0000000129" r:id="docRId26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4-7-10. Formátovat úložišt</w:t>
      </w:r>
      <w:r>
        <w:rPr>
          <w:rFonts w:ascii="Arial" w:hAnsi="Arial" w:cs="Arial" w:eastAsia="Arial"/>
          <w:b/>
          <w:color w:val="auto"/>
          <w:spacing w:val="0"/>
          <w:position w:val="0"/>
          <w:sz w:val="24"/>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055"/>
        </w:numPr>
        <w:tabs>
          <w:tab w:val="left" w:pos="245"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Funkce formátování pevného disku X45 nepodporuje více oddíl</w:t>
      </w:r>
      <w:r>
        <w:rPr>
          <w:rFonts w:ascii="Arial" w:hAnsi="Arial" w:cs="Arial" w:eastAsia="Arial"/>
          <w:color w:val="auto"/>
          <w:spacing w:val="0"/>
          <w:position w:val="0"/>
          <w:sz w:val="20"/>
          <w:shd w:fill="auto" w:val="clear"/>
        </w:rPr>
        <w:t xml:space="preserve">ů. Pokud chcete vytvořit dva (2) oddíly na pevném disku, doporučujeme to provést pomocí počítače.</w:t>
      </w:r>
    </w:p>
    <w:p>
      <w:pPr>
        <w:spacing w:before="0" w:after="0" w:line="395"/>
        <w:ind w:right="0" w:left="0" w:firstLine="0"/>
        <w:jc w:val="left"/>
        <w:rPr>
          <w:rFonts w:ascii="MS PGothic" w:hAnsi="MS PGothic" w:cs="MS PGothic" w:eastAsia="MS PGothic"/>
          <w:color w:val="auto"/>
          <w:spacing w:val="0"/>
          <w:position w:val="0"/>
          <w:sz w:val="20"/>
          <w:shd w:fill="auto" w:val="clear"/>
        </w:rPr>
      </w:pPr>
    </w:p>
    <w:p>
      <w:pPr>
        <w:numPr>
          <w:ilvl w:val="0"/>
          <w:numId w:val="3057"/>
        </w:numPr>
        <w:tabs>
          <w:tab w:val="left" w:pos="6497" w:leader="none"/>
        </w:tabs>
        <w:spacing w:before="0" w:after="0" w:line="379"/>
        <w:ind w:right="226" w:left="6240" w:firstLine="1"/>
        <w:jc w:val="left"/>
        <w:rPr>
          <w:rFonts w:ascii="MS PGothic" w:hAnsi="MS PGothic" w:cs="MS PGothic" w:eastAsia="MS PGothic"/>
          <w:color w:val="auto"/>
          <w:spacing w:val="0"/>
          <w:position w:val="0"/>
          <w:sz w:val="19"/>
          <w:shd w:fill="auto" w:val="clear"/>
        </w:rPr>
      </w:pPr>
      <w:r>
        <w:rPr>
          <w:rFonts w:ascii="Arial" w:hAnsi="Arial" w:cs="Arial" w:eastAsia="Arial"/>
          <w:color w:val="auto"/>
          <w:spacing w:val="0"/>
          <w:position w:val="0"/>
          <w:sz w:val="19"/>
          <w:shd w:fill="auto" w:val="clear"/>
        </w:rPr>
        <w:t xml:space="preserve">POZNÁMKA: X45 nabízí také funkci formátování interního pevného disku a externích za</w:t>
      </w:r>
      <w:r>
        <w:rPr>
          <w:rFonts w:ascii="Arial" w:hAnsi="Arial" w:cs="Arial" w:eastAsia="Arial"/>
          <w:color w:val="auto"/>
          <w:spacing w:val="0"/>
          <w:position w:val="0"/>
          <w:sz w:val="19"/>
          <w:shd w:fill="auto" w:val="clear"/>
        </w:rPr>
        <w:t xml:space="preserve">řízení USB. Formát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725" w:dyaOrig="1664">
          <v:rect xmlns:o="urn:schemas-microsoft-com:office:office" xmlns:v="urn:schemas-microsoft-com:vml" id="rectole0000000130" style="width:286.250000pt;height:83.200000pt" o:preferrelative="t" o:ole="">
            <o:lock v:ext="edit"/>
            <v:imagedata xmlns:r="http://schemas.openxmlformats.org/officeDocument/2006/relationships" r:id="docRId266" o:title=""/>
          </v:rect>
          <o:OLEObject xmlns:r="http://schemas.openxmlformats.org/officeDocument/2006/relationships" xmlns:o="urn:schemas-microsoft-com:office:office" Type="Embed" ProgID="StaticMetafile" DrawAspect="Content" ObjectID="0000000130" ShapeID="rectole0000000130" r:id="docRId265"/>
        </w:object>
      </w:r>
    </w:p>
    <w:tbl>
      <w:tblPr/>
      <w:tblGrid>
        <w:gridCol w:w="5940"/>
        <w:gridCol w:w="2660"/>
        <w:gridCol w:w="2880"/>
      </w:tblGrid>
      <w:tr>
        <w:trPr>
          <w:trHeight w:val="255"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postup je stejný pro</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55"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Pokud formátujete pevný disk, všechna data na pevném disku budou ztracena</w:t>
            </w:r>
          </w:p>
        </w:tc>
        <w:tc>
          <w:tcPr>
            <w:tcW w:w="2660" w:type="dxa"/>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ob</w:t>
            </w:r>
            <w:r>
              <w:rPr>
                <w:rFonts w:ascii="Arial" w:hAnsi="Arial" w:cs="Arial" w:eastAsia="Arial"/>
                <w:color w:val="auto"/>
                <w:spacing w:val="0"/>
                <w:position w:val="0"/>
                <w:sz w:val="20"/>
                <w:shd w:fill="auto" w:val="clear"/>
              </w:rPr>
              <w:t xml:space="preserve">ě skladiště.</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94"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60" w:type="dxa"/>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4-7-11. Oprava systému soubor</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máte podez</w:t>
      </w:r>
      <w:r>
        <w:rPr>
          <w:rFonts w:ascii="Arial" w:hAnsi="Arial" w:cs="Arial" w:eastAsia="Arial"/>
          <w:color w:val="auto"/>
          <w:spacing w:val="0"/>
          <w:position w:val="0"/>
          <w:sz w:val="20"/>
          <w:shd w:fill="auto" w:val="clear"/>
        </w:rPr>
        <w:t xml:space="preserve">ření, že v systému souborů s úložišti je nějaký problém, jako je interní pevný disk nebo připojené úložiště USB, můžete zkusit tuto funkci odstranit nějakou chybu v systému souborů úložišť.</w:t>
      </w: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Oprava systému soubor</w:t>
      </w:r>
      <w:r>
        <w:rPr>
          <w:rFonts w:ascii="Arial" w:hAnsi="Arial" w:cs="Arial" w:eastAsia="Arial"/>
          <w:color w:val="auto"/>
          <w:spacing w:val="0"/>
          <w:position w:val="0"/>
          <w:sz w:val="20"/>
          <w:shd w:fill="auto" w:val="clear"/>
        </w:rPr>
        <w:t xml:space="preserve">ů a potvrďte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97" w:dyaOrig="1568">
          <v:rect xmlns:o="urn:schemas-microsoft-com:office:office" xmlns:v="urn:schemas-microsoft-com:vml" id="rectole0000000131" style="width:404.850000pt;height:78.400000pt" o:preferrelative="t" o:ole="">
            <o:lock v:ext="edit"/>
            <v:imagedata xmlns:r="http://schemas.openxmlformats.org/officeDocument/2006/relationships" r:id="docRId268" o:title=""/>
          </v:rect>
          <o:OLEObject xmlns:r="http://schemas.openxmlformats.org/officeDocument/2006/relationships" xmlns:o="urn:schemas-microsoft-com:office:office" Type="Embed" ProgID="StaticMetafile" DrawAspect="Content" ObjectID="0000000131" ShapeID="rectole0000000131" r:id="docRId26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0"/>
        <w:ind w:right="0" w:left="0" w:firstLine="0"/>
        <w:jc w:val="left"/>
        <w:rPr>
          <w:rFonts w:ascii="Calibri" w:hAnsi="Calibri" w:cs="Calibri" w:eastAsia="Calibri"/>
          <w:color w:val="auto"/>
          <w:spacing w:val="0"/>
          <w:position w:val="0"/>
          <w:sz w:val="20"/>
          <w:shd w:fill="auto" w:val="clear"/>
        </w:rPr>
      </w:pPr>
    </w:p>
    <w:p>
      <w:pPr>
        <w:numPr>
          <w:ilvl w:val="0"/>
          <w:numId w:val="3085"/>
        </w:numPr>
        <w:tabs>
          <w:tab w:val="left" w:pos="202" w:leader="none"/>
        </w:tabs>
        <w:spacing w:before="0" w:after="0" w:line="301"/>
        <w:ind w:right="14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Pozor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Doporu</w:t>
      </w:r>
      <w:r>
        <w:rPr>
          <w:rFonts w:ascii="Arial" w:hAnsi="Arial" w:cs="Arial" w:eastAsia="Arial"/>
          <w:color w:val="auto"/>
          <w:spacing w:val="0"/>
          <w:position w:val="0"/>
          <w:sz w:val="20"/>
          <w:shd w:fill="auto" w:val="clear"/>
        </w:rPr>
        <w:t xml:space="preserve">čujeme NEPOUŽÍVAT tuto funkci, pokud systém souborů pevného disku X45 nemá žádné problémy.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4-7-12. Jas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Úrove</w:t>
      </w:r>
      <w:r>
        <w:rPr>
          <w:rFonts w:ascii="Arial" w:hAnsi="Arial" w:cs="Arial" w:eastAsia="Arial"/>
          <w:color w:val="auto"/>
          <w:spacing w:val="0"/>
          <w:position w:val="0"/>
          <w:sz w:val="20"/>
          <w:shd w:fill="auto" w:val="clear"/>
        </w:rPr>
        <w:t xml:space="preserve">ň jasu displeje LCD můžete ovládat.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1" w:dyaOrig="1611">
          <v:rect xmlns:o="urn:schemas-microsoft-com:office:office" xmlns:v="urn:schemas-microsoft-com:vml" id="rectole0000000132" style="width:137.550000pt;height:80.550000pt" o:preferrelative="t" o:ole="">
            <o:lock v:ext="edit"/>
            <v:imagedata xmlns:r="http://schemas.openxmlformats.org/officeDocument/2006/relationships" r:id="docRId270" o:title=""/>
          </v:rect>
          <o:OLEObject xmlns:r="http://schemas.openxmlformats.org/officeDocument/2006/relationships" xmlns:o="urn:schemas-microsoft-com:office:office" Type="Embed" ProgID="StaticMetafile" DrawAspect="Content" ObjectID="0000000132" ShapeID="rectole0000000132" r:id="docRId26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426" w:left="32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Jas a potvr</w:t>
      </w:r>
      <w:r>
        <w:rPr>
          <w:rFonts w:ascii="Arial" w:hAnsi="Arial" w:cs="Arial" w:eastAsia="Arial"/>
          <w:color w:val="auto"/>
          <w:spacing w:val="0"/>
          <w:position w:val="0"/>
          <w:sz w:val="20"/>
          <w:shd w:fill="auto" w:val="clear"/>
        </w:rPr>
        <w:t xml:space="preserve">ďte tlačítkem OK. Jas můžete nastavit pomocí klávesy se šipkou VLEVO/VPRAVO na dálkovém ovládání.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10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4-7-13. Poplach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X45 m</w:t>
      </w:r>
      <w:r>
        <w:rPr>
          <w:rFonts w:ascii="Arial" w:hAnsi="Arial" w:cs="Arial" w:eastAsia="Arial"/>
          <w:color w:val="auto"/>
          <w:spacing w:val="0"/>
          <w:position w:val="0"/>
          <w:sz w:val="20"/>
          <w:shd w:fill="auto" w:val="clear"/>
        </w:rPr>
        <w:t xml:space="preserve">ůžete nastavit šest (6) nastavení budíku.</w:t>
      </w:r>
    </w:p>
    <w:p>
      <w:pPr>
        <w:spacing w:before="0" w:after="0" w:line="360"/>
        <w:ind w:right="0" w:left="0" w:firstLine="0"/>
        <w:jc w:val="left"/>
        <w:rPr>
          <w:rFonts w:ascii="Calibri" w:hAnsi="Calibri" w:cs="Calibri" w:eastAsia="Calibri"/>
          <w:color w:val="auto"/>
          <w:spacing w:val="0"/>
          <w:position w:val="0"/>
          <w:sz w:val="20"/>
          <w:shd w:fill="auto" w:val="clear"/>
        </w:rPr>
      </w:pPr>
    </w:p>
    <w:p>
      <w:pPr>
        <w:numPr>
          <w:ilvl w:val="0"/>
          <w:numId w:val="3104"/>
        </w:numPr>
        <w:tabs>
          <w:tab w:val="left" w:pos="3438" w:leader="none"/>
        </w:tabs>
        <w:spacing w:before="0" w:after="0" w:line="383"/>
        <w:ind w:right="1026" w:left="31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nabídce NASTAVENÍ p</w:t>
      </w:r>
      <w:r>
        <w:rPr>
          <w:rFonts w:ascii="Arial" w:hAnsi="Arial" w:cs="Arial" w:eastAsia="Arial"/>
          <w:color w:val="auto"/>
          <w:spacing w:val="0"/>
          <w:position w:val="0"/>
          <w:sz w:val="20"/>
          <w:shd w:fill="auto" w:val="clear"/>
        </w:rPr>
        <w:t xml:space="preserve">řejděte na Alarm a potvrďte jej tlačítkem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0"/>
        <w:ind w:right="0" w:left="0" w:firstLine="0"/>
        <w:jc w:val="left"/>
        <w:rPr>
          <w:rFonts w:ascii="MS PGothic" w:hAnsi="MS PGothic" w:cs="MS PGothic" w:eastAsia="MS PGothic"/>
          <w:color w:val="auto"/>
          <w:spacing w:val="0"/>
          <w:position w:val="0"/>
          <w:sz w:val="20"/>
          <w:shd w:fill="auto" w:val="clear"/>
        </w:rPr>
      </w:pPr>
    </w:p>
    <w:p>
      <w:pPr>
        <w:numPr>
          <w:ilvl w:val="0"/>
          <w:numId w:val="3107"/>
        </w:numPr>
        <w:tabs>
          <w:tab w:val="left" w:pos="3438" w:leader="none"/>
        </w:tabs>
        <w:spacing w:before="0" w:after="0" w:line="360"/>
        <w:ind w:right="806" w:left="31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w:t>
      </w:r>
      <w:r>
        <w:rPr>
          <w:rFonts w:ascii="Arial" w:hAnsi="Arial" w:cs="Arial" w:eastAsia="Arial"/>
          <w:color w:val="auto"/>
          <w:spacing w:val="0"/>
          <w:position w:val="0"/>
          <w:sz w:val="20"/>
          <w:shd w:fill="auto" w:val="clear"/>
        </w:rPr>
        <w:t xml:space="preserve">řádek a stiskněte tlačítko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906" w:left="31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w:t>
      </w:r>
      <w:r>
        <w:rPr>
          <w:rFonts w:ascii="Arial" w:hAnsi="Arial" w:cs="Arial" w:eastAsia="Arial"/>
          <w:color w:val="auto"/>
          <w:spacing w:val="0"/>
          <w:position w:val="0"/>
          <w:sz w:val="20"/>
          <w:shd w:fill="auto" w:val="clear"/>
        </w:rPr>
        <w:t xml:space="preserve">Čas by měl být nastaven minimálně o 10 minut později než aktuální čas.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7"/>
        <w:ind w:right="0" w:left="0" w:firstLine="0"/>
        <w:jc w:val="left"/>
        <w:rPr>
          <w:rFonts w:ascii="MS PGothic" w:hAnsi="MS PGothic" w:cs="MS PGothic" w:eastAsia="MS PGothic"/>
          <w:color w:val="auto"/>
          <w:spacing w:val="0"/>
          <w:position w:val="0"/>
          <w:sz w:val="20"/>
          <w:shd w:fill="auto" w:val="clear"/>
        </w:rPr>
      </w:pPr>
    </w:p>
    <w:p>
      <w:pPr>
        <w:numPr>
          <w:ilvl w:val="0"/>
          <w:numId w:val="3112"/>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w:t>
      </w:r>
      <w:r>
        <w:rPr>
          <w:rFonts w:ascii="Arial" w:hAnsi="Arial" w:cs="Arial" w:eastAsia="Arial"/>
          <w:color w:val="auto"/>
          <w:spacing w:val="0"/>
          <w:position w:val="0"/>
          <w:sz w:val="20"/>
          <w:shd w:fill="auto" w:val="clear"/>
        </w:rPr>
        <w:t xml:space="preserve">čas, cyklus a zdroj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7" w:dyaOrig="1598">
          <v:rect xmlns:o="urn:schemas-microsoft-com:office:office" xmlns:v="urn:schemas-microsoft-com:vml" id="rectole0000000133" style="width:136.850000pt;height:79.900000pt" o:preferrelative="t" o:ole="">
            <o:lock v:ext="edit"/>
            <v:imagedata xmlns:r="http://schemas.openxmlformats.org/officeDocument/2006/relationships" r:id="docRId272" o:title=""/>
          </v:rect>
          <o:OLEObject xmlns:r="http://schemas.openxmlformats.org/officeDocument/2006/relationships" xmlns:o="urn:schemas-microsoft-com:office:office" Type="Embed" ProgID="StaticMetafile" DrawAspect="Content" ObjectID="0000000133" ShapeID="rectole0000000133" r:id="docRId271"/>
        </w:object>
      </w:r>
      <w:r>
        <w:object w:dxaOrig="2779" w:dyaOrig="1628">
          <v:rect xmlns:o="urn:schemas-microsoft-com:office:office" xmlns:v="urn:schemas-microsoft-com:vml" id="rectole0000000134" style="width:138.950000pt;height:81.400000pt" o:preferrelative="t" o:ole="">
            <o:lock v:ext="edit"/>
            <v:imagedata xmlns:r="http://schemas.openxmlformats.org/officeDocument/2006/relationships" r:id="docRId274" o:title=""/>
          </v:rect>
          <o:OLEObject xmlns:r="http://schemas.openxmlformats.org/officeDocument/2006/relationships" xmlns:o="urn:schemas-microsoft-com:office:office" Type="Embed" ProgID="StaticMetafile" DrawAspect="Content" ObjectID="0000000134" ShapeID="rectole0000000134" r:id="docRId273"/>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15"/>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Snooze ON.</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17"/>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324"/>
        <w:ind w:right="0" w:left="0" w:firstLine="0"/>
        <w:jc w:val="left"/>
        <w:rPr>
          <w:rFonts w:ascii="MS PGothic" w:hAnsi="MS PGothic" w:cs="MS PGothic" w:eastAsia="MS PGothic"/>
          <w:color w:val="auto"/>
          <w:spacing w:val="0"/>
          <w:position w:val="0"/>
          <w:sz w:val="20"/>
          <w:shd w:fill="auto" w:val="clear"/>
        </w:rPr>
      </w:pPr>
    </w:p>
    <w:p>
      <w:pPr>
        <w:numPr>
          <w:ilvl w:val="0"/>
          <w:numId w:val="3119"/>
        </w:numPr>
        <w:tabs>
          <w:tab w:val="left" w:pos="3580" w:leader="none"/>
        </w:tabs>
        <w:spacing w:before="0" w:after="0" w:line="240"/>
        <w:ind w:right="0" w:left="3580" w:hanging="29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Volba </w:t>
      </w:r>
      <w:r>
        <w:rPr>
          <w:rFonts w:ascii="Arial" w:hAnsi="Arial" w:cs="Arial" w:eastAsia="Arial"/>
          <w:color w:val="auto"/>
          <w:spacing w:val="0"/>
          <w:position w:val="0"/>
          <w:sz w:val="20"/>
          <w:shd w:fill="auto" w:val="clear"/>
        </w:rPr>
        <w:t xml:space="preserve">času pomocí tlačítka nahoru/dolů.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cyklu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246"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zdroje zvuku ze seznamu skladeb nebo iRadio (Moje oblíbené)</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Volba odlo</w:t>
      </w:r>
      <w:r>
        <w:rPr>
          <w:rFonts w:ascii="Arial" w:hAnsi="Arial" w:cs="Arial" w:eastAsia="Arial"/>
          <w:color w:val="auto"/>
          <w:spacing w:val="0"/>
          <w:position w:val="0"/>
          <w:sz w:val="20"/>
          <w:shd w:fill="auto" w:val="clear"/>
        </w:rPr>
        <w:t xml:space="preserve">žení ON/OFF</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128"/>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je nastaven budík, na obrazovce přehrávání se zobrazí ikona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130"/>
        </w:numPr>
        <w:tabs>
          <w:tab w:val="left" w:pos="5520" w:leader="none"/>
        </w:tabs>
        <w:spacing w:before="0" w:after="0" w:line="240"/>
        <w:ind w:right="0" w:left="552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7942" w:dyaOrig="2033">
          <v:rect xmlns:o="urn:schemas-microsoft-com:office:office" xmlns:v="urn:schemas-microsoft-com:vml" id="rectole0000000135" style="width:397.100000pt;height:101.650000pt" o:preferrelative="t" o:ole="">
            <o:lock v:ext="edit"/>
            <v:imagedata xmlns:r="http://schemas.openxmlformats.org/officeDocument/2006/relationships" r:id="docRId276" o:title=""/>
          </v:rect>
          <o:OLEObject xmlns:r="http://schemas.openxmlformats.org/officeDocument/2006/relationships" xmlns:o="urn:schemas-microsoft-com:office:office" Type="Embed" ProgID="StaticMetafile" DrawAspect="Content" ObjectID="0000000135" ShapeID="rectole0000000135" r:id="docRId275"/>
        </w:object>
      </w:r>
      <w:r>
        <w:object w:dxaOrig="4123" w:dyaOrig="1977">
          <v:rect xmlns:o="urn:schemas-microsoft-com:office:office" xmlns:v="urn:schemas-microsoft-com:vml" id="rectole0000000136" style="width:206.150000pt;height:98.850000pt" o:preferrelative="t" o:ole="">
            <o:lock v:ext="edit"/>
            <v:imagedata xmlns:r="http://schemas.openxmlformats.org/officeDocument/2006/relationships" r:id="docRId278" o:title=""/>
          </v:rect>
          <o:OLEObject xmlns:r="http://schemas.openxmlformats.org/officeDocument/2006/relationships" xmlns:o="urn:schemas-microsoft-com:office:office" Type="Embed" ProgID="StaticMetafile" DrawAspect="Content" ObjectID="0000000136" ShapeID="rectole0000000136" r:id="docRId27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 Alarm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746"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Alarm je nastaven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 2 dnech od nyn</w:t>
      </w:r>
      <w:r>
        <w:rPr>
          <w:rFonts w:ascii="Arial" w:hAnsi="Arial" w:cs="Arial" w:eastAsia="Arial"/>
          <w:color w:val="auto"/>
          <w:spacing w:val="0"/>
          <w:position w:val="0"/>
          <w:sz w:val="20"/>
          <w:shd w:fill="auto" w:val="clear"/>
        </w:rPr>
        <w:t xml:space="preserve">ějška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4-7-14. Automatické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se automaticky vypne v ur</w:t>
      </w:r>
      <w:r>
        <w:rPr>
          <w:rFonts w:ascii="Arial" w:hAnsi="Arial" w:cs="Arial" w:eastAsia="Arial"/>
          <w:color w:val="auto"/>
          <w:spacing w:val="0"/>
          <w:position w:val="0"/>
          <w:sz w:val="20"/>
          <w:shd w:fill="auto" w:val="clear"/>
        </w:rPr>
        <w:t xml:space="preserve">čený čas a datum.</w:t>
      </w:r>
    </w:p>
    <w:p>
      <w:pPr>
        <w:spacing w:before="0" w:after="0" w:line="389"/>
        <w:ind w:right="0" w:left="0" w:firstLine="0"/>
        <w:jc w:val="left"/>
        <w:rPr>
          <w:rFonts w:ascii="Calibri" w:hAnsi="Calibri" w:cs="Calibri" w:eastAsia="Calibri"/>
          <w:color w:val="auto"/>
          <w:spacing w:val="0"/>
          <w:position w:val="0"/>
          <w:sz w:val="20"/>
          <w:shd w:fill="auto" w:val="clear"/>
        </w:rPr>
      </w:pPr>
    </w:p>
    <w:p>
      <w:pPr>
        <w:spacing w:before="0" w:after="0" w:line="240"/>
        <w:ind w:right="0" w:left="53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a vyberte Systém.</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32" w:dyaOrig="1423">
          <v:rect xmlns:o="urn:schemas-microsoft-com:office:office" xmlns:v="urn:schemas-microsoft-com:vml" id="rectole0000000137" style="width:241.600000pt;height:71.150000pt" o:preferrelative="t" o:ole="">
            <o:lock v:ext="edit"/>
            <v:imagedata xmlns:r="http://schemas.openxmlformats.org/officeDocument/2006/relationships" r:id="docRId280" o:title=""/>
          </v:rect>
          <o:OLEObject xmlns:r="http://schemas.openxmlformats.org/officeDocument/2006/relationships" xmlns:o="urn:schemas-microsoft-com:office:office" Type="Embed" ProgID="StaticMetafile" DrawAspect="Content" ObjectID="0000000137" ShapeID="rectole0000000137" r:id="docRId27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246" w:left="53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Automatické vypnutí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3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ze seznamu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65</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156"/>
        </w:numPr>
        <w:tabs>
          <w:tab w:val="left" w:pos="4040" w:leader="none"/>
        </w:tabs>
        <w:spacing w:before="0" w:after="0" w:line="240"/>
        <w:ind w:right="0" w:left="4040" w:hanging="295"/>
        <w:jc w:val="left"/>
        <w:rPr>
          <w:rFonts w:ascii="MS PGothic" w:hAnsi="MS PGothic" w:cs="MS PGothic" w:eastAsia="MS PGothic"/>
          <w:color w:val="auto"/>
          <w:spacing w:val="0"/>
          <w:position w:val="0"/>
          <w:sz w:val="20"/>
          <w:shd w:fill="auto" w:val="clear"/>
        </w:rPr>
      </w:pPr>
      <w:r>
        <w:object w:dxaOrig="3271" w:dyaOrig="1626">
          <v:rect xmlns:o="urn:schemas-microsoft-com:office:office" xmlns:v="urn:schemas-microsoft-com:vml" id="rectole0000000138" style="width:163.550000pt;height:81.300000pt" o:preferrelative="t" o:ole="">
            <o:lock v:ext="edit"/>
            <v:imagedata xmlns:r="http://schemas.openxmlformats.org/officeDocument/2006/relationships" r:id="docRId282" o:title=""/>
          </v:rect>
          <o:OLEObject xmlns:r="http://schemas.openxmlformats.org/officeDocument/2006/relationships" xmlns:o="urn:schemas-microsoft-com:office:office" Type="Embed" ProgID="StaticMetafile" DrawAspect="Content" ObjectID="0000000138" ShapeID="rectole0000000138" r:id="docRId281"/>
        </w:object>
      </w:r>
      <w:r>
        <w:rPr>
          <w:rFonts w:ascii="Arial" w:hAnsi="Arial" w:cs="Arial" w:eastAsia="Arial"/>
          <w:color w:val="auto"/>
          <w:spacing w:val="0"/>
          <w:position w:val="0"/>
          <w:sz w:val="20"/>
          <w:shd w:fill="auto" w:val="clear"/>
        </w:rPr>
        <w:t xml:space="preserve">Na X45 m</w:t>
      </w:r>
      <w:r>
        <w:rPr>
          <w:rFonts w:ascii="Arial" w:hAnsi="Arial" w:cs="Arial" w:eastAsia="Arial"/>
          <w:color w:val="auto"/>
          <w:spacing w:val="0"/>
          <w:position w:val="0"/>
          <w:sz w:val="20"/>
          <w:shd w:fill="auto" w:val="clear"/>
        </w:rPr>
        <w:t xml:space="preserve">ůžete nastavit čas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58"/>
        </w:numPr>
        <w:tabs>
          <w:tab w:val="left" w:pos="4038" w:leader="none"/>
        </w:tabs>
        <w:spacing w:before="0" w:after="0" w:line="388"/>
        <w:ind w:right="320" w:left="37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Jakmile je </w:t>
      </w:r>
      <w:r>
        <w:rPr>
          <w:rFonts w:ascii="Arial" w:hAnsi="Arial" w:cs="Arial" w:eastAsia="Arial"/>
          <w:color w:val="auto"/>
          <w:spacing w:val="0"/>
          <w:position w:val="0"/>
          <w:sz w:val="20"/>
          <w:shd w:fill="auto" w:val="clear"/>
        </w:rPr>
        <w:t xml:space="preserve">čas nastaven, přesuňte kurzor na ikonu OK a potvrďte klávesou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7"/>
        <w:ind w:right="0" w:left="0" w:firstLine="0"/>
        <w:jc w:val="left"/>
        <w:rPr>
          <w:rFonts w:ascii="MS PGothic" w:hAnsi="MS PGothic" w:cs="MS PGothic" w:eastAsia="MS PGothic"/>
          <w:color w:val="auto"/>
          <w:spacing w:val="0"/>
          <w:position w:val="0"/>
          <w:sz w:val="20"/>
          <w:shd w:fill="auto" w:val="clear"/>
        </w:rPr>
      </w:pPr>
    </w:p>
    <w:p>
      <w:pPr>
        <w:numPr>
          <w:ilvl w:val="0"/>
          <w:numId w:val="3161"/>
        </w:numPr>
        <w:tabs>
          <w:tab w:val="left" w:pos="358" w:leader="none"/>
        </w:tabs>
        <w:spacing w:before="0" w:after="0" w:line="300"/>
        <w:ind w:right="0" w:left="0" w:firstLine="9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Pomocí kláves se šipkami (NAHORU/DOL</w:t>
      </w:r>
      <w:r>
        <w:rPr>
          <w:rFonts w:ascii="Arial" w:hAnsi="Arial" w:cs="Arial" w:eastAsia="Arial"/>
          <w:color w:val="auto"/>
          <w:spacing w:val="0"/>
          <w:position w:val="0"/>
          <w:sz w:val="20"/>
          <w:shd w:fill="auto" w:val="clear"/>
        </w:rPr>
        <w:t xml:space="preserve">Ů) změňte hodnoty. Pomocí klávesy se šipkou (doleva/doprava) přesuňte kurzor. Změnu provedete stisknutím tlačítka OK</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Opakovat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Pomocí klávesy se šipkou (vlevo/vpravo) nastavte ON/OFF.</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4"/>
        <w:ind w:right="0" w:left="0" w:firstLine="0"/>
        <w:jc w:val="left"/>
        <w:rPr>
          <w:rFonts w:ascii="MS PGothic" w:hAnsi="MS PGothic" w:cs="MS PGothic" w:eastAsia="MS PGothic"/>
          <w:color w:val="auto"/>
          <w:spacing w:val="0"/>
          <w:position w:val="0"/>
          <w:sz w:val="20"/>
          <w:shd w:fill="auto" w:val="clear"/>
        </w:rPr>
      </w:pPr>
    </w:p>
    <w:p>
      <w:pPr>
        <w:numPr>
          <w:ilvl w:val="0"/>
          <w:numId w:val="3164"/>
        </w:numPr>
        <w:tabs>
          <w:tab w:val="left" w:pos="3460" w:leader="none"/>
        </w:tabs>
        <w:spacing w:before="0" w:after="0" w:line="240"/>
        <w:ind w:right="0" w:left="34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Uložte stisknutím klávesy RETURN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65" w:dyaOrig="1656">
          <v:rect xmlns:o="urn:schemas-microsoft-com:office:office" xmlns:v="urn:schemas-microsoft-com:vml" id="rectole0000000139" style="width:138.250000pt;height:82.800000pt" o:preferrelative="t" o:ole="">
            <o:lock v:ext="edit"/>
            <v:imagedata xmlns:r="http://schemas.openxmlformats.org/officeDocument/2006/relationships" r:id="docRId284" o:title=""/>
          </v:rect>
          <o:OLEObject xmlns:r="http://schemas.openxmlformats.org/officeDocument/2006/relationships" xmlns:o="urn:schemas-microsoft-com:office:office" Type="Embed" ProgID="StaticMetafile" DrawAspect="Content" ObjectID="0000000139" ShapeID="rectole0000000139" r:id="docRId28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nastavení a opus</w:t>
      </w:r>
      <w:r>
        <w:rPr>
          <w:rFonts w:ascii="Arial" w:hAnsi="Arial" w:cs="Arial" w:eastAsia="Arial"/>
          <w:color w:val="auto"/>
          <w:spacing w:val="0"/>
          <w:position w:val="0"/>
          <w:sz w:val="20"/>
          <w:shd w:fill="auto" w:val="clear"/>
        </w:rPr>
        <w:t xml:space="preserve">ťte toto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170"/>
        </w:numPr>
        <w:tabs>
          <w:tab w:val="left" w:pos="3408" w:leader="none"/>
        </w:tabs>
        <w:spacing w:before="0" w:after="0" w:line="300"/>
        <w:ind w:right="520" w:left="31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nastavíte </w:t>
      </w:r>
      <w:r>
        <w:rPr>
          <w:rFonts w:ascii="Arial" w:hAnsi="Arial" w:cs="Arial" w:eastAsia="Arial"/>
          <w:color w:val="auto"/>
          <w:spacing w:val="0"/>
          <w:position w:val="0"/>
          <w:sz w:val="20"/>
          <w:shd w:fill="auto" w:val="clear"/>
        </w:rPr>
        <w:t xml:space="preserve">čas vypnutí, automatické vypnutí nepracuje správně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do 3 minut od napájení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je nastaveno automatické vypnutí, na obrazovce přehrávání se zobrazí ikona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52" w:dyaOrig="1835">
          <v:rect xmlns:o="urn:schemas-microsoft-com:office:office" xmlns:v="urn:schemas-microsoft-com:vml" id="rectole0000000140" style="width:207.600000pt;height:91.750000pt" o:preferrelative="t" o:ole="">
            <o:lock v:ext="edit"/>
            <v:imagedata xmlns:r="http://schemas.openxmlformats.org/officeDocument/2006/relationships" r:id="docRId286" o:title=""/>
          </v:rect>
          <o:OLEObject xmlns:r="http://schemas.openxmlformats.org/officeDocument/2006/relationships" xmlns:o="urn:schemas-microsoft-com:office:office" Type="Embed" ProgID="StaticMetafile" DrawAspect="Content" ObjectID="0000000140" ShapeID="rectole0000000140" r:id="docRId285"/>
        </w:object>
      </w:r>
    </w:p>
    <w:p>
      <w:pPr>
        <w:spacing w:before="0" w:after="0" w:line="307"/>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Automatické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 t</w:t>
      </w:r>
      <w:r>
        <w:rPr>
          <w:rFonts w:ascii="Arial" w:hAnsi="Arial" w:cs="Arial" w:eastAsia="Arial"/>
          <w:color w:val="auto"/>
          <w:spacing w:val="0"/>
          <w:position w:val="0"/>
          <w:sz w:val="20"/>
          <w:shd w:fill="auto" w:val="clear"/>
        </w:rPr>
        <w:t xml:space="preserve">ři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 Hodina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3 hodinách se X45 vypne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4-7-15. Rychlost posouvání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se posouvá dlouhý text. Jeho rychlost m</w:t>
      </w:r>
      <w:r>
        <w:rPr>
          <w:rFonts w:ascii="Arial" w:hAnsi="Arial" w:cs="Arial" w:eastAsia="Arial"/>
          <w:color w:val="auto"/>
          <w:spacing w:val="0"/>
          <w:position w:val="0"/>
          <w:sz w:val="20"/>
          <w:shd w:fill="auto" w:val="clear"/>
        </w:rPr>
        <w:t xml:space="preserve">ůžete nastavit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34" w:dyaOrig="1556">
          <v:rect xmlns:o="urn:schemas-microsoft-com:office:office" xmlns:v="urn:schemas-microsoft-com:vml" id="rectole0000000141" style="width:266.700000pt;height:77.800000pt" o:preferrelative="t" o:ole="">
            <o:lock v:ext="edit"/>
            <v:imagedata xmlns:r="http://schemas.openxmlformats.org/officeDocument/2006/relationships" r:id="docRId288" o:title=""/>
          </v:rect>
          <o:OLEObject xmlns:r="http://schemas.openxmlformats.org/officeDocument/2006/relationships" xmlns:o="urn:schemas-microsoft-com:office:office" Type="Embed" ProgID="StaticMetafile" DrawAspect="Content" ObjectID="0000000141" ShapeID="rectole0000000141" r:id="docRId28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spacing w:before="0" w:after="0" w:line="240"/>
        <w:ind w:right="0" w:left="55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Úrove</w:t>
      </w:r>
      <w:r>
        <w:rPr>
          <w:rFonts w:ascii="Arial" w:hAnsi="Arial" w:cs="Arial" w:eastAsia="Arial"/>
          <w:color w:val="auto"/>
          <w:spacing w:val="0"/>
          <w:position w:val="0"/>
          <w:sz w:val="20"/>
          <w:shd w:fill="auto" w:val="clear"/>
        </w:rPr>
        <w:t xml:space="preserve">ň 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9"/>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4-7-16. Po</w:t>
      </w:r>
      <w:r>
        <w:rPr>
          <w:rFonts w:ascii="Arial" w:hAnsi="Arial" w:cs="Arial" w:eastAsia="Arial"/>
          <w:b/>
          <w:color w:val="auto"/>
          <w:spacing w:val="0"/>
          <w:position w:val="0"/>
          <w:sz w:val="24"/>
          <w:shd w:fill="auto" w:val="clear"/>
        </w:rPr>
        <w:t xml:space="preserve">čet řádků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čet řádků textu zobrazených na obrazovce je volitelný podle vašeho vkusu,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05" w:dyaOrig="1568">
          <v:rect xmlns:o="urn:schemas-microsoft-com:office:office" xmlns:v="urn:schemas-microsoft-com:vml" id="rectole0000000142" style="width:270.250000pt;height:78.400000pt" o:preferrelative="t" o:ole="">
            <o:lock v:ext="edit"/>
            <v:imagedata xmlns:r="http://schemas.openxmlformats.org/officeDocument/2006/relationships" r:id="docRId290" o:title=""/>
          </v:rect>
          <o:OLEObject xmlns:r="http://schemas.openxmlformats.org/officeDocument/2006/relationships" xmlns:o="urn:schemas-microsoft-com:office:office" Type="Embed" ProgID="StaticMetafile" DrawAspect="Content" ObjectID="0000000142" ShapeID="rectole0000000142" r:id="docRId28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0"/>
        <w:ind w:right="0" w:left="0" w:firstLine="0"/>
        <w:jc w:val="left"/>
        <w:rPr>
          <w:rFonts w:ascii="Calibri" w:hAnsi="Calibri" w:cs="Calibri" w:eastAsia="Calibri"/>
          <w:color w:val="auto"/>
          <w:spacing w:val="0"/>
          <w:position w:val="0"/>
          <w:sz w:val="20"/>
          <w:shd w:fill="auto" w:val="clear"/>
        </w:rPr>
      </w:pPr>
    </w:p>
    <w:p>
      <w:pPr>
        <w:numPr>
          <w:ilvl w:val="0"/>
          <w:numId w:val="3203"/>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11 </w:t>
      </w:r>
      <w:r>
        <w:rPr>
          <w:rFonts w:ascii="Arial" w:hAnsi="Arial" w:cs="Arial" w:eastAsia="Arial"/>
          <w:color w:val="auto"/>
          <w:spacing w:val="0"/>
          <w:position w:val="0"/>
          <w:sz w:val="20"/>
          <w:shd w:fill="auto" w:val="clear"/>
        </w:rPr>
        <w:t xml:space="preserve">řádků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4-7-17. Uživatelské písmo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38" w:dyaOrig="1582">
          <v:rect xmlns:o="urn:schemas-microsoft-com:office:office" xmlns:v="urn:schemas-microsoft-com:vml" id="rectole0000000143" style="width:266.900000pt;height:79.100000pt" o:preferrelative="t" o:ole="">
            <o:lock v:ext="edit"/>
            <v:imagedata xmlns:r="http://schemas.openxmlformats.org/officeDocument/2006/relationships" r:id="docRId292" o:title=""/>
          </v:rect>
          <o:OLEObject xmlns:r="http://schemas.openxmlformats.org/officeDocument/2006/relationships" xmlns:o="urn:schemas-microsoft-com:office:office" Type="Embed" ProgID="StaticMetafile" DrawAspect="Content" ObjectID="0000000143" ShapeID="rectole0000000143" r:id="docRId29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7"/>
        <w:ind w:right="0" w:left="0" w:firstLine="0"/>
        <w:jc w:val="left"/>
        <w:rPr>
          <w:rFonts w:ascii="Calibri" w:hAnsi="Calibri" w:cs="Calibri" w:eastAsia="Calibri"/>
          <w:color w:val="auto"/>
          <w:spacing w:val="0"/>
          <w:position w:val="0"/>
          <w:sz w:val="20"/>
          <w:shd w:fill="auto" w:val="clear"/>
        </w:rPr>
      </w:pPr>
    </w:p>
    <w:p>
      <w:pPr>
        <w:numPr>
          <w:ilvl w:val="0"/>
          <w:numId w:val="3212"/>
        </w:numPr>
        <w:tabs>
          <w:tab w:val="left" w:pos="397" w:leader="none"/>
        </w:tabs>
        <w:spacing w:before="0" w:after="0" w:line="360"/>
        <w:ind w:right="146" w:left="140" w:hanging="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systému Windows PC jsou k dispozici r</w:t>
      </w:r>
      <w:r>
        <w:rPr>
          <w:rFonts w:ascii="Arial" w:hAnsi="Arial" w:cs="Arial" w:eastAsia="Arial"/>
          <w:color w:val="auto"/>
          <w:spacing w:val="0"/>
          <w:position w:val="0"/>
          <w:sz w:val="20"/>
          <w:shd w:fill="auto" w:val="clear"/>
        </w:rPr>
        <w:t xml:space="preserve">ůzná písma (C:/Windows/Fonts). Prostřednictvím této funkce můžete získat jeden z nich a použít jej pro X45.</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Zkopírujte preferovaný soubor písem na USB flash disk nebo místní pevný disk X45.</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46"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NASTAVENÍ&gt; Systém&gt; Uživatelské písmo: Potvrďte klávesou OK a otevřete okno nabídky jako výše</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ěrem možnosti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Získat uživatelské písmo“ vyhledejte soubory písem a na</w:t>
      </w:r>
      <w:r>
        <w:rPr>
          <w:rFonts w:ascii="Arial" w:hAnsi="Arial" w:cs="Arial" w:eastAsia="Arial"/>
          <w:color w:val="auto"/>
          <w:spacing w:val="0"/>
          <w:position w:val="0"/>
          <w:sz w:val="20"/>
          <w:shd w:fill="auto" w:val="clear"/>
        </w:rPr>
        <w:t xml:space="preserve">čtěte je.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220"/>
        </w:numPr>
        <w:tabs>
          <w:tab w:val="left" w:pos="380" w:leader="none"/>
        </w:tabs>
        <w:spacing w:before="0" w:after="0" w:line="240"/>
        <w:ind w:right="0" w:left="380" w:hanging="25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se vrátit k p</w:t>
      </w:r>
      <w:r>
        <w:rPr>
          <w:rFonts w:ascii="Arial" w:hAnsi="Arial" w:cs="Arial" w:eastAsia="Arial"/>
          <w:color w:val="auto"/>
          <w:spacing w:val="0"/>
          <w:position w:val="0"/>
          <w:sz w:val="20"/>
          <w:shd w:fill="auto" w:val="clear"/>
        </w:rPr>
        <w:t xml:space="preserve">ůvodnímu systémovému písmu X45, vyberte „Písmo uživatelského systému“ a potvrďte jej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4"/>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4-7-18. Zobrazení prohlíže</w:t>
      </w:r>
      <w:r>
        <w:rPr>
          <w:rFonts w:ascii="Arial" w:hAnsi="Arial" w:cs="Arial" w:eastAsia="Arial"/>
          <w:b/>
          <w:color w:val="auto"/>
          <w:spacing w:val="0"/>
          <w:position w:val="0"/>
          <w:sz w:val="24"/>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25" w:dyaOrig="1577">
          <v:rect xmlns:o="urn:schemas-microsoft-com:office:office" xmlns:v="urn:schemas-microsoft-com:vml" id="rectole0000000144" style="width:276.250000pt;height:78.850000pt" o:preferrelative="t" o:ole="">
            <o:lock v:ext="edit"/>
            <v:imagedata xmlns:r="http://schemas.openxmlformats.org/officeDocument/2006/relationships" r:id="docRId294" o:title=""/>
          </v:rect>
          <o:OLEObject xmlns:r="http://schemas.openxmlformats.org/officeDocument/2006/relationships" xmlns:o="urn:schemas-microsoft-com:office:office" Type="Embed" ProgID="StaticMetafile" DrawAspect="Content" ObjectID="0000000144" ShapeID="rectole0000000144" r:id="docRId293"/>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9"/>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97" w:dyaOrig="1535">
          <v:rect xmlns:o="urn:schemas-microsoft-com:office:office" xmlns:v="urn:schemas-microsoft-com:vml" id="rectole0000000145" style="width:269.850000pt;height:76.750000pt" o:preferrelative="t" o:ole="">
            <o:lock v:ext="edit"/>
            <v:imagedata xmlns:r="http://schemas.openxmlformats.org/officeDocument/2006/relationships" r:id="docRId296" o:title=""/>
          </v:rect>
          <o:OLEObject xmlns:r="http://schemas.openxmlformats.org/officeDocument/2006/relationships" xmlns:o="urn:schemas-microsoft-com:office:office" Type="Embed" ProgID="StaticMetafile" DrawAspect="Content" ObjectID="0000000145" ShapeID="rectole0000000145" r:id="docRId295"/>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266" w:left="69"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prohlíže</w:t>
      </w:r>
      <w:r>
        <w:rPr>
          <w:rFonts w:ascii="Arial" w:hAnsi="Arial" w:cs="Arial" w:eastAsia="Arial"/>
          <w:color w:val="auto"/>
          <w:spacing w:val="0"/>
          <w:position w:val="0"/>
          <w:sz w:val="20"/>
          <w:shd w:fill="auto" w:val="clear"/>
        </w:rPr>
        <w:t xml:space="preserve">če můžete zobrazit textem nebo přebalem</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33"/>
        </w:numPr>
        <w:tabs>
          <w:tab w:val="left" w:pos="329" w:leader="none"/>
        </w:tabs>
        <w:spacing w:before="0" w:after="0" w:line="240"/>
        <w:ind w:right="0" w:left="329" w:hanging="25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Text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0"/>
        <w:ind w:right="0" w:left="0" w:firstLine="0"/>
        <w:jc w:val="left"/>
        <w:rPr>
          <w:rFonts w:ascii="Calibri" w:hAnsi="Calibri" w:cs="Calibri" w:eastAsia="Calibri"/>
          <w:color w:val="auto"/>
          <w:spacing w:val="0"/>
          <w:position w:val="0"/>
          <w:sz w:val="20"/>
          <w:shd w:fill="auto" w:val="clear"/>
        </w:rPr>
      </w:pPr>
    </w:p>
    <w:p>
      <w:pPr>
        <w:spacing w:before="0" w:after="0" w:line="361"/>
        <w:ind w:right="86" w:left="9"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povolit/zakázat „Miniatury na za</w:t>
      </w:r>
      <w:r>
        <w:rPr>
          <w:rFonts w:ascii="Arial" w:hAnsi="Arial" w:cs="Arial" w:eastAsia="Arial"/>
          <w:color w:val="auto"/>
          <w:spacing w:val="0"/>
          <w:position w:val="0"/>
          <w:sz w:val="20"/>
          <w:shd w:fill="auto" w:val="clear"/>
        </w:rPr>
        <w:t xml:space="preserve">čátku každého seznamu textů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38"/>
        </w:numPr>
        <w:tabs>
          <w:tab w:val="left" w:pos="249" w:leader="none"/>
        </w:tabs>
        <w:spacing w:before="0" w:after="0" w:line="240"/>
        <w:ind w:right="0" w:left="249"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240"/>
        </w:numPr>
        <w:tabs>
          <w:tab w:val="left" w:pos="266" w:leader="none"/>
        </w:tabs>
        <w:spacing w:before="0" w:after="0" w:line="369"/>
        <w:ind w:right="26" w:left="9"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4-7-18. Na</w:t>
      </w:r>
      <w:r>
        <w:rPr>
          <w:rFonts w:ascii="Arial" w:hAnsi="Arial" w:cs="Arial" w:eastAsia="Arial"/>
          <w:b/>
          <w:color w:val="auto"/>
          <w:spacing w:val="0"/>
          <w:position w:val="0"/>
          <w:sz w:val="24"/>
          <w:shd w:fill="auto" w:val="clear"/>
        </w:rPr>
        <w:t xml:space="preserve">řízení ErP</w:t>
      </w:r>
    </w:p>
    <w:p>
      <w:pPr>
        <w:spacing w:before="0" w:after="0" w:line="364"/>
        <w:ind w:right="0" w:left="0" w:firstLine="0"/>
        <w:jc w:val="left"/>
        <w:rPr>
          <w:rFonts w:ascii="Calibri" w:hAnsi="Calibri" w:cs="Calibri" w:eastAsia="Calibri"/>
          <w:color w:val="auto"/>
          <w:spacing w:val="0"/>
          <w:position w:val="0"/>
          <w:sz w:val="20"/>
          <w:shd w:fill="auto" w:val="clear"/>
        </w:rPr>
      </w:pPr>
    </w:p>
    <w:p>
      <w:pPr>
        <w:spacing w:before="0" w:after="0" w:line="361"/>
        <w:ind w:right="146"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na</w:t>
      </w:r>
      <w:r>
        <w:rPr>
          <w:rFonts w:ascii="Arial" w:hAnsi="Arial" w:cs="Arial" w:eastAsia="Arial"/>
          <w:color w:val="auto"/>
          <w:spacing w:val="0"/>
          <w:position w:val="0"/>
          <w:sz w:val="20"/>
          <w:shd w:fill="auto" w:val="clear"/>
        </w:rPr>
        <w:t xml:space="preserve">řízení CE (nařízení ErP/nařízení o energetické účinnosti) se X45 automaticky přepne do režimu vypnutí nebo WOL po 20 minutách bez jakéhokoli pracovního nebo vstupního signálu. Tuto funkci můžete nastavit na ZAPNUTO nebo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28" w:dyaOrig="1594">
          <v:rect xmlns:o="urn:schemas-microsoft-com:office:office" xmlns:v="urn:schemas-microsoft-com:vml" id="rectole0000000146" style="width:136.400000pt;height:79.700000pt" o:preferrelative="t" o:ole="">
            <o:lock v:ext="edit"/>
            <v:imagedata xmlns:r="http://schemas.openxmlformats.org/officeDocument/2006/relationships" r:id="docRId298" o:title=""/>
          </v:rect>
          <o:OLEObject xmlns:r="http://schemas.openxmlformats.org/officeDocument/2006/relationships" xmlns:o="urn:schemas-microsoft-com:office:office" Type="Embed" ProgID="StaticMetafile" DrawAspect="Content" ObjectID="0000000146" ShapeID="rectole0000000146" r:id="docRId297"/>
        </w:object>
      </w:r>
    </w:p>
    <w:p>
      <w:pPr>
        <w:numPr>
          <w:ilvl w:val="0"/>
          <w:numId w:val="3248"/>
        </w:numPr>
        <w:tabs>
          <w:tab w:val="left" w:pos="3435" w:leader="none"/>
        </w:tabs>
        <w:spacing w:before="0" w:after="0" w:line="841"/>
        <w:ind w:right="4406" w:left="4400" w:hanging="1190"/>
        <w:jc w:val="left"/>
        <w:rPr>
          <w:rFonts w:ascii="MS PGothic" w:hAnsi="MS PGothic" w:cs="MS PGothic" w:eastAsia="MS PGothic"/>
          <w:color w:val="auto"/>
          <w:spacing w:val="0"/>
          <w:position w:val="0"/>
          <w:sz w:val="19"/>
          <w:shd w:fill="auto" w:val="clear"/>
        </w:rPr>
      </w:pPr>
      <w:r>
        <w:rPr>
          <w:rFonts w:ascii="Arial" w:hAnsi="Arial" w:cs="Arial" w:eastAsia="Arial"/>
          <w:color w:val="auto"/>
          <w:spacing w:val="0"/>
          <w:position w:val="0"/>
          <w:sz w:val="19"/>
          <w:shd w:fill="auto" w:val="clear"/>
        </w:rPr>
        <w:t xml:space="preserve">Výchozí: VYPNUTO 67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 </w:t>
      </w:r>
      <w:r>
        <w:rPr>
          <w:rFonts w:ascii="Arial" w:hAnsi="Arial" w:cs="Arial" w:eastAsia="Arial"/>
          <w:b/>
          <w:color w:val="auto"/>
          <w:spacing w:val="0"/>
          <w:position w:val="0"/>
          <w:sz w:val="24"/>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Zde m</w:t>
      </w:r>
      <w:r>
        <w:rPr>
          <w:rFonts w:ascii="Arial" w:hAnsi="Arial" w:cs="Arial" w:eastAsia="Arial"/>
          <w:color w:val="auto"/>
          <w:spacing w:val="0"/>
          <w:position w:val="0"/>
          <w:sz w:val="20"/>
          <w:shd w:fill="auto" w:val="clear"/>
        </w:rPr>
        <w:t xml:space="preserve">ůžete nastavit formát času a čas přes internet nebo ručně.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0" w:dyaOrig="1593">
          <v:rect xmlns:o="urn:schemas-microsoft-com:office:office" xmlns:v="urn:schemas-microsoft-com:vml" id="rectole0000000147" style="width:136.500000pt;height:79.650000pt" o:preferrelative="t" o:ole="">
            <o:lock v:ext="edit"/>
            <v:imagedata xmlns:r="http://schemas.openxmlformats.org/officeDocument/2006/relationships" r:id="docRId300" o:title=""/>
          </v:rect>
          <o:OLEObject xmlns:r="http://schemas.openxmlformats.org/officeDocument/2006/relationships" xmlns:o="urn:schemas-microsoft-com:office:office" Type="Embed" ProgID="StaticMetafile" DrawAspect="Content" ObjectID="0000000147" ShapeID="rectole0000000147" r:id="docRId29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4-8-1. </w:t>
      </w:r>
      <w:r>
        <w:rPr>
          <w:rFonts w:ascii="Arial" w:hAnsi="Arial" w:cs="Arial" w:eastAsia="Arial"/>
          <w:b/>
          <w:color w:val="auto"/>
          <w:spacing w:val="0"/>
          <w:position w:val="0"/>
          <w:sz w:val="24"/>
          <w:shd w:fill="auto" w:val="clear"/>
        </w:rPr>
        <w:t xml:space="preserve">Časový formát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3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zobrazuje </w:t>
      </w:r>
      <w:r>
        <w:rPr>
          <w:rFonts w:ascii="Arial" w:hAnsi="Arial" w:cs="Arial" w:eastAsia="Arial"/>
          <w:color w:val="auto"/>
          <w:spacing w:val="0"/>
          <w:position w:val="0"/>
          <w:sz w:val="20"/>
          <w:shd w:fill="auto" w:val="clear"/>
        </w:rPr>
        <w:t xml:space="preserve">čas při přehrávání internetového rádia.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81" w:dyaOrig="1510">
          <v:rect xmlns:o="urn:schemas-microsoft-com:office:office" xmlns:v="urn:schemas-microsoft-com:vml" id="rectole0000000148" style="width:129.050000pt;height:75.500000pt" o:preferrelative="t" o:ole="">
            <o:lock v:ext="edit"/>
            <v:imagedata xmlns:r="http://schemas.openxmlformats.org/officeDocument/2006/relationships" r:id="docRId302" o:title=""/>
          </v:rect>
          <o:OLEObject xmlns:r="http://schemas.openxmlformats.org/officeDocument/2006/relationships" xmlns:o="urn:schemas-microsoft-com:office:office" Type="Embed" ProgID="StaticMetafile" DrawAspect="Content" ObjectID="0000000148" ShapeID="rectole0000000148" r:id="docRId30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3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CLOCK se zobrazí 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346" w:left="33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m</w:t>
      </w:r>
      <w:r>
        <w:rPr>
          <w:rFonts w:ascii="Arial" w:hAnsi="Arial" w:cs="Arial" w:eastAsia="Arial"/>
          <w:color w:val="auto"/>
          <w:spacing w:val="0"/>
          <w:position w:val="0"/>
          <w:sz w:val="20"/>
          <w:shd w:fill="auto" w:val="clear"/>
        </w:rPr>
        <w:t xml:space="preserve">ůže zobrazovat jeden ze dvou způsobů, AM/PM nebo 24 hodin. Zde můžete vybrat který.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4-8-2. Nastavení </w:t>
      </w:r>
      <w:r>
        <w:rPr>
          <w:rFonts w:ascii="Arial" w:hAnsi="Arial" w:cs="Arial" w:eastAsia="Arial"/>
          <w:b/>
          <w:color w:val="auto"/>
          <w:spacing w:val="0"/>
          <w:position w:val="0"/>
          <w:sz w:val="24"/>
          <w:shd w:fill="auto" w:val="clear"/>
        </w:rPr>
        <w:t xml:space="preserve">času (internet)</w:t>
      </w:r>
    </w:p>
    <w:p>
      <w:pPr>
        <w:spacing w:before="0" w:after="0" w:line="260"/>
        <w:ind w:right="0" w:left="0" w:firstLine="0"/>
        <w:jc w:val="left"/>
        <w:rPr>
          <w:rFonts w:ascii="Calibri" w:hAnsi="Calibri" w:cs="Calibri" w:eastAsia="Calibri"/>
          <w:color w:val="auto"/>
          <w:spacing w:val="0"/>
          <w:position w:val="0"/>
          <w:sz w:val="20"/>
          <w:shd w:fill="auto" w:val="clear"/>
        </w:rPr>
      </w:pPr>
    </w:p>
    <w:p>
      <w:pPr>
        <w:spacing w:before="0" w:after="0" w:line="323"/>
        <w:ind w:right="46" w:left="55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Vyberte mo</w:t>
      </w:r>
      <w:r>
        <w:rPr>
          <w:rFonts w:ascii="Arial" w:hAnsi="Arial" w:cs="Arial" w:eastAsia="Arial"/>
          <w:color w:val="auto"/>
          <w:spacing w:val="0"/>
          <w:position w:val="0"/>
          <w:sz w:val="20"/>
          <w:shd w:fill="auto" w:val="clear"/>
        </w:rPr>
        <w:t xml:space="preserve">žnost Nastavit čas (internet) a potvrďte ji tlačítkem OK. Všechny časové možnosti se zobrazí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23" w:dyaOrig="1438">
          <v:rect xmlns:o="urn:schemas-microsoft-com:office:office" xmlns:v="urn:schemas-microsoft-com:vml" id="rectole0000000149" style="width:251.150000pt;height:71.900000pt" o:preferrelative="t" o:ole="">
            <o:lock v:ext="edit"/>
            <v:imagedata xmlns:r="http://schemas.openxmlformats.org/officeDocument/2006/relationships" r:id="docRId304" o:title=""/>
          </v:rect>
          <o:OLEObject xmlns:r="http://schemas.openxmlformats.org/officeDocument/2006/relationships" xmlns:o="urn:schemas-microsoft-com:office:office" Type="Embed" ProgID="StaticMetafile" DrawAspect="Content" ObjectID="0000000149" ShapeID="rectole0000000149" r:id="docRId30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72"/>
        </w:numPr>
        <w:tabs>
          <w:tab w:val="left" w:pos="202" w:leader="none"/>
        </w:tabs>
        <w:spacing w:before="0" w:after="0" w:line="301"/>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w:t>
      </w:r>
      <w:r>
        <w:rPr>
          <w:rFonts w:ascii="Arial" w:hAnsi="Arial" w:cs="Arial" w:eastAsia="Arial"/>
          <w:color w:val="auto"/>
          <w:spacing w:val="0"/>
          <w:position w:val="0"/>
          <w:sz w:val="20"/>
          <w:shd w:fill="auto" w:val="clear"/>
        </w:rPr>
        <w:t xml:space="preserve">ž vyzkoušíte nastavení času pomocí nastavení času (internet), zkontrolujte, zda je X45 připojen k síti (internet).</w:t>
      </w:r>
    </w:p>
    <w:p>
      <w:pPr>
        <w:spacing w:before="0" w:after="0" w:line="321"/>
        <w:ind w:right="0" w:left="0" w:firstLine="0"/>
        <w:jc w:val="left"/>
        <w:rPr>
          <w:rFonts w:ascii="SimSun" w:hAnsi="SimSun" w:cs="SimSun" w:eastAsia="SimSun"/>
          <w:color w:val="auto"/>
          <w:spacing w:val="0"/>
          <w:position w:val="0"/>
          <w:sz w:val="20"/>
          <w:shd w:fill="auto" w:val="clear"/>
        </w:rPr>
      </w:pPr>
    </w:p>
    <w:p>
      <w:pPr>
        <w:numPr>
          <w:ilvl w:val="0"/>
          <w:numId w:val="3274"/>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up</w:t>
      </w:r>
      <w:r>
        <w:rPr>
          <w:rFonts w:ascii="Arial" w:hAnsi="Arial" w:cs="Arial" w:eastAsia="Arial"/>
          <w:color w:val="auto"/>
          <w:spacing w:val="0"/>
          <w:position w:val="0"/>
          <w:sz w:val="20"/>
          <w:shd w:fill="auto" w:val="clear"/>
        </w:rPr>
        <w:t xml:space="preserve">řednostňovaný čas a potvrďte jej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8" w:dyaOrig="1391">
          <v:rect xmlns:o="urn:schemas-microsoft-com:office:office" xmlns:v="urn:schemas-microsoft-com:vml" id="rectole0000000150" style="width:115.900000pt;height:69.550000pt" o:preferrelative="t" o:ole="">
            <o:lock v:ext="edit"/>
            <v:imagedata xmlns:r="http://schemas.openxmlformats.org/officeDocument/2006/relationships" r:id="docRId306" o:title=""/>
          </v:rect>
          <o:OLEObject xmlns:r="http://schemas.openxmlformats.org/officeDocument/2006/relationships" xmlns:o="urn:schemas-microsoft-com:office:office" Type="Embed" ProgID="StaticMetafile" DrawAspect="Content" ObjectID="0000000150" ShapeID="rectole0000000150" r:id="docRId30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3278"/>
        </w:numPr>
        <w:tabs>
          <w:tab w:val="left" w:pos="3000" w:leader="none"/>
        </w:tabs>
        <w:spacing w:before="0" w:after="0" w:line="243"/>
        <w:ind w:right="0" w:left="3000" w:hanging="20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GMT+00 Londýn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4-8-3. Nastavený </w:t>
      </w:r>
      <w:r>
        <w:rPr>
          <w:rFonts w:ascii="Arial" w:hAnsi="Arial" w:cs="Arial" w:eastAsia="Arial"/>
          <w:b/>
          <w:color w:val="auto"/>
          <w:spacing w:val="0"/>
          <w:position w:val="0"/>
          <w:sz w:val="24"/>
          <w:shd w:fill="auto" w:val="clear"/>
        </w:rPr>
        <w:t xml:space="preserve">čas (ručně)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Bez sí</w:t>
      </w:r>
      <w:r>
        <w:rPr>
          <w:rFonts w:ascii="Arial" w:hAnsi="Arial" w:cs="Arial" w:eastAsia="Arial"/>
          <w:color w:val="auto"/>
          <w:spacing w:val="0"/>
          <w:position w:val="0"/>
          <w:sz w:val="20"/>
          <w:shd w:fill="auto" w:val="clear"/>
        </w:rPr>
        <w:t xml:space="preserve">ťového (internetového) připojení můžete čas nastavit ručně.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375">
          <v:rect xmlns:o="urn:schemas-microsoft-com:office:office" xmlns:v="urn:schemas-microsoft-com:vml" id="rectole0000000151" style="width:117.350000pt;height:68.750000pt" o:preferrelative="t" o:ole="">
            <o:lock v:ext="edit"/>
            <v:imagedata xmlns:r="http://schemas.openxmlformats.org/officeDocument/2006/relationships" r:id="docRId308" o:title=""/>
          </v:rect>
          <o:OLEObject xmlns:r="http://schemas.openxmlformats.org/officeDocument/2006/relationships" xmlns:o="urn:schemas-microsoft-com:office:office" Type="Embed" ProgID="StaticMetafile" DrawAspect="Content" ObjectID="0000000151" ShapeID="rectole0000000151" r:id="docRId30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86"/>
        </w:numPr>
        <w:tabs>
          <w:tab w:val="left" w:pos="3078" w:leader="none"/>
        </w:tabs>
        <w:spacing w:before="0" w:after="0" w:line="360"/>
        <w:ind w:right="110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Time Set (Manual) jako na výše uvedeném obrázku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666"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Zadejte </w:t>
      </w:r>
      <w:r>
        <w:rPr>
          <w:rFonts w:ascii="Arial" w:hAnsi="Arial" w:cs="Arial" w:eastAsia="Arial"/>
          <w:color w:val="auto"/>
          <w:spacing w:val="0"/>
          <w:position w:val="0"/>
          <w:sz w:val="20"/>
          <w:shd w:fill="auto" w:val="clear"/>
        </w:rPr>
        <w:t xml:space="preserve">čas ručně a výběrem OK jej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 Firmware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zkontrolovat aktuální verzi firmwaru vašeho X45 a nainstalovat aktualizovaný nový firmware.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55" w:dyaOrig="1435">
          <v:rect xmlns:o="urn:schemas-microsoft-com:office:office" xmlns:v="urn:schemas-microsoft-com:vml" id="rectole0000000152" style="width:122.750000pt;height:71.750000pt" o:preferrelative="t" o:ole="">
            <o:lock v:ext="edit"/>
            <v:imagedata xmlns:r="http://schemas.openxmlformats.org/officeDocument/2006/relationships" r:id="docRId310" o:title=""/>
          </v:rect>
          <o:OLEObject xmlns:r="http://schemas.openxmlformats.org/officeDocument/2006/relationships" xmlns:o="urn:schemas-microsoft-com:office:office" Type="Embed" ProgID="StaticMetafile" DrawAspect="Content" ObjectID="0000000152" ShapeID="rectole0000000152" r:id="docRId30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0"/>
        <w:ind w:right="0" w:left="0" w:firstLine="0"/>
        <w:jc w:val="left"/>
        <w:rPr>
          <w:rFonts w:ascii="Calibri" w:hAnsi="Calibri" w:cs="Calibri" w:eastAsia="Calibri"/>
          <w:color w:val="auto"/>
          <w:spacing w:val="0"/>
          <w:position w:val="0"/>
          <w:sz w:val="20"/>
          <w:shd w:fill="auto" w:val="clear"/>
        </w:rPr>
      </w:pPr>
    </w:p>
    <w:p>
      <w:pPr>
        <w:spacing w:before="0" w:after="0" w:line="240"/>
        <w:ind w:right="0" w:left="29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Firmware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2"/>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4-9-1. Sou</w:t>
      </w:r>
      <w:r>
        <w:rPr>
          <w:rFonts w:ascii="Arial" w:hAnsi="Arial" w:cs="Arial" w:eastAsia="Arial"/>
          <w:b/>
          <w:color w:val="auto"/>
          <w:spacing w:val="0"/>
          <w:position w:val="0"/>
          <w:sz w:val="24"/>
          <w:shd w:fill="auto" w:val="clear"/>
        </w:rPr>
        <w:t xml:space="preserve">časná verze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80" w:dyaOrig="1602">
          <v:rect xmlns:o="urn:schemas-microsoft-com:office:office" xmlns:v="urn:schemas-microsoft-com:vml" id="rectole0000000153" style="width:299.000000pt;height:80.100000pt" o:preferrelative="t" o:ole="">
            <o:lock v:ext="edit"/>
            <v:imagedata xmlns:r="http://schemas.openxmlformats.org/officeDocument/2006/relationships" r:id="docRId312" o:title=""/>
          </v:rect>
          <o:OLEObject xmlns:r="http://schemas.openxmlformats.org/officeDocument/2006/relationships" xmlns:o="urn:schemas-microsoft-com:office:office" Type="Embed" ProgID="StaticMetafile" DrawAspect="Content" ObjectID="0000000153" ShapeID="rectole0000000153" r:id="docRId3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386" w:left="5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Aktuální verzi firmwaru m</w:t>
      </w:r>
      <w:r>
        <w:rPr>
          <w:rFonts w:ascii="Arial" w:hAnsi="Arial" w:cs="Arial" w:eastAsia="Arial"/>
          <w:color w:val="auto"/>
          <w:spacing w:val="0"/>
          <w:position w:val="0"/>
          <w:sz w:val="20"/>
          <w:shd w:fill="auto" w:val="clear"/>
        </w:rPr>
        <w:t xml:space="preserve">ůžete zkontrolovat níže. Vyberte Aktuální verzi a potvrďte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8" w:dyaOrig="1433">
          <v:rect xmlns:o="urn:schemas-microsoft-com:office:office" xmlns:v="urn:schemas-microsoft-com:vml" id="rectole0000000154" style="width:122.400000pt;height:71.650000pt" o:preferrelative="t" o:ole="">
            <o:lock v:ext="edit"/>
            <v:imagedata xmlns:r="http://schemas.openxmlformats.org/officeDocument/2006/relationships" r:id="docRId314" o:title=""/>
          </v:rect>
          <o:OLEObject xmlns:r="http://schemas.openxmlformats.org/officeDocument/2006/relationships" xmlns:o="urn:schemas-microsoft-com:office:office" Type="Embed" ProgID="StaticMetafile" DrawAspect="Content" ObjectID="0000000154" ShapeID="rectole0000000154" r:id="docRId31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4-9-2. Aktualizovat ru</w:t>
      </w:r>
      <w:r>
        <w:rPr>
          <w:rFonts w:ascii="Arial" w:hAnsi="Arial" w:cs="Arial" w:eastAsia="Arial"/>
          <w:b/>
          <w:color w:val="auto"/>
          <w:spacing w:val="0"/>
          <w:position w:val="0"/>
          <w:sz w:val="24"/>
          <w:shd w:fill="auto" w:val="clear"/>
        </w:rPr>
        <w:t xml:space="preserve">čně (aktualizace firmwaru ručně)</w:t>
      </w:r>
    </w:p>
    <w:p>
      <w:pPr>
        <w:spacing w:before="0" w:after="0" w:line="395"/>
        <w:ind w:right="0" w:left="0" w:firstLine="0"/>
        <w:jc w:val="left"/>
        <w:rPr>
          <w:rFonts w:ascii="Calibri" w:hAnsi="Calibri" w:cs="Calibri" w:eastAsia="Calibri"/>
          <w:color w:val="auto"/>
          <w:spacing w:val="0"/>
          <w:position w:val="0"/>
          <w:sz w:val="20"/>
          <w:shd w:fill="auto" w:val="clear"/>
        </w:rPr>
      </w:pPr>
    </w:p>
    <w:p>
      <w:pPr>
        <w:numPr>
          <w:ilvl w:val="0"/>
          <w:numId w:val="3311"/>
        </w:numPr>
        <w:tabs>
          <w:tab w:val="left" w:pos="2838" w:leader="none"/>
        </w:tabs>
        <w:spacing w:before="0" w:after="0" w:line="361"/>
        <w:ind w:right="366" w:left="25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Nejprve získejte nový firmware a vložte jej do ko</w:t>
      </w:r>
      <w:r>
        <w:rPr>
          <w:rFonts w:ascii="Arial" w:hAnsi="Arial" w:cs="Arial" w:eastAsia="Arial"/>
          <w:color w:val="auto"/>
          <w:spacing w:val="0"/>
          <w:position w:val="0"/>
          <w:sz w:val="20"/>
          <w:shd w:fill="auto" w:val="clear"/>
        </w:rPr>
        <w:t xml:space="preserve">řenového adresáře USB paměti nebo na pevný disk X45.</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426" w:left="254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řipojte paměťovou kartu USB k hostitelskému portu USB na X45.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vyberte možnost Aktualizace firmwaru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186" w:left="254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úložné za</w:t>
      </w:r>
      <w:r>
        <w:rPr>
          <w:rFonts w:ascii="Arial" w:hAnsi="Arial" w:cs="Arial" w:eastAsia="Arial"/>
          <w:color w:val="auto"/>
          <w:spacing w:val="0"/>
          <w:position w:val="0"/>
          <w:sz w:val="20"/>
          <w:shd w:fill="auto" w:val="clear"/>
        </w:rPr>
        <w:t xml:space="preserve">řízení obsahující nový firmware.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soubor xxxxxxxxxx.pkg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11" w:dyaOrig="1266">
          <v:rect xmlns:o="urn:schemas-microsoft-com:office:office" xmlns:v="urn:schemas-microsoft-com:vml" id="rectole0000000155" style="width:105.550000pt;height:63.300000pt" o:preferrelative="t" o:ole="">
            <o:lock v:ext="edit"/>
            <v:imagedata xmlns:r="http://schemas.openxmlformats.org/officeDocument/2006/relationships" r:id="docRId316" o:title=""/>
          </v:rect>
          <o:OLEObject xmlns:r="http://schemas.openxmlformats.org/officeDocument/2006/relationships" xmlns:o="urn:schemas-microsoft-com:office:office" Type="Embed" ProgID="StaticMetafile" DrawAspect="Content" ObjectID="0000000155" ShapeID="rectole0000000155" r:id="docRId315"/>
        </w:object>
      </w:r>
      <w:r>
        <w:object w:dxaOrig="2107" w:dyaOrig="1260">
          <v:rect xmlns:o="urn:schemas-microsoft-com:office:office" xmlns:v="urn:schemas-microsoft-com:vml" id="rectole0000000156" style="width:105.350000pt;height:63.000000pt" o:preferrelative="t" o:ole="">
            <o:lock v:ext="edit"/>
            <v:imagedata xmlns:r="http://schemas.openxmlformats.org/officeDocument/2006/relationships" r:id="docRId318" o:title=""/>
          </v:rect>
          <o:OLEObject xmlns:r="http://schemas.openxmlformats.org/officeDocument/2006/relationships" xmlns:o="urn:schemas-microsoft-com:office:office" Type="Embed" ProgID="StaticMetafile" DrawAspect="Content" ObjectID="0000000156" ShapeID="rectole0000000156" r:id="docRId3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 X45 se automaticky restartuje a aktualizuje X45.</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10" w:dyaOrig="1366">
          <v:rect xmlns:o="urn:schemas-microsoft-com:office:office" xmlns:v="urn:schemas-microsoft-com:vml" id="rectole0000000157" style="width:420.500000pt;height:68.300000pt" o:preferrelative="t" o:ole="">
            <o:lock v:ext="edit"/>
            <v:imagedata xmlns:r="http://schemas.openxmlformats.org/officeDocument/2006/relationships" r:id="docRId320" o:title=""/>
          </v:rect>
          <o:OLEObject xmlns:r="http://schemas.openxmlformats.org/officeDocument/2006/relationships" xmlns:o="urn:schemas-microsoft-com:office:office" Type="Embed" ProgID="StaticMetafile" DrawAspect="Content" ObjectID="0000000157" ShapeID="rectole0000000157" r:id="docRId31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4-9-3. Automatická aktualizace (automatická aktualizace firmwaru prost</w:t>
      </w:r>
      <w:r>
        <w:rPr>
          <w:rFonts w:ascii="Arial" w:hAnsi="Arial" w:cs="Arial" w:eastAsia="Arial"/>
          <w:b/>
          <w:color w:val="auto"/>
          <w:spacing w:val="0"/>
          <w:position w:val="0"/>
          <w:sz w:val="24"/>
          <w:shd w:fill="auto" w:val="clear"/>
        </w:rPr>
        <w:t xml:space="preserve">řednictvím sítě)</w:t>
      </w: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323"/>
        <w:ind w:right="546" w:left="4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automaticky aktualizuje firmware prost</w:t>
      </w:r>
      <w:r>
        <w:rPr>
          <w:rFonts w:ascii="Arial" w:hAnsi="Arial" w:cs="Arial" w:eastAsia="Arial"/>
          <w:color w:val="auto"/>
          <w:spacing w:val="0"/>
          <w:position w:val="0"/>
          <w:sz w:val="20"/>
          <w:shd w:fill="auto" w:val="clear"/>
        </w:rPr>
        <w:t xml:space="preserve">řednictvím sítě. Pokud ne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Chcete -li, aby se to dělalo automaticky, můžete změnit nastavení na VYPNUTO, viz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37" w:dyaOrig="1277">
          <v:rect xmlns:o="urn:schemas-microsoft-com:office:office" xmlns:v="urn:schemas-microsoft-com:vml" id="rectole0000000158" style="width:206.850000pt;height:63.850000pt" o:preferrelative="t" o:ole="">
            <o:lock v:ext="edit"/>
            <v:imagedata xmlns:r="http://schemas.openxmlformats.org/officeDocument/2006/relationships" r:id="docRId322" o:title=""/>
          </v:rect>
          <o:OLEObject xmlns:r="http://schemas.openxmlformats.org/officeDocument/2006/relationships" xmlns:o="urn:schemas-microsoft-com:office:office" Type="Embed" ProgID="StaticMetafile" DrawAspect="Content" ObjectID="0000000158" ShapeID="rectole0000000158" r:id="docRId32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28"/>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ZAPNUTO</w:t>
      </w:r>
    </w:p>
    <w:p>
      <w:pPr>
        <w:spacing w:before="0" w:after="0" w:line="29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4-9-4. Co je automatická aktualizace firmwaru po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je k dispozici pouze v p</w:t>
      </w:r>
      <w:r>
        <w:rPr>
          <w:rFonts w:ascii="Arial" w:hAnsi="Arial" w:cs="Arial" w:eastAsia="Arial"/>
          <w:color w:val="auto"/>
          <w:spacing w:val="0"/>
          <w:position w:val="0"/>
          <w:sz w:val="20"/>
          <w:shd w:fill="auto" w:val="clear"/>
        </w:rPr>
        <w:t xml:space="preserve">řípadě, že je X45 připojen k síti (internet). V případě, že v našem serverovém systému existuje vyšší verze firmwaru, váš X45 to automaticky zkontroluje při spuštění X45.</w:t>
      </w: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337"/>
        </w:numPr>
        <w:tabs>
          <w:tab w:val="left" w:pos="3338" w:leader="none"/>
        </w:tabs>
        <w:spacing w:before="0" w:after="0" w:line="360"/>
        <w:ind w:right="186" w:left="3040" w:firstLine="4"/>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Je -li vybrána možnost CANCEL, složka [New Firmware] se vytvo</w:t>
      </w:r>
      <w:r>
        <w:rPr>
          <w:rFonts w:ascii="Arial" w:hAnsi="Arial" w:cs="Arial" w:eastAsia="Arial"/>
          <w:color w:val="auto"/>
          <w:spacing w:val="0"/>
          <w:position w:val="0"/>
          <w:sz w:val="20"/>
          <w:shd w:fill="auto" w:val="clear"/>
        </w:rPr>
        <w:t xml:space="preserve">ří automaticky na interním pevném disku (nebo USB), poté X45 nebude při zavádění vyžadovat aktualizaci firmwaru. Pokud odstraníte [Nový firmware] prostřednictvím Prohlížeče, zeptá se znovu.</w:t>
      </w:r>
    </w:p>
    <w:p>
      <w:pPr>
        <w:numPr>
          <w:ilvl w:val="0"/>
          <w:numId w:val="3337"/>
        </w:numPr>
        <w:tabs>
          <w:tab w:val="left" w:pos="3280" w:leader="none"/>
        </w:tabs>
        <w:spacing w:before="0" w:after="0" w:line="240"/>
        <w:ind w:right="0" w:left="3280" w:hanging="23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Ve složce [New Firmware] nejsou žádná skute</w:t>
      </w:r>
      <w:r>
        <w:rPr>
          <w:rFonts w:ascii="Arial" w:hAnsi="Arial" w:cs="Arial" w:eastAsia="Arial"/>
          <w:color w:val="auto"/>
          <w:spacing w:val="0"/>
          <w:position w:val="0"/>
          <w:sz w:val="20"/>
          <w:shd w:fill="auto" w:val="clear"/>
        </w:rPr>
        <w:t xml:space="preserve">čná data.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6">
          <v:rect xmlns:o="urn:schemas-microsoft-com:office:office" xmlns:v="urn:schemas-microsoft-com:vml" id="rectole0000000159" style="width:127.400000pt;height:76.300000pt" o:preferrelative="t" o:ole="">
            <o:lock v:ext="edit"/>
            <v:imagedata xmlns:r="http://schemas.openxmlformats.org/officeDocument/2006/relationships" r:id="docRId324" o:title=""/>
          </v:rect>
          <o:OLEObject xmlns:r="http://schemas.openxmlformats.org/officeDocument/2006/relationships" xmlns:o="urn:schemas-microsoft-com:office:office" Type="Embed" ProgID="StaticMetafile" DrawAspect="Content" ObjectID="0000000159" ShapeID="rectole0000000159" r:id="docRId3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6"/>
        <w:ind w:right="0" w:left="0" w:firstLine="0"/>
        <w:jc w:val="left"/>
        <w:rPr>
          <w:rFonts w:ascii="Calibri" w:hAnsi="Calibri" w:cs="Calibri" w:eastAsia="Calibri"/>
          <w:color w:val="auto"/>
          <w:spacing w:val="0"/>
          <w:position w:val="0"/>
          <w:sz w:val="20"/>
          <w:shd w:fill="auto" w:val="clear"/>
        </w:rPr>
      </w:pPr>
    </w:p>
    <w:p>
      <w:pPr>
        <w:spacing w:before="0" w:after="0" w:line="386"/>
        <w:ind w:right="566" w:left="0" w:firstLine="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vybráno OK, X45 se pokusí automaticky stáhnout a extrahovat. X45 se automaticky restartuje, aby se aktualizoval firmware, viz sekvence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11" w:dyaOrig="1438">
          <v:rect xmlns:o="urn:schemas-microsoft-com:office:office" xmlns:v="urn:schemas-microsoft-com:vml" id="rectole0000000160" style="width:430.550000pt;height:71.900000pt" o:preferrelative="t" o:ole="">
            <o:lock v:ext="edit"/>
            <v:imagedata xmlns:r="http://schemas.openxmlformats.org/officeDocument/2006/relationships" r:id="docRId326" o:title=""/>
          </v:rect>
          <o:OLEObject xmlns:r="http://schemas.openxmlformats.org/officeDocument/2006/relationships" xmlns:o="urn:schemas-microsoft-com:office:office" Type="Embed" ProgID="StaticMetafile" DrawAspect="Content" ObjectID="0000000160" ShapeID="rectole0000000160" r:id="docRId3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4-9-5. Zkontrolovat nyní nový firmware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80" w:dyaOrig="1324">
          <v:rect xmlns:o="urn:schemas-microsoft-com:office:office" xmlns:v="urn:schemas-microsoft-com:vml" id="rectole0000000161" style="width:109.000000pt;height:66.200000pt" o:preferrelative="t" o:ole="">
            <o:lock v:ext="edit"/>
            <v:imagedata xmlns:r="http://schemas.openxmlformats.org/officeDocument/2006/relationships" r:id="docRId328" o:title=""/>
          </v:rect>
          <o:OLEObject xmlns:r="http://schemas.openxmlformats.org/officeDocument/2006/relationships" xmlns:o="urn:schemas-microsoft-com:office:office" Type="Embed" ProgID="StaticMetafile" DrawAspect="Content" ObjectID="0000000161" ShapeID="rectole0000000161" r:id="docRId3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8"/>
        <w:ind w:right="806" w:left="26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zkontrolovat, zda je ve vašem X45 nainstalován nejnov</w:t>
      </w:r>
      <w:r>
        <w:rPr>
          <w:rFonts w:ascii="Arial" w:hAnsi="Arial" w:cs="Arial" w:eastAsia="Arial"/>
          <w:color w:val="auto"/>
          <w:spacing w:val="0"/>
          <w:position w:val="0"/>
          <w:sz w:val="20"/>
          <w:shd w:fill="auto" w:val="clear"/>
        </w:rPr>
        <w:t xml:space="preserve">ější firmware, použijte tuto funkci. Pokud je na našem serveru vyšší verze firmwaru, po kliknutí na tuto možnost se zobrazí dialogové okno.</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4-10. Licence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4-10-1. Omezená služba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poskytuje službu Gracenote k na</w:t>
      </w:r>
      <w:r>
        <w:rPr>
          <w:rFonts w:ascii="Arial" w:hAnsi="Arial" w:cs="Arial" w:eastAsia="Arial"/>
          <w:color w:val="auto"/>
          <w:spacing w:val="0"/>
          <w:position w:val="0"/>
          <w:sz w:val="20"/>
          <w:shd w:fill="auto" w:val="clear"/>
        </w:rPr>
        <w:t xml:space="preserve">čítání metadat CD a obalu alba pro kopírování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3361"/>
        </w:numPr>
        <w:tabs>
          <w:tab w:val="left" w:pos="400" w:leader="none"/>
        </w:tabs>
        <w:spacing w:before="0" w:after="0" w:line="240"/>
        <w:ind w:right="0" w:left="400" w:hanging="256"/>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40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Služba Gracenote je však na dva (2) roky zdarma. Pokud chcete po dvou (2) letech službu Gracenote používat i nadále, musíte zaplatit p</w:t>
      </w:r>
      <w:r>
        <w:rPr>
          <w:rFonts w:ascii="Arial" w:hAnsi="Arial" w:cs="Arial" w:eastAsia="Arial"/>
          <w:color w:val="auto"/>
          <w:spacing w:val="0"/>
          <w:position w:val="0"/>
          <w:sz w:val="20"/>
          <w:shd w:fill="auto" w:val="clear"/>
        </w:rPr>
        <w:t xml:space="preserve">ět (5) EURO za službu po dobu jednoho roku.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7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Samoz</w:t>
      </w:r>
      <w:r>
        <w:rPr>
          <w:rFonts w:ascii="Arial" w:hAnsi="Arial" w:cs="Arial" w:eastAsia="Arial"/>
          <w:color w:val="auto"/>
          <w:spacing w:val="0"/>
          <w:position w:val="0"/>
          <w:sz w:val="20"/>
          <w:shd w:fill="auto" w:val="clear"/>
        </w:rPr>
        <w:t xml:space="preserve">řejmě, pokud se vám nelíbí služba Gracenote s platbou, jsou v X45 k dispozici metadata CD ze serveru freedb a obal alba od Googlu, Amazonu, Bingu atd.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4-10-2. Jak aktivovat licenci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372"/>
        </w:numPr>
        <w:tabs>
          <w:tab w:val="left" w:pos="260" w:leader="none"/>
        </w:tabs>
        <w:spacing w:before="0" w:after="0" w:line="240"/>
        <w:ind w:right="0" w:left="260" w:hanging="260"/>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 aktivaci pot</w:t>
      </w:r>
      <w:r>
        <w:rPr>
          <w:rFonts w:ascii="Arial" w:hAnsi="Arial" w:cs="Arial" w:eastAsia="Arial"/>
          <w:color w:val="auto"/>
          <w:spacing w:val="0"/>
          <w:position w:val="0"/>
          <w:sz w:val="20"/>
          <w:shd w:fill="auto" w:val="clear"/>
        </w:rPr>
        <w:t xml:space="preserve">řebujete jednoduchý proces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Služba Gracenote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nejprve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1" w:dyaOrig="1494">
          <v:rect xmlns:o="urn:schemas-microsoft-com:office:office" xmlns:v="urn:schemas-microsoft-com:vml" id="rectole0000000162" style="width:127.550000pt;height:74.700000pt" o:preferrelative="t" o:ole="">
            <o:lock v:ext="edit"/>
            <v:imagedata xmlns:r="http://schemas.openxmlformats.org/officeDocument/2006/relationships" r:id="docRId330" o:title=""/>
          </v:rect>
          <o:OLEObject xmlns:r="http://schemas.openxmlformats.org/officeDocument/2006/relationships" xmlns:o="urn:schemas-microsoft-com:office:office" Type="Embed" ProgID="StaticMetafile" DrawAspect="Content" ObjectID="0000000162" ShapeID="rectole0000000162" r:id="docRId32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0" w:firstLine="0"/>
        <w:jc w:val="left"/>
        <w:rPr>
          <w:rFonts w:ascii="Calibri" w:hAnsi="Calibri" w:cs="Calibri" w:eastAsia="Calibri"/>
          <w:color w:val="auto"/>
          <w:spacing w:val="0"/>
          <w:position w:val="0"/>
          <w:sz w:val="20"/>
          <w:shd w:fill="auto" w:val="clear"/>
        </w:rPr>
      </w:pPr>
    </w:p>
    <w:p>
      <w:pPr>
        <w:numPr>
          <w:ilvl w:val="0"/>
          <w:numId w:val="3378"/>
        </w:numPr>
        <w:tabs>
          <w:tab w:val="left" w:pos="3240" w:leader="none"/>
        </w:tabs>
        <w:spacing w:before="0" w:after="0" w:line="240"/>
        <w:ind w:right="0" w:left="32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80"/>
        </w:numPr>
        <w:tabs>
          <w:tab w:val="left" w:pos="3240" w:leader="none"/>
        </w:tabs>
        <w:spacing w:before="0" w:after="0" w:line="240"/>
        <w:ind w:right="0" w:left="32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'Licence', poté se zobrazí níže uvedená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7"/>
        <w:ind w:right="0" w:left="0" w:firstLine="0"/>
        <w:jc w:val="left"/>
        <w:rPr>
          <w:rFonts w:ascii="MS PGothic" w:hAnsi="MS PGothic" w:cs="MS PGothic" w:eastAsia="MS PGothic"/>
          <w:color w:val="auto"/>
          <w:spacing w:val="0"/>
          <w:position w:val="0"/>
          <w:sz w:val="20"/>
          <w:shd w:fill="auto" w:val="clear"/>
        </w:rPr>
      </w:pPr>
    </w:p>
    <w:p>
      <w:pPr>
        <w:numPr>
          <w:ilvl w:val="0"/>
          <w:numId w:val="3383"/>
        </w:numPr>
        <w:tabs>
          <w:tab w:val="left" w:pos="3279" w:leader="none"/>
        </w:tabs>
        <w:spacing w:before="0" w:after="0" w:line="359"/>
        <w:ind w:right="446" w:left="30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 dispozici jsou dv</w:t>
      </w:r>
      <w:r>
        <w:rPr>
          <w:rFonts w:ascii="Arial" w:hAnsi="Arial" w:cs="Arial" w:eastAsia="Arial"/>
          <w:color w:val="auto"/>
          <w:spacing w:val="0"/>
          <w:position w:val="0"/>
          <w:sz w:val="20"/>
          <w:shd w:fill="auto" w:val="clear"/>
        </w:rPr>
        <w:t xml:space="preserve">ě (2) služby. Jedním z nich jsou metadata CD (Cd), druhým obal alba (obálka)</w:t>
      </w:r>
    </w:p>
    <w:p>
      <w:pPr>
        <w:spacing w:before="0" w:after="0" w:line="240"/>
        <w:ind w:right="0" w:left="30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jeden z nich. Klikněte například na 'Gracenote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0" w:dyaOrig="1193">
          <v:rect xmlns:o="urn:schemas-microsoft-com:office:office" xmlns:v="urn:schemas-microsoft-com:vml" id="rectole0000000163" style="width:127.500000pt;height:59.650000pt" o:preferrelative="t" o:ole="">
            <o:lock v:ext="edit"/>
            <v:imagedata xmlns:r="http://schemas.openxmlformats.org/officeDocument/2006/relationships" r:id="docRId332" o:title=""/>
          </v:rect>
          <o:OLEObject xmlns:r="http://schemas.openxmlformats.org/officeDocument/2006/relationships" xmlns:o="urn:schemas-microsoft-com:office:office" Type="Embed" ProgID="StaticMetafile" DrawAspect="Content" ObjectID="0000000163" ShapeID="rectole0000000163" r:id="docRId331"/>
        </w:object>
      </w:r>
      <w:r>
        <w:object w:dxaOrig="2551" w:dyaOrig="1366">
          <v:rect xmlns:o="urn:schemas-microsoft-com:office:office" xmlns:v="urn:schemas-microsoft-com:vml" id="rectole0000000164" style="width:127.550000pt;height:68.300000pt" o:preferrelative="t" o:ole="">
            <o:lock v:ext="edit"/>
            <v:imagedata xmlns:r="http://schemas.openxmlformats.org/officeDocument/2006/relationships" r:id="docRId334" o:title=""/>
          </v:rect>
          <o:OLEObject xmlns:r="http://schemas.openxmlformats.org/officeDocument/2006/relationships" xmlns:o="urn:schemas-microsoft-com:office:office" Type="Embed" ProgID="StaticMetafile" DrawAspect="Content" ObjectID="0000000164" ShapeID="rectole0000000164" r:id="docRId33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359"/>
        <w:ind w:right="1066" w:left="3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Bude existovat název licence a klí</w:t>
      </w:r>
      <w:r>
        <w:rPr>
          <w:rFonts w:ascii="Arial" w:hAnsi="Arial" w:cs="Arial" w:eastAsia="Arial"/>
          <w:color w:val="auto"/>
          <w:spacing w:val="0"/>
          <w:position w:val="0"/>
          <w:sz w:val="20"/>
          <w:shd w:fill="auto" w:val="clear"/>
        </w:rPr>
        <w:t xml:space="preserve">č zařízení, které jsou potřebné k aktivaci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90"/>
        </w:numPr>
        <w:tabs>
          <w:tab w:val="left" w:pos="3300" w:leader="none"/>
        </w:tabs>
        <w:spacing w:before="0" w:after="0" w:line="240"/>
        <w:ind w:right="0" w:left="330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'Aktivovat'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4"/>
        <w:ind w:right="0" w:left="0" w:firstLine="0"/>
        <w:jc w:val="left"/>
        <w:rPr>
          <w:rFonts w:ascii="MS PGothic" w:hAnsi="MS PGothic" w:cs="MS PGothic" w:eastAsia="MS PGothic"/>
          <w:color w:val="auto"/>
          <w:spacing w:val="0"/>
          <w:position w:val="0"/>
          <w:sz w:val="20"/>
          <w:shd w:fill="auto" w:val="clear"/>
        </w:rPr>
      </w:pPr>
    </w:p>
    <w:p>
      <w:pPr>
        <w:numPr>
          <w:ilvl w:val="0"/>
          <w:numId w:val="3393"/>
        </w:numPr>
        <w:tabs>
          <w:tab w:val="left" w:pos="3300" w:leader="none"/>
        </w:tabs>
        <w:spacing w:before="0" w:after="0" w:line="240"/>
        <w:ind w:right="0" w:left="33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Kliknutím na 'OK' dokon</w:t>
      </w:r>
      <w:r>
        <w:rPr>
          <w:rFonts w:ascii="Arial" w:hAnsi="Arial" w:cs="Arial" w:eastAsia="Arial"/>
          <w:color w:val="auto"/>
          <w:spacing w:val="0"/>
          <w:position w:val="0"/>
          <w:sz w:val="20"/>
          <w:shd w:fill="auto" w:val="clear"/>
        </w:rPr>
        <w:t xml:space="preserve">číte 'aktivaci licence'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7" w:dyaOrig="1411">
          <v:rect xmlns:o="urn:schemas-microsoft-com:office:office" xmlns:v="urn:schemas-microsoft-com:vml" id="rectole0000000165" style="width:127.350000pt;height:70.550000pt" o:preferrelative="t" o:ole="">
            <o:lock v:ext="edit"/>
            <v:imagedata xmlns:r="http://schemas.openxmlformats.org/officeDocument/2006/relationships" r:id="docRId336" o:title=""/>
          </v:rect>
          <o:OLEObject xmlns:r="http://schemas.openxmlformats.org/officeDocument/2006/relationships" xmlns:o="urn:schemas-microsoft-com:office:office" Type="Embed" ProgID="StaticMetafile" DrawAspect="Content" ObjectID="0000000165" ShapeID="rectole0000000165" r:id="docRId335"/>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96"/>
        </w:numPr>
        <w:tabs>
          <w:tab w:val="left" w:pos="3257" w:leader="none"/>
        </w:tabs>
        <w:spacing w:before="0" w:after="0" w:line="386"/>
        <w:ind w:right="626" w:left="30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dvou (2) letech m</w:t>
      </w:r>
      <w:r>
        <w:rPr>
          <w:rFonts w:ascii="Arial" w:hAnsi="Arial" w:cs="Arial" w:eastAsia="Arial"/>
          <w:color w:val="auto"/>
          <w:spacing w:val="0"/>
          <w:position w:val="0"/>
          <w:sz w:val="20"/>
          <w:shd w:fill="auto" w:val="clear"/>
        </w:rPr>
        <w:t xml:space="preserve">ůžete podobným způsobem zakoupit licenci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8"/>
        <w:ind w:right="0" w:left="0" w:firstLine="0"/>
        <w:jc w:val="left"/>
        <w:rPr>
          <w:rFonts w:ascii="MS PGothic" w:hAnsi="MS PGothic" w:cs="MS PGothic" w:eastAsia="MS PGothic"/>
          <w:color w:val="auto"/>
          <w:spacing w:val="0"/>
          <w:position w:val="0"/>
          <w:sz w:val="20"/>
          <w:shd w:fill="auto" w:val="clear"/>
        </w:rPr>
      </w:pPr>
    </w:p>
    <w:p>
      <w:pPr>
        <w:numPr>
          <w:ilvl w:val="0"/>
          <w:numId w:val="3399"/>
        </w:numPr>
        <w:tabs>
          <w:tab w:val="left" w:pos="760" w:leader="none"/>
        </w:tabs>
        <w:spacing w:before="0" w:after="0" w:line="240"/>
        <w:ind w:right="0" w:left="760" w:hanging="35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Co je databáze CD (Music DB) X45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369"/>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Music DB je databáze hudby na</w:t>
      </w:r>
      <w:r>
        <w:rPr>
          <w:rFonts w:ascii="Arial" w:hAnsi="Arial" w:cs="Arial" w:eastAsia="Arial"/>
          <w:color w:val="auto"/>
          <w:spacing w:val="0"/>
          <w:position w:val="0"/>
          <w:sz w:val="20"/>
          <w:shd w:fill="auto" w:val="clear"/>
        </w:rPr>
        <w:t xml:space="preserve">čtené (zkopírované) do X45 (do úložiště). X45 MusicDB můžete vytvořit pomocí funkcí „CD Ripping“ a „Importing to DB“. Můžete upravit informace o disku CD pro každou skladbu, jako je název, album, interpret, rok a žánr, které jsou uloženy v Music DB. Ve své hudbě můžete snadno vyhledávat podle názvu, alba, umělce, roku nebo žánru.</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je X45 p</w:t>
      </w:r>
      <w:r>
        <w:rPr>
          <w:rFonts w:ascii="Arial" w:hAnsi="Arial" w:cs="Arial" w:eastAsia="Arial"/>
          <w:color w:val="auto"/>
          <w:spacing w:val="0"/>
          <w:position w:val="0"/>
          <w:sz w:val="20"/>
          <w:shd w:fill="auto" w:val="clear"/>
        </w:rPr>
        <w:t xml:space="preserve">řipojen k internetu/síti, lze informace o CD získat ze serveru metadat CD poskytovaného společností, se kterou jsme tuto službu uzavřeli.</w:t>
      </w: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31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Používáme dva servery metadat CD. Jedním je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svobodný</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druhý je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Gracenote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Freedb je zdarma, ale služba Grancenote není zdarma. Databáze Freedb je v zásad</w:t>
      </w:r>
      <w:r>
        <w:rPr>
          <w:rFonts w:ascii="Arial" w:hAnsi="Arial" w:cs="Arial" w:eastAsia="Arial"/>
          <w:color w:val="auto"/>
          <w:spacing w:val="0"/>
          <w:position w:val="0"/>
          <w:sz w:val="20"/>
          <w:shd w:fill="auto" w:val="clear"/>
        </w:rPr>
        <w:t xml:space="preserve">ě k dispozici na X45, ale pokud chcete lepší informace o disku CD, můžete použít databázi Gracenote aktivací v X45 SETUP.</w:t>
      </w:r>
    </w:p>
    <w:p>
      <w:pPr>
        <w:spacing w:before="0" w:after="0" w:line="25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6. Na</w:t>
      </w:r>
      <w:r>
        <w:rPr>
          <w:rFonts w:ascii="Arial" w:hAnsi="Arial" w:cs="Arial" w:eastAsia="Arial"/>
          <w:b/>
          <w:color w:val="auto"/>
          <w:spacing w:val="0"/>
          <w:position w:val="0"/>
          <w:sz w:val="28"/>
          <w:shd w:fill="auto" w:val="clear"/>
        </w:rPr>
        <w:t xml:space="preserve">čítání CD (ripování)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Veškerá hudba, kterou na</w:t>
      </w:r>
      <w:r>
        <w:rPr>
          <w:rFonts w:ascii="Arial" w:hAnsi="Arial" w:cs="Arial" w:eastAsia="Arial"/>
          <w:color w:val="auto"/>
          <w:spacing w:val="0"/>
          <w:position w:val="0"/>
          <w:sz w:val="20"/>
          <w:shd w:fill="auto" w:val="clear"/>
        </w:rPr>
        <w:t xml:space="preserve">čtete (rip) do X45, bude uložena ve skryté složce (název složky je .DB), kterou nelze vidět.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15"/>
        </w:numPr>
        <w:tabs>
          <w:tab w:val="left" w:pos="202" w:leader="none"/>
        </w:tabs>
        <w:spacing w:before="0" w:after="0" w:line="301"/>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Doporu</w:t>
      </w:r>
      <w:r>
        <w:rPr>
          <w:rFonts w:ascii="Arial" w:hAnsi="Arial" w:cs="Arial" w:eastAsia="Arial"/>
          <w:color w:val="auto"/>
          <w:spacing w:val="0"/>
          <w:position w:val="0"/>
          <w:sz w:val="20"/>
          <w:shd w:fill="auto" w:val="clear"/>
        </w:rPr>
        <w:t xml:space="preserve">čujeme, abyste se při načítání (kopírování) disků CD připojili k internetu a použili server metadat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 Když je X45 p</w:t>
      </w:r>
      <w:r>
        <w:rPr>
          <w:rFonts w:ascii="Arial" w:hAnsi="Arial" w:cs="Arial" w:eastAsia="Arial"/>
          <w:b/>
          <w:color w:val="auto"/>
          <w:spacing w:val="0"/>
          <w:position w:val="0"/>
          <w:sz w:val="24"/>
          <w:shd w:fill="auto" w:val="clear"/>
        </w:rPr>
        <w:t xml:space="preserve">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vložením disku CD do X45 nezapomeňte připojit X45 k síti (internetu).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2" w:dyaOrig="1441">
          <v:rect xmlns:o="urn:schemas-microsoft-com:office:office" xmlns:v="urn:schemas-microsoft-com:vml" id="rectole0000000166" style="width:123.100000pt;height:72.050000pt" o:preferrelative="t" o:ole="">
            <o:lock v:ext="edit"/>
            <v:imagedata xmlns:r="http://schemas.openxmlformats.org/officeDocument/2006/relationships" r:id="docRId338" o:title=""/>
          </v:rect>
          <o:OLEObject xmlns:r="http://schemas.openxmlformats.org/officeDocument/2006/relationships" xmlns:o="urn:schemas-microsoft-com:office:office" Type="Embed" ProgID="StaticMetafile" DrawAspect="Content" ObjectID="0000000166" ShapeID="rectole0000000166" r:id="docRId33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24"/>
        </w:numPr>
        <w:tabs>
          <w:tab w:val="left" w:pos="3180" w:leader="none"/>
        </w:tabs>
        <w:spacing w:before="0" w:after="0" w:line="240"/>
        <w:ind w:right="0" w:left="318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CD do X45, poté se všechny skladby zobrazí na obrazovce.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3427"/>
        </w:numPr>
        <w:tabs>
          <w:tab w:val="left" w:pos="3082" w:leader="none"/>
        </w:tabs>
        <w:spacing w:before="0" w:after="0" w:line="316"/>
        <w:ind w:right="106" w:left="288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je X45 p</w:t>
      </w:r>
      <w:r>
        <w:rPr>
          <w:rFonts w:ascii="Arial" w:hAnsi="Arial" w:cs="Arial" w:eastAsia="Arial"/>
          <w:color w:val="auto"/>
          <w:spacing w:val="0"/>
          <w:position w:val="0"/>
          <w:sz w:val="20"/>
          <w:shd w:fill="auto" w:val="clear"/>
        </w:rPr>
        <w:t xml:space="preserve">řipojen k internetu, ale zobrazuje seznam skladeb místo skutečných hudebních titulů, vysuňte disk CD a znovu jej vložte do optické jednotky.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30"/>
        </w:numPr>
        <w:tabs>
          <w:tab w:val="left" w:pos="3140" w:leader="none"/>
        </w:tabs>
        <w:spacing w:before="0" w:after="0" w:line="240"/>
        <w:ind w:right="0" w:left="3140" w:hanging="2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 na</w:t>
      </w:r>
      <w:r>
        <w:rPr>
          <w:rFonts w:ascii="Arial" w:hAnsi="Arial" w:cs="Arial" w:eastAsia="Arial"/>
          <w:color w:val="auto"/>
          <w:spacing w:val="0"/>
          <w:position w:val="0"/>
          <w:sz w:val="20"/>
          <w:shd w:fill="auto" w:val="clear"/>
        </w:rPr>
        <w:t xml:space="preserve">čítání (kopírování) disků CD stiskněte tlačítko MENU.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2" w:dyaOrig="1477">
          <v:rect xmlns:o="urn:schemas-microsoft-com:office:office" xmlns:v="urn:schemas-microsoft-com:vml" id="rectole0000000167" style="width:123.100000pt;height:73.850000pt" o:preferrelative="t" o:ole="">
            <o:lock v:ext="edit"/>
            <v:imagedata xmlns:r="http://schemas.openxmlformats.org/officeDocument/2006/relationships" r:id="docRId340" o:title=""/>
          </v:rect>
          <o:OLEObject xmlns:r="http://schemas.openxmlformats.org/officeDocument/2006/relationships" xmlns:o="urn:schemas-microsoft-com:office:office" Type="Embed" ProgID="StaticMetafile" DrawAspect="Content" ObjectID="0000000167" ShapeID="rectole0000000167" r:id="docRId33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se zobrazí následující vyskakovací obrazovka s nápisem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6-1-1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slouží k na</w:t>
      </w:r>
      <w:r>
        <w:rPr>
          <w:rFonts w:ascii="Arial" w:hAnsi="Arial" w:cs="Arial" w:eastAsia="Arial"/>
          <w:color w:val="auto"/>
          <w:spacing w:val="0"/>
          <w:position w:val="0"/>
          <w:sz w:val="20"/>
          <w:shd w:fill="auto" w:val="clear"/>
        </w:rPr>
        <w:t xml:space="preserve">čtení (kopírování) celého disku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4" w:dyaOrig="1441">
          <v:rect xmlns:o="urn:schemas-microsoft-com:office:office" xmlns:v="urn:schemas-microsoft-com:vml" id="rectole0000000168" style="width:123.200000pt;height:72.050000pt" o:preferrelative="t" o:ole="">
            <o:lock v:ext="edit"/>
            <v:imagedata xmlns:r="http://schemas.openxmlformats.org/officeDocument/2006/relationships" r:id="docRId342" o:title=""/>
          </v:rect>
          <o:OLEObject xmlns:r="http://schemas.openxmlformats.org/officeDocument/2006/relationships" xmlns:o="urn:schemas-microsoft-com:office:office" Type="Embed" ProgID="StaticMetafile" DrawAspect="Content" ObjectID="0000000168" ShapeID="rectole0000000168" r:id="docRId341"/>
        </w:object>
      </w:r>
    </w:p>
    <w:p>
      <w:pPr>
        <w:spacing w:before="0" w:after="0" w:line="346"/>
        <w:ind w:right="0" w:left="0" w:firstLine="0"/>
        <w:jc w:val="left"/>
        <w:rPr>
          <w:rFonts w:ascii="Calibri" w:hAnsi="Calibri" w:cs="Calibri" w:eastAsia="Calibri"/>
          <w:color w:val="auto"/>
          <w:spacing w:val="0"/>
          <w:position w:val="0"/>
          <w:sz w:val="20"/>
          <w:shd w:fill="auto" w:val="clear"/>
        </w:rPr>
      </w:pPr>
    </w:p>
    <w:p>
      <w:pPr>
        <w:numPr>
          <w:ilvl w:val="0"/>
          <w:numId w:val="3442"/>
        </w:numPr>
        <w:tabs>
          <w:tab w:val="left" w:pos="3078" w:leader="none"/>
        </w:tabs>
        <w:spacing w:before="0" w:after="0" w:line="386"/>
        <w:ind w:right="2346" w:left="27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All a stiskn</w:t>
      </w:r>
      <w:r>
        <w:rPr>
          <w:rFonts w:ascii="Arial" w:hAnsi="Arial" w:cs="Arial" w:eastAsia="Arial"/>
          <w:color w:val="auto"/>
          <w:spacing w:val="0"/>
          <w:position w:val="0"/>
          <w:sz w:val="20"/>
          <w:shd w:fill="auto" w:val="clear"/>
        </w:rPr>
        <w:t xml:space="preserve">ěte tlačítko OK. Poté se zobrazí následující obrazovka.</w:t>
      </w:r>
    </w:p>
    <w:p>
      <w:pPr>
        <w:spacing w:before="0" w:after="0" w:line="383"/>
        <w:ind w:right="0" w:left="0" w:firstLine="0"/>
        <w:jc w:val="left"/>
        <w:rPr>
          <w:rFonts w:ascii="MS PGothic" w:hAnsi="MS PGothic" w:cs="MS PGothic" w:eastAsia="MS PGothic"/>
          <w:color w:val="auto"/>
          <w:spacing w:val="0"/>
          <w:position w:val="0"/>
          <w:sz w:val="20"/>
          <w:shd w:fill="auto" w:val="clear"/>
        </w:rPr>
      </w:pPr>
    </w:p>
    <w:p>
      <w:pPr>
        <w:numPr>
          <w:ilvl w:val="0"/>
          <w:numId w:val="3444"/>
        </w:numPr>
        <w:tabs>
          <w:tab w:val="left" w:pos="3069" w:leader="none"/>
        </w:tabs>
        <w:spacing w:before="0" w:after="0" w:line="359"/>
        <w:ind w:right="586" w:left="280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p</w:t>
      </w:r>
      <w:r>
        <w:rPr>
          <w:rFonts w:ascii="Arial" w:hAnsi="Arial" w:cs="Arial" w:eastAsia="Arial"/>
          <w:color w:val="auto"/>
          <w:spacing w:val="0"/>
          <w:position w:val="0"/>
          <w:sz w:val="20"/>
          <w:shd w:fill="auto" w:val="clear"/>
        </w:rPr>
        <w:t xml:space="preserve">ěti (6) možností (WAV, ALAC, AIFF, MP3, OGG, FLAC) a stiskněte tlačítko OK.</w:t>
      </w: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2" w:dyaOrig="1442">
          <v:rect xmlns:o="urn:schemas-microsoft-com:office:office" xmlns:v="urn:schemas-microsoft-com:vml" id="rectole0000000169" style="width:123.100000pt;height:72.100000pt" o:preferrelative="t" o:ole="">
            <o:lock v:ext="edit"/>
            <v:imagedata xmlns:r="http://schemas.openxmlformats.org/officeDocument/2006/relationships" r:id="docRId344" o:title=""/>
          </v:rect>
          <o:OLEObject xmlns:r="http://schemas.openxmlformats.org/officeDocument/2006/relationships" xmlns:o="urn:schemas-microsoft-com:office:office" Type="Embed" ProgID="StaticMetafile" DrawAspect="Content" ObjectID="0000000169" ShapeID="rectole0000000169" r:id="docRId343"/>
        </w:object>
      </w:r>
    </w:p>
    <w:p>
      <w:pPr>
        <w:spacing w:before="0" w:after="0" w:line="400"/>
        <w:ind w:right="0" w:left="0" w:firstLine="0"/>
        <w:jc w:val="left"/>
        <w:rPr>
          <w:rFonts w:ascii="Calibri" w:hAnsi="Calibri" w:cs="Calibri" w:eastAsia="Calibri"/>
          <w:color w:val="auto"/>
          <w:spacing w:val="0"/>
          <w:position w:val="0"/>
          <w:sz w:val="20"/>
          <w:shd w:fill="auto" w:val="clear"/>
        </w:rPr>
      </w:pPr>
    </w:p>
    <w:p>
      <w:pPr>
        <w:spacing w:before="0" w:after="0" w:line="383"/>
        <w:ind w:right="686" w:left="2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 na</w:t>
      </w:r>
      <w:r>
        <w:rPr>
          <w:rFonts w:ascii="Arial" w:hAnsi="Arial" w:cs="Arial" w:eastAsia="Arial"/>
          <w:color w:val="auto"/>
          <w:spacing w:val="0"/>
          <w:position w:val="0"/>
          <w:sz w:val="20"/>
          <w:shd w:fill="auto" w:val="clear"/>
        </w:rPr>
        <w:t xml:space="preserve">čítá všechny informace (název, umělec atd.) Ze serveru metadat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72</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453"/>
        </w:numPr>
        <w:tabs>
          <w:tab w:val="left" w:pos="3160" w:leader="none"/>
        </w:tabs>
        <w:spacing w:before="0" w:after="0" w:line="240"/>
        <w:ind w:right="0" w:left="316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OK spustíte kopírování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05" w:dyaOrig="1441">
          <v:rect xmlns:o="urn:schemas-microsoft-com:office:office" xmlns:v="urn:schemas-microsoft-com:vml" id="rectole0000000170" style="width:125.250000pt;height:72.050000pt" o:preferrelative="t" o:ole="">
            <o:lock v:ext="edit"/>
            <v:imagedata xmlns:r="http://schemas.openxmlformats.org/officeDocument/2006/relationships" r:id="docRId346" o:title=""/>
          </v:rect>
          <o:OLEObject xmlns:r="http://schemas.openxmlformats.org/officeDocument/2006/relationships" xmlns:o="urn:schemas-microsoft-com:office:office" Type="Embed" ProgID="StaticMetafile" DrawAspect="Content" ObjectID="0000000170" ShapeID="rectole0000000170" r:id="docRId3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numPr>
          <w:ilvl w:val="0"/>
          <w:numId w:val="3457"/>
        </w:numPr>
        <w:tabs>
          <w:tab w:val="left" w:pos="3088" w:leader="none"/>
        </w:tabs>
        <w:spacing w:before="0" w:after="0" w:line="374"/>
        <w:ind w:right="286" w:left="2860" w:firstLine="4"/>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existuje více metadat CD, můžete pro CD vybrat další metadata pomocí ikony NEXT a kliknutím na obrázek obalu alba chcete změnit obrázek obalu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0" w:left="0" w:firstLine="0"/>
        <w:jc w:val="left"/>
        <w:rPr>
          <w:rFonts w:ascii="MS PGothic" w:hAnsi="MS PGothic" w:cs="MS PGothic" w:eastAsia="MS PGothic"/>
          <w:color w:val="auto"/>
          <w:spacing w:val="0"/>
          <w:position w:val="0"/>
          <w:sz w:val="20"/>
          <w:shd w:fill="auto" w:val="clear"/>
        </w:rPr>
      </w:pPr>
    </w:p>
    <w:p>
      <w:pPr>
        <w:numPr>
          <w:ilvl w:val="0"/>
          <w:numId w:val="3460"/>
        </w:numPr>
        <w:tabs>
          <w:tab w:val="left" w:pos="5760" w:leader="none"/>
        </w:tabs>
        <w:spacing w:before="0" w:after="0" w:line="240"/>
        <w:ind w:right="0" w:left="57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Te</w:t>
      </w:r>
      <w:r>
        <w:rPr>
          <w:rFonts w:ascii="Arial" w:hAnsi="Arial" w:cs="Arial" w:eastAsia="Arial"/>
          <w:color w:val="auto"/>
          <w:spacing w:val="0"/>
          <w:position w:val="0"/>
          <w:sz w:val="20"/>
          <w:shd w:fill="auto" w:val="clear"/>
        </w:rPr>
        <w:t xml:space="preserve">ď to trhá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69" w:dyaOrig="1443">
          <v:rect xmlns:o="urn:schemas-microsoft-com:office:office" xmlns:v="urn:schemas-microsoft-com:vml" id="rectole0000000171" style="width:248.450000pt;height:72.150000pt" o:preferrelative="t" o:ole="">
            <o:lock v:ext="edit"/>
            <v:imagedata xmlns:r="http://schemas.openxmlformats.org/officeDocument/2006/relationships" r:id="docRId348" o:title=""/>
          </v:rect>
          <o:OLEObject xmlns:r="http://schemas.openxmlformats.org/officeDocument/2006/relationships" xmlns:o="urn:schemas-microsoft-com:office:office" Type="Embed" ProgID="StaticMetafile" DrawAspect="Content" ObjectID="0000000171" ShapeID="rectole0000000171" r:id="docRId34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6-1-2. Ripování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je pro na</w:t>
      </w:r>
      <w:r>
        <w:rPr>
          <w:rFonts w:ascii="Arial" w:hAnsi="Arial" w:cs="Arial" w:eastAsia="Arial"/>
          <w:color w:val="auto"/>
          <w:spacing w:val="0"/>
          <w:position w:val="0"/>
          <w:sz w:val="20"/>
          <w:shd w:fill="auto" w:val="clear"/>
        </w:rPr>
        <w:t xml:space="preserve">čítání (kopírování) jednotlivých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6" w:dyaOrig="1504">
          <v:rect xmlns:o="urn:schemas-microsoft-com:office:office" xmlns:v="urn:schemas-microsoft-com:vml" id="rectole0000000172" style="width:125.800000pt;height:75.200000pt" o:preferrelative="t" o:ole="">
            <o:lock v:ext="edit"/>
            <v:imagedata xmlns:r="http://schemas.openxmlformats.org/officeDocument/2006/relationships" r:id="docRId350" o:title=""/>
          </v:rect>
          <o:OLEObject xmlns:r="http://schemas.openxmlformats.org/officeDocument/2006/relationships" xmlns:o="urn:schemas-microsoft-com:office:office" Type="Embed" ProgID="StaticMetafile" DrawAspect="Content" ObjectID="0000000172" ShapeID="rectole0000000172" r:id="docRId34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70"/>
        </w:numPr>
        <w:tabs>
          <w:tab w:val="left" w:pos="3398" w:leader="none"/>
        </w:tabs>
        <w:spacing w:before="0" w:after="0" w:line="386"/>
        <w:ind w:right="666" w:left="310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Tracks a potvr</w:t>
      </w:r>
      <w:r>
        <w:rPr>
          <w:rFonts w:ascii="Arial" w:hAnsi="Arial" w:cs="Arial" w:eastAsia="Arial"/>
          <w:color w:val="auto"/>
          <w:spacing w:val="0"/>
          <w:position w:val="0"/>
          <w:sz w:val="20"/>
          <w:shd w:fill="auto" w:val="clear"/>
        </w:rPr>
        <w:t xml:space="preserve">ďte tlačítkem OK.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77" w:dyaOrig="3796">
          <v:rect xmlns:o="urn:schemas-microsoft-com:office:office" xmlns:v="urn:schemas-microsoft-com:vml" id="rectole0000000173" style="width:428.850000pt;height:189.800000pt" o:preferrelative="t" o:ole="">
            <o:lock v:ext="edit"/>
            <v:imagedata xmlns:r="http://schemas.openxmlformats.org/officeDocument/2006/relationships" r:id="docRId352" o:title=""/>
          </v:rect>
          <o:OLEObject xmlns:r="http://schemas.openxmlformats.org/officeDocument/2006/relationships" xmlns:o="urn:schemas-microsoft-com:office:office" Type="Embed" ProgID="StaticMetafile" DrawAspect="Content" ObjectID="0000000173" ShapeID="rectole0000000173" r:id="docRId3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numPr>
          <w:ilvl w:val="0"/>
          <w:numId w:val="3474"/>
        </w:numPr>
        <w:tabs>
          <w:tab w:val="left" w:pos="358" w:leader="none"/>
        </w:tabs>
        <w:spacing w:before="0" w:after="0" w:line="371"/>
        <w:ind w:right="586" w:left="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tla</w:t>
      </w:r>
      <w:r>
        <w:rPr>
          <w:rFonts w:ascii="Arial" w:hAnsi="Arial" w:cs="Arial" w:eastAsia="Arial"/>
          <w:color w:val="auto"/>
          <w:spacing w:val="0"/>
          <w:position w:val="0"/>
          <w:sz w:val="20"/>
          <w:shd w:fill="auto" w:val="clear"/>
        </w:rPr>
        <w:t xml:space="preserve">čítka ŠIPKA VPRAVO vyberte skladby, které chcete načíst (ripovat), vybrané stopy se změní na červenou. Po dokončení výběru vyberte OK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476"/>
        </w:numPr>
        <w:tabs>
          <w:tab w:val="left" w:pos="3418" w:leader="none"/>
        </w:tabs>
        <w:spacing w:before="0" w:after="0" w:line="362"/>
        <w:ind w:right="326" w:left="312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ze 6 možností typu souboru a potvr</w:t>
      </w:r>
      <w:r>
        <w:rPr>
          <w:rFonts w:ascii="Arial" w:hAnsi="Arial" w:cs="Arial" w:eastAsia="Arial"/>
          <w:color w:val="auto"/>
          <w:spacing w:val="0"/>
          <w:position w:val="0"/>
          <w:sz w:val="20"/>
          <w:shd w:fill="auto" w:val="clear"/>
        </w:rPr>
        <w:t xml:space="preserve">ďte tlačítkem OK.</w:t>
      </w: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Odtud jsou další postupy stejné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Ripping All</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9"/>
        <w:ind w:right="0" w:left="0" w:firstLine="0"/>
        <w:jc w:val="left"/>
        <w:rPr>
          <w:rFonts w:ascii="MS PGothic" w:hAnsi="MS PGothic" w:cs="MS PGothic" w:eastAsia="MS PGothic"/>
          <w:color w:val="auto"/>
          <w:spacing w:val="0"/>
          <w:position w:val="0"/>
          <w:sz w:val="20"/>
          <w:shd w:fill="auto" w:val="clear"/>
        </w:rPr>
      </w:pPr>
    </w:p>
    <w:p>
      <w:pPr>
        <w:numPr>
          <w:ilvl w:val="0"/>
          <w:numId w:val="3480"/>
        </w:numPr>
        <w:tabs>
          <w:tab w:val="left" w:pos="202" w:leader="none"/>
        </w:tabs>
        <w:spacing w:before="0" w:after="0" w:line="323"/>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Kdy</w:t>
      </w:r>
      <w:r>
        <w:rPr>
          <w:rFonts w:ascii="Arial" w:hAnsi="Arial" w:cs="Arial" w:eastAsia="Arial"/>
          <w:color w:val="auto"/>
          <w:spacing w:val="0"/>
          <w:position w:val="0"/>
          <w:sz w:val="20"/>
          <w:shd w:fill="auto" w:val="clear"/>
        </w:rPr>
        <w:t xml:space="preserve">ž je do optické mechaniky vložen disk CD, X45 nejprve načte (zkopíruje) disk CD do formátu WAV, i když byla zvolena možnost MP3. X45 poté na pozadí převede soubor WAV do formátu MP3. X45 pokračuje v převádění souborů, pokud je zapnutý. X45 pozastaví proces převodu během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73</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485"/>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④</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Vysv</w:t>
      </w:r>
      <w:r>
        <w:rPr>
          <w:rFonts w:ascii="Arial" w:hAnsi="Arial" w:cs="Arial" w:eastAsia="Arial"/>
          <w:color w:val="auto"/>
          <w:spacing w:val="0"/>
          <w:position w:val="0"/>
          <w:sz w:val="19"/>
          <w:shd w:fill="auto" w:val="clear"/>
        </w:rPr>
        <w:t xml:space="preserve">ětlení každé položky na obrazovce kopírování.</w:t>
      </w:r>
    </w:p>
    <w:p>
      <w:pPr>
        <w:spacing w:before="0" w:after="0" w:line="310"/>
        <w:ind w:right="0" w:left="0" w:firstLine="0"/>
        <w:jc w:val="left"/>
        <w:rPr>
          <w:rFonts w:ascii="SimSun" w:hAnsi="SimSun" w:cs="SimSun" w:eastAsia="SimSun"/>
          <w:color w:val="auto"/>
          <w:spacing w:val="0"/>
          <w:position w:val="0"/>
          <w:sz w:val="19"/>
          <w:shd w:fill="auto" w:val="clear"/>
        </w:rPr>
      </w:pPr>
    </w:p>
    <w:p>
      <w:pPr>
        <w:numPr>
          <w:ilvl w:val="0"/>
          <w:numId w:val="3487"/>
        </w:numPr>
        <w:tabs>
          <w:tab w:val="left" w:pos="5020" w:leader="none"/>
        </w:tabs>
        <w:spacing w:before="0" w:after="0" w:line="240"/>
        <w:ind w:right="0" w:left="5020" w:hanging="29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skladby se trhá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8302" w:dyaOrig="2577">
          <v:rect xmlns:o="urn:schemas-microsoft-com:office:office" xmlns:v="urn:schemas-microsoft-com:vml" id="rectole0000000174" style="width:415.100000pt;height:128.850000pt" o:preferrelative="t" o:ole="">
            <o:lock v:ext="edit"/>
            <v:imagedata xmlns:r="http://schemas.openxmlformats.org/officeDocument/2006/relationships" r:id="docRId354" o:title=""/>
          </v:rect>
          <o:OLEObject xmlns:r="http://schemas.openxmlformats.org/officeDocument/2006/relationships" xmlns:o="urn:schemas-microsoft-com:office:office" Type="Embed" ProgID="StaticMetafile" DrawAspect="Content" ObjectID="0000000174" ShapeID="rectole0000000174" r:id="docRId35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64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w:t>
      </w:r>
      <w:r>
        <w:rPr>
          <w:rFonts w:ascii="Arial" w:hAnsi="Arial" w:cs="Arial" w:eastAsia="Arial"/>
          <w:color w:val="auto"/>
          <w:spacing w:val="0"/>
          <w:position w:val="0"/>
          <w:sz w:val="20"/>
          <w:shd w:fill="auto" w:val="clear"/>
        </w:rPr>
        <w:t xml:space="preserve">čet stop, které mají být zkopírovány/ celkový počet skladeb na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Název hrací doby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Celkový </w:t>
      </w:r>
      <w:r>
        <w:rPr>
          <w:rFonts w:ascii="Arial" w:hAnsi="Arial" w:cs="Arial" w:eastAsia="Arial"/>
          <w:color w:val="auto"/>
          <w:spacing w:val="0"/>
          <w:position w:val="0"/>
          <w:sz w:val="20"/>
          <w:shd w:fill="auto" w:val="clear"/>
        </w:rPr>
        <w:t xml:space="preserve">čas na hraní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Ekvivalentní doba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Roztrhaný </w:t>
      </w:r>
      <w:r>
        <w:rPr>
          <w:rFonts w:ascii="Arial" w:hAnsi="Arial" w:cs="Arial" w:eastAsia="Arial"/>
          <w:color w:val="auto"/>
          <w:spacing w:val="0"/>
          <w:position w:val="0"/>
          <w:sz w:val="20"/>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6-1-3. Struktura dialogového okna Editace tagu ID3 p</w:t>
      </w:r>
      <w:r>
        <w:rPr>
          <w:rFonts w:ascii="Arial" w:hAnsi="Arial" w:cs="Arial" w:eastAsia="Arial"/>
          <w:b/>
          <w:color w:val="auto"/>
          <w:spacing w:val="0"/>
          <w:position w:val="0"/>
          <w:sz w:val="24"/>
          <w:shd w:fill="auto" w:val="clear"/>
        </w:rPr>
        <w:t xml:space="preserve">ři kopírování z disku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302" w:dyaOrig="3238">
          <v:rect xmlns:o="urn:schemas-microsoft-com:office:office" xmlns:v="urn:schemas-microsoft-com:vml" id="rectole0000000175" style="width:415.100000pt;height:161.900000pt" o:preferrelative="t" o:ole="">
            <o:lock v:ext="edit"/>
            <v:imagedata xmlns:r="http://schemas.openxmlformats.org/officeDocument/2006/relationships" r:id="docRId356" o:title=""/>
          </v:rect>
          <o:OLEObject xmlns:r="http://schemas.openxmlformats.org/officeDocument/2006/relationships" xmlns:o="urn:schemas-microsoft-com:office:office" Type="Embed" ProgID="StaticMetafile" DrawAspect="Content" ObjectID="0000000175" ShapeID="rectole0000000175" r:id="docRId35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Nálada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Tempo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tla</w:t>
      </w:r>
      <w:r>
        <w:rPr>
          <w:rFonts w:ascii="Arial" w:hAnsi="Arial" w:cs="Arial" w:eastAsia="Arial"/>
          <w:color w:val="auto"/>
          <w:spacing w:val="0"/>
          <w:position w:val="0"/>
          <w:sz w:val="20"/>
          <w:shd w:fill="auto" w:val="clear"/>
        </w:rPr>
        <w:t xml:space="preserve">čítko 'Další' se zobrazí v případě, 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metadata pro toto CD existují v metadatech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firemní server s více </w:t>
      </w:r>
      <w:r>
        <w:rPr>
          <w:rFonts w:ascii="Arial" w:hAnsi="Arial" w:cs="Arial" w:eastAsia="Arial"/>
          <w:color w:val="auto"/>
          <w:spacing w:val="0"/>
          <w:position w:val="0"/>
          <w:sz w:val="20"/>
          <w:shd w:fill="auto" w:val="clear"/>
        </w:rPr>
        <w:t xml:space="preserve">čísly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58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6-1-4. Jak slou</w:t>
      </w:r>
      <w:r>
        <w:rPr>
          <w:rFonts w:ascii="Arial" w:hAnsi="Arial" w:cs="Arial" w:eastAsia="Arial"/>
          <w:b/>
          <w:color w:val="auto"/>
          <w:spacing w:val="0"/>
          <w:position w:val="0"/>
          <w:sz w:val="24"/>
          <w:shd w:fill="auto" w:val="clear"/>
        </w:rPr>
        <w:t xml:space="preserve">čit všechny stopy Multi-Album do jedné složky (jednoho alba) při kopírování multi-album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 více alb m</w:t>
      </w:r>
      <w:r>
        <w:rPr>
          <w:rFonts w:ascii="Arial" w:hAnsi="Arial" w:cs="Arial" w:eastAsia="Arial"/>
          <w:color w:val="auto"/>
          <w:spacing w:val="0"/>
          <w:position w:val="0"/>
          <w:sz w:val="20"/>
          <w:shd w:fill="auto" w:val="clear"/>
        </w:rPr>
        <w:t xml:space="preserve">ůžete zkopírovat všechny stopy více alb do jedné složky (jednoho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8"/>
        <w:ind w:right="0" w:left="0" w:firstLine="0"/>
        <w:jc w:val="left"/>
        <w:rPr>
          <w:rFonts w:ascii="Calibri" w:hAnsi="Calibri" w:cs="Calibri" w:eastAsia="Calibri"/>
          <w:color w:val="auto"/>
          <w:spacing w:val="0"/>
          <w:position w:val="0"/>
          <w:sz w:val="20"/>
          <w:shd w:fill="auto" w:val="clear"/>
        </w:rPr>
      </w:pPr>
    </w:p>
    <w:p>
      <w:pPr>
        <w:spacing w:before="0" w:after="0" w:line="373"/>
        <w:ind w:right="186" w:left="3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Máte nap</w:t>
      </w:r>
      <w:r>
        <w:rPr>
          <w:rFonts w:ascii="Arial" w:hAnsi="Arial" w:cs="Arial" w:eastAsia="Arial"/>
          <w:color w:val="auto"/>
          <w:spacing w:val="0"/>
          <w:position w:val="0"/>
          <w:sz w:val="20"/>
          <w:shd w:fill="auto" w:val="clear"/>
        </w:rPr>
        <w:t xml:space="preserve">říklad Multi-Album, The World Greatest Balads, které je složeno ze tří (3) CD. Už jste zkopírovali CD1</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68" w:dyaOrig="1789">
          <v:rect xmlns:o="urn:schemas-microsoft-com:office:office" xmlns:v="urn:schemas-microsoft-com:vml" id="rectole0000000176" style="width:133.400000pt;height:89.450000pt" o:preferrelative="t" o:ole="">
            <o:lock v:ext="edit"/>
            <v:imagedata xmlns:r="http://schemas.openxmlformats.org/officeDocument/2006/relationships" r:id="docRId358" o:title=""/>
          </v:rect>
          <o:OLEObject xmlns:r="http://schemas.openxmlformats.org/officeDocument/2006/relationships" xmlns:o="urn:schemas-microsoft-com:office:office" Type="Embed" ProgID="StaticMetafile" DrawAspect="Content" ObjectID="0000000176" ShapeID="rectole0000000176" r:id="docRId35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26"/>
        </w:numPr>
        <w:tabs>
          <w:tab w:val="left" w:pos="3320" w:leader="none"/>
        </w:tabs>
        <w:spacing w:before="0" w:after="0" w:line="373"/>
        <w:ind w:right="386" w:left="302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CD2 a zkuste postup kopírování. Jako vlevo se setkáte s obrazovkou Úpravy zna</w:t>
      </w:r>
      <w:r>
        <w:rPr>
          <w:rFonts w:ascii="Arial" w:hAnsi="Arial" w:cs="Arial" w:eastAsia="Arial"/>
          <w:color w:val="auto"/>
          <w:spacing w:val="0"/>
          <w:position w:val="0"/>
          <w:sz w:val="20"/>
          <w:shd w:fill="auto" w:val="clear"/>
        </w:rPr>
        <w:t xml:space="preserve">ček. Umístěte kurzor na název alba a stiskněte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40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74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535" w:dyaOrig="1369">
          <v:rect xmlns:o="urn:schemas-microsoft-com:office:office" xmlns:v="urn:schemas-microsoft-com:vml" id="rectole0000000177" style="width:126.750000pt;height:68.450000pt" o:preferrelative="t" o:ole="">
            <o:lock v:ext="edit"/>
            <v:imagedata xmlns:r="http://schemas.openxmlformats.org/officeDocument/2006/relationships" r:id="docRId360" o:title=""/>
          </v:rect>
          <o:OLEObject xmlns:r="http://schemas.openxmlformats.org/officeDocument/2006/relationships" xmlns:o="urn:schemas-microsoft-com:office:office" Type="Embed" ProgID="StaticMetafile" DrawAspect="Content" ObjectID="0000000177" ShapeID="rectole0000000177" r:id="docRId359"/>
        </w:object>
      </w:r>
    </w:p>
    <w:p>
      <w:pPr>
        <w:numPr>
          <w:ilvl w:val="0"/>
          <w:numId w:val="3531"/>
        </w:numPr>
        <w:tabs>
          <w:tab w:val="left" w:pos="3298" w:leader="none"/>
        </w:tabs>
        <w:spacing w:before="0" w:after="0" w:line="361"/>
        <w:ind w:right="446" w:left="30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uvidíte obrazovku „Nápov</w:t>
      </w:r>
      <w:r>
        <w:rPr>
          <w:rFonts w:ascii="Arial" w:hAnsi="Arial" w:cs="Arial" w:eastAsia="Arial"/>
          <w:color w:val="auto"/>
          <w:spacing w:val="0"/>
          <w:position w:val="0"/>
          <w:sz w:val="20"/>
          <w:shd w:fill="auto" w:val="clear"/>
        </w:rPr>
        <w:t xml:space="preserve">ěda k albu“ jako vlevo a kurzor bude umístěn na albu, které má stejnou 1. abecedu jako název alba CD2. To vám pomůže snadno vyhledat CD1.</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0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album CD1 a stiskněte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7"/>
        <w:ind w:right="0" w:left="0" w:firstLine="0"/>
        <w:jc w:val="left"/>
        <w:rPr>
          <w:rFonts w:ascii="MS PGothic" w:hAnsi="MS PGothic" w:cs="MS PGothic" w:eastAsia="MS PGothic"/>
          <w:color w:val="auto"/>
          <w:spacing w:val="0"/>
          <w:position w:val="0"/>
          <w:sz w:val="20"/>
          <w:shd w:fill="auto" w:val="clear"/>
        </w:rPr>
      </w:pPr>
    </w:p>
    <w:p>
      <w:pPr>
        <w:numPr>
          <w:ilvl w:val="0"/>
          <w:numId w:val="3536"/>
        </w:numPr>
        <w:tabs>
          <w:tab w:val="left" w:pos="3300" w:leader="none"/>
        </w:tabs>
        <w:spacing w:before="0" w:after="0" w:line="240"/>
        <w:ind w:right="0" w:left="330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zm</w:t>
      </w:r>
      <w:r>
        <w:rPr>
          <w:rFonts w:ascii="Arial" w:hAnsi="Arial" w:cs="Arial" w:eastAsia="Arial"/>
          <w:color w:val="auto"/>
          <w:spacing w:val="0"/>
          <w:position w:val="0"/>
          <w:sz w:val="20"/>
          <w:shd w:fill="auto" w:val="clear"/>
        </w:rPr>
        <w:t xml:space="preserve">ěňte číslo CD na '2'</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2"/>
        <w:ind w:right="0" w:left="0" w:firstLine="0"/>
        <w:jc w:val="left"/>
        <w:rPr>
          <w:rFonts w:ascii="MS PGothic" w:hAnsi="MS PGothic" w:cs="MS PGothic" w:eastAsia="MS PGothic"/>
          <w:color w:val="auto"/>
          <w:spacing w:val="0"/>
          <w:position w:val="0"/>
          <w:sz w:val="20"/>
          <w:shd w:fill="auto" w:val="clear"/>
        </w:rPr>
      </w:pPr>
    </w:p>
    <w:p>
      <w:pPr>
        <w:numPr>
          <w:ilvl w:val="0"/>
          <w:numId w:val="3539"/>
        </w:numPr>
        <w:tabs>
          <w:tab w:val="left" w:pos="3289" w:leader="none"/>
        </w:tabs>
        <w:spacing w:before="0" w:after="0" w:line="388"/>
        <w:ind w:right="766" w:left="302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alba CD1 bude vložen na obrazovku CD2 Tag Edit jako vlevo. Potvr</w:t>
      </w:r>
      <w:r>
        <w:rPr>
          <w:rFonts w:ascii="Arial" w:hAnsi="Arial" w:cs="Arial" w:eastAsia="Arial"/>
          <w:color w:val="auto"/>
          <w:spacing w:val="0"/>
          <w:position w:val="0"/>
          <w:sz w:val="20"/>
          <w:shd w:fill="auto" w:val="clear"/>
        </w:rPr>
        <w:t xml:space="preserve">ďte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9"/>
        <w:ind w:right="0" w:left="0" w:firstLine="0"/>
        <w:jc w:val="left"/>
        <w:rPr>
          <w:rFonts w:ascii="MS PGothic" w:hAnsi="MS PGothic" w:cs="MS PGothic" w:eastAsia="MS PGothic"/>
          <w:color w:val="auto"/>
          <w:spacing w:val="0"/>
          <w:position w:val="0"/>
          <w:sz w:val="20"/>
          <w:shd w:fill="auto" w:val="clear"/>
        </w:rPr>
      </w:pPr>
    </w:p>
    <w:p>
      <w:pPr>
        <w:numPr>
          <w:ilvl w:val="0"/>
          <w:numId w:val="3542"/>
        </w:numPr>
        <w:tabs>
          <w:tab w:val="left" w:pos="3380" w:leader="none"/>
        </w:tabs>
        <w:spacing w:before="0" w:after="0" w:line="240"/>
        <w:ind w:right="0" w:left="3380" w:hanging="30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6" w:dyaOrig="1453">
          <v:rect xmlns:o="urn:schemas-microsoft-com:office:office" xmlns:v="urn:schemas-microsoft-com:vml" id="rectole0000000178" style="width:126.800000pt;height:72.650000pt" o:preferrelative="t" o:ole="">
            <o:lock v:ext="edit"/>
            <v:imagedata xmlns:r="http://schemas.openxmlformats.org/officeDocument/2006/relationships" r:id="docRId362" o:title=""/>
          </v:rect>
          <o:OLEObject xmlns:r="http://schemas.openxmlformats.org/officeDocument/2006/relationships" xmlns:o="urn:schemas-microsoft-com:office:office" Type="Embed" ProgID="StaticMetafile" DrawAspect="Content" ObjectID="0000000178" ShapeID="rectole0000000178" r:id="docRId361"/>
        </w:object>
      </w:r>
      <w:r>
        <w:object w:dxaOrig="2536" w:dyaOrig="1510">
          <v:rect xmlns:o="urn:schemas-microsoft-com:office:office" xmlns:v="urn:schemas-microsoft-com:vml" id="rectole0000000179" style="width:126.800000pt;height:75.500000pt" o:preferrelative="t" o:ole="">
            <o:lock v:ext="edit"/>
            <v:imagedata xmlns:r="http://schemas.openxmlformats.org/officeDocument/2006/relationships" r:id="docRId364" o:title=""/>
          </v:rect>
          <o:OLEObject xmlns:r="http://schemas.openxmlformats.org/officeDocument/2006/relationships" xmlns:o="urn:schemas-microsoft-com:office:office" Type="Embed" ProgID="StaticMetafile" DrawAspect="Content" ObjectID="0000000179" ShapeID="rectole0000000179" r:id="docRId363"/>
        </w:object>
      </w:r>
      <w:r>
        <w:object w:dxaOrig="2529" w:dyaOrig="1293">
          <v:rect xmlns:o="urn:schemas-microsoft-com:office:office" xmlns:v="urn:schemas-microsoft-com:vml" id="rectole0000000180" style="width:126.450000pt;height:64.650000pt" o:preferrelative="t" o:ole="">
            <o:lock v:ext="edit"/>
            <v:imagedata xmlns:r="http://schemas.openxmlformats.org/officeDocument/2006/relationships" r:id="docRId366" o:title=""/>
          </v:rect>
          <o:OLEObject xmlns:r="http://schemas.openxmlformats.org/officeDocument/2006/relationships" xmlns:o="urn:schemas-microsoft-com:office:office" Type="Embed" ProgID="StaticMetafile" DrawAspect="Content" ObjectID="0000000180" ShapeID="rectole0000000180" r:id="docRId365"/>
        </w:object>
      </w:r>
      <w:r>
        <w:object w:dxaOrig="5174" w:dyaOrig="1395">
          <v:rect xmlns:o="urn:schemas-microsoft-com:office:office" xmlns:v="urn:schemas-microsoft-com:vml" id="rectole0000000181" style="width:258.700000pt;height:69.750000pt" o:preferrelative="t" o:ole="">
            <o:lock v:ext="edit"/>
            <v:imagedata xmlns:r="http://schemas.openxmlformats.org/officeDocument/2006/relationships" r:id="docRId368" o:title=""/>
          </v:rect>
          <o:OLEObject xmlns:r="http://schemas.openxmlformats.org/officeDocument/2006/relationships" xmlns:o="urn:schemas-microsoft-com:office:office" Type="Embed" ProgID="StaticMetafile" DrawAspect="Content" ObjectID="0000000181" ShapeID="rectole0000000181" r:id="docRId36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388"/>
        <w:ind w:right="50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6-1-5. Jak slou</w:t>
      </w:r>
      <w:r>
        <w:rPr>
          <w:rFonts w:ascii="Arial" w:hAnsi="Arial" w:cs="Arial" w:eastAsia="Arial"/>
          <w:b/>
          <w:color w:val="auto"/>
          <w:spacing w:val="0"/>
          <w:position w:val="0"/>
          <w:sz w:val="24"/>
          <w:shd w:fill="auto" w:val="clear"/>
        </w:rPr>
        <w:t xml:space="preserve">čit všechny stopy z více alb do jedné složky (jednoho alba) poté, co jste již zkopírovali disky CD s více alby do samostatných složek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606" w:left="3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Máte nap</w:t>
      </w:r>
      <w:r>
        <w:rPr>
          <w:rFonts w:ascii="Arial" w:hAnsi="Arial" w:cs="Arial" w:eastAsia="Arial"/>
          <w:color w:val="auto"/>
          <w:spacing w:val="0"/>
          <w:position w:val="0"/>
          <w:sz w:val="20"/>
          <w:shd w:fill="auto" w:val="clear"/>
        </w:rPr>
        <w:t xml:space="preserve">říklad multi-album The World Greatest Ballads, které je složeno ze tří (3) CD. Už jste je roztrhali samostatně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4" w:dyaOrig="1540">
          <v:rect xmlns:o="urn:schemas-microsoft-com:office:office" xmlns:v="urn:schemas-microsoft-com:vml" id="rectole0000000182" style="width:143.200000pt;height:77.000000pt" o:preferrelative="t" o:ole="">
            <o:lock v:ext="edit"/>
            <v:imagedata xmlns:r="http://schemas.openxmlformats.org/officeDocument/2006/relationships" r:id="docRId370" o:title=""/>
          </v:rect>
          <o:OLEObject xmlns:r="http://schemas.openxmlformats.org/officeDocument/2006/relationships" xmlns:o="urn:schemas-microsoft-com:office:office" Type="Embed" ProgID="StaticMetafile" DrawAspect="Content" ObjectID="0000000182" ShapeID="rectole0000000182" r:id="docRId369"/>
        </w:object>
      </w:r>
    </w:p>
    <w:p>
      <w:pPr>
        <w:spacing w:before="0" w:after="0" w:line="365"/>
        <w:ind w:right="0" w:left="0" w:firstLine="0"/>
        <w:jc w:val="left"/>
        <w:rPr>
          <w:rFonts w:ascii="Calibri" w:hAnsi="Calibri" w:cs="Calibri" w:eastAsia="Calibri"/>
          <w:color w:val="auto"/>
          <w:spacing w:val="0"/>
          <w:position w:val="0"/>
          <w:sz w:val="20"/>
          <w:shd w:fill="auto" w:val="clear"/>
        </w:rPr>
      </w:pPr>
    </w:p>
    <w:p>
      <w:pPr>
        <w:numPr>
          <w:ilvl w:val="0"/>
          <w:numId w:val="3551"/>
        </w:numPr>
        <w:tabs>
          <w:tab w:val="left" w:pos="3498" w:leader="none"/>
        </w:tabs>
        <w:spacing w:before="0" w:after="0" w:line="384"/>
        <w:ind w:right="346" w:left="32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Dokon</w:t>
      </w:r>
      <w:r>
        <w:rPr>
          <w:rFonts w:ascii="Arial" w:hAnsi="Arial" w:cs="Arial" w:eastAsia="Arial"/>
          <w:color w:val="auto"/>
          <w:spacing w:val="0"/>
          <w:position w:val="0"/>
          <w:sz w:val="20"/>
          <w:shd w:fill="auto" w:val="clear"/>
        </w:rPr>
        <w:t xml:space="preserve">čování kopírování disků CD u všech tří disků CD přejděte do služby MusicDB. Budou tři (3) alba jako levý obrázek.</w:t>
      </w: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r>
        <w:object w:dxaOrig="7841" w:dyaOrig="1426">
          <v:rect xmlns:o="urn:schemas-microsoft-com:office:office" xmlns:v="urn:schemas-microsoft-com:vml" id="rectole0000000183" style="width:392.050000pt;height:71.300000pt" o:preferrelative="t" o:ole="">
            <o:lock v:ext="edit"/>
            <v:imagedata xmlns:r="http://schemas.openxmlformats.org/officeDocument/2006/relationships" r:id="docRId372" o:title=""/>
          </v:rect>
          <o:OLEObject xmlns:r="http://schemas.openxmlformats.org/officeDocument/2006/relationships" xmlns:o="urn:schemas-microsoft-com:office:office" Type="Embed" ProgID="StaticMetafile" DrawAspect="Content" ObjectID="0000000183" ShapeID="rectole0000000183" r:id="docRId371"/>
        </w:object>
      </w:r>
    </w:p>
    <w:p>
      <w:pPr>
        <w:spacing w:before="0" w:after="0" w:line="240"/>
        <w:ind w:right="0" w:left="44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CD1</w:t>
      </w:r>
    </w:p>
    <w:p>
      <w:pPr>
        <w:tabs>
          <w:tab w:val="left" w:pos="7560" w:leader="none"/>
        </w:tabs>
        <w:spacing w:before="0" w:after="0" w:line="240"/>
        <w:ind w:right="0" w:left="56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CD2</w:t>
        <w:tab/>
      </w:r>
      <w:r>
        <w:rPr>
          <w:rFonts w:ascii="Arial" w:hAnsi="Arial" w:cs="Arial" w:eastAsia="Arial"/>
          <w:color w:val="auto"/>
          <w:spacing w:val="0"/>
          <w:position w:val="0"/>
          <w:sz w:val="40"/>
          <w:shd w:fill="auto" w:val="clear"/>
          <w:vertAlign w:val="subscript"/>
        </w:rPr>
        <w:t xml:space="preserve">CD3</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4" w:dyaOrig="1453">
          <v:rect xmlns:o="urn:schemas-microsoft-com:office:office" xmlns:v="urn:schemas-microsoft-com:vml" id="rectole0000000184" style="width:145.700000pt;height:72.650000pt" o:preferrelative="t" o:ole="">
            <o:lock v:ext="edit"/>
            <v:imagedata xmlns:r="http://schemas.openxmlformats.org/officeDocument/2006/relationships" r:id="docRId374" o:title=""/>
          </v:rect>
          <o:OLEObject xmlns:r="http://schemas.openxmlformats.org/officeDocument/2006/relationships" xmlns:o="urn:schemas-microsoft-com:office:office" Type="Embed" ProgID="StaticMetafile" DrawAspect="Content" ObjectID="0000000184" ShapeID="rectole0000000184" r:id="docRId37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numPr>
          <w:ilvl w:val="0"/>
          <w:numId w:val="3561"/>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CD2 (2. album) a stiskněte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86" w:left="32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Potvrzením 'Úpravy alba' otev</w:t>
      </w:r>
      <w:r>
        <w:rPr>
          <w:rFonts w:ascii="Arial" w:hAnsi="Arial" w:cs="Arial" w:eastAsia="Arial"/>
          <w:color w:val="auto"/>
          <w:spacing w:val="0"/>
          <w:position w:val="0"/>
          <w:sz w:val="20"/>
          <w:shd w:fill="auto" w:val="clear"/>
        </w:rPr>
        <w:t xml:space="preserve">řete obrazovku Úpravy značek jako na obrázku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08" w:dyaOrig="1468">
          <v:rect xmlns:o="urn:schemas-microsoft-com:office:office" xmlns:v="urn:schemas-microsoft-com:vml" id="rectole0000000185" style="width:145.400000pt;height:73.400000pt" o:preferrelative="t" o:ole="">
            <o:lock v:ext="edit"/>
            <v:imagedata xmlns:r="http://schemas.openxmlformats.org/officeDocument/2006/relationships" r:id="docRId376" o:title=""/>
          </v:rect>
          <o:OLEObject xmlns:r="http://schemas.openxmlformats.org/officeDocument/2006/relationships" xmlns:o="urn:schemas-microsoft-com:office:office" Type="Embed" ProgID="StaticMetafile" DrawAspect="Content" ObjectID="0000000185" ShapeID="rectole0000000185" r:id="docRId37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left"/>
        <w:rPr>
          <w:rFonts w:ascii="Calibri" w:hAnsi="Calibri" w:cs="Calibri" w:eastAsia="Calibri"/>
          <w:color w:val="auto"/>
          <w:spacing w:val="0"/>
          <w:position w:val="0"/>
          <w:sz w:val="20"/>
          <w:shd w:fill="auto" w:val="clear"/>
        </w:rPr>
      </w:pPr>
    </w:p>
    <w:p>
      <w:pPr>
        <w:numPr>
          <w:ilvl w:val="0"/>
          <w:numId w:val="3567"/>
        </w:numPr>
        <w:tabs>
          <w:tab w:val="left" w:pos="3538" w:leader="none"/>
        </w:tabs>
        <w:spacing w:before="0" w:after="0" w:line="384"/>
        <w:ind w:right="34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Kurzor bude v názvu alba jako levý obrázek. Stisknutím klávesy OK otev</w:t>
      </w:r>
      <w:r>
        <w:rPr>
          <w:rFonts w:ascii="Arial" w:hAnsi="Arial" w:cs="Arial" w:eastAsia="Arial"/>
          <w:color w:val="auto"/>
          <w:spacing w:val="0"/>
          <w:position w:val="0"/>
          <w:sz w:val="20"/>
          <w:shd w:fill="auto" w:val="clear"/>
        </w:rPr>
        <w:t xml:space="preserve">řete obrazovku „Nápověda k albu“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6" w:dyaOrig="1538">
          <v:rect xmlns:o="urn:schemas-microsoft-com:office:office" xmlns:v="urn:schemas-microsoft-com:vml" id="rectole0000000186" style="width:145.800000pt;height:76.900000pt" o:preferrelative="t" o:ole="">
            <o:lock v:ext="edit"/>
            <v:imagedata xmlns:r="http://schemas.openxmlformats.org/officeDocument/2006/relationships" r:id="docRId378" o:title=""/>
          </v:rect>
          <o:OLEObject xmlns:r="http://schemas.openxmlformats.org/officeDocument/2006/relationships" xmlns:o="urn:schemas-microsoft-com:office:office" Type="Embed" ProgID="StaticMetafile" DrawAspect="Content" ObjectID="0000000186" ShapeID="rectole0000000186" r:id="docRId37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3571"/>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Vyhledejte album CD1 a vyberte jej tla</w:t>
      </w:r>
      <w:r>
        <w:rPr>
          <w:rFonts w:ascii="Arial" w:hAnsi="Arial" w:cs="Arial" w:eastAsia="Arial"/>
          <w:color w:val="auto"/>
          <w:spacing w:val="0"/>
          <w:position w:val="0"/>
          <w:sz w:val="20"/>
          <w:shd w:fill="auto" w:val="clear"/>
        </w:rPr>
        <w:t xml:space="preserve">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08" w:dyaOrig="1568">
          <v:rect xmlns:o="urn:schemas-microsoft-com:office:office" xmlns:v="urn:schemas-microsoft-com:vml" id="rectole0000000187" style="width:145.400000pt;height:78.400000pt" o:preferrelative="t" o:ole="">
            <o:lock v:ext="edit"/>
            <v:imagedata xmlns:r="http://schemas.openxmlformats.org/officeDocument/2006/relationships" r:id="docRId380" o:title=""/>
          </v:rect>
          <o:OLEObject xmlns:r="http://schemas.openxmlformats.org/officeDocument/2006/relationships" xmlns:o="urn:schemas-microsoft-com:office:office" Type="Embed" ProgID="StaticMetafile" DrawAspect="Content" ObjectID="0000000187" ShapeID="rectole0000000187" r:id="docRId37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5"/>
        <w:ind w:right="0" w:left="0" w:firstLine="0"/>
        <w:jc w:val="left"/>
        <w:rPr>
          <w:rFonts w:ascii="Calibri" w:hAnsi="Calibri" w:cs="Calibri" w:eastAsia="Calibri"/>
          <w:color w:val="auto"/>
          <w:spacing w:val="0"/>
          <w:position w:val="0"/>
          <w:sz w:val="20"/>
          <w:shd w:fill="auto" w:val="clear"/>
        </w:rPr>
      </w:pPr>
    </w:p>
    <w:p>
      <w:pPr>
        <w:numPr>
          <w:ilvl w:val="0"/>
          <w:numId w:val="3575"/>
        </w:numPr>
        <w:tabs>
          <w:tab w:val="left" w:pos="3538" w:leader="none"/>
        </w:tabs>
        <w:spacing w:before="0" w:after="0" w:line="383"/>
        <w:ind w:right="16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a získáte </w:t>
      </w:r>
      <w:r>
        <w:rPr>
          <w:rFonts w:ascii="Arial" w:hAnsi="Arial" w:cs="Arial" w:eastAsia="Arial"/>
          <w:color w:val="auto"/>
          <w:spacing w:val="0"/>
          <w:position w:val="0"/>
          <w:sz w:val="20"/>
          <w:shd w:fill="auto" w:val="clear"/>
        </w:rPr>
        <w:t xml:space="preserve">číslo CD. Vyberte OK a potvrďte.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5"/>
        <w:ind w:right="0" w:left="0" w:firstLine="0"/>
        <w:jc w:val="left"/>
        <w:rPr>
          <w:rFonts w:ascii="MS PGothic" w:hAnsi="MS PGothic" w:cs="MS PGothic" w:eastAsia="MS PGothic"/>
          <w:color w:val="auto"/>
          <w:spacing w:val="0"/>
          <w:position w:val="0"/>
          <w:sz w:val="20"/>
          <w:shd w:fill="auto" w:val="clear"/>
        </w:rPr>
      </w:pPr>
    </w:p>
    <w:p>
      <w:pPr>
        <w:numPr>
          <w:ilvl w:val="0"/>
          <w:numId w:val="3579"/>
        </w:numPr>
        <w:tabs>
          <w:tab w:val="left" w:pos="3558" w:leader="none"/>
        </w:tabs>
        <w:spacing w:before="0" w:after="0" w:line="360"/>
        <w:ind w:right="206" w:left="326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na obrazovce Úpravy zna</w:t>
      </w:r>
      <w:r>
        <w:rPr>
          <w:rFonts w:ascii="Arial" w:hAnsi="Arial" w:cs="Arial" w:eastAsia="Arial"/>
          <w:color w:val="auto"/>
          <w:spacing w:val="0"/>
          <w:position w:val="0"/>
          <w:sz w:val="20"/>
          <w:shd w:fill="auto" w:val="clear"/>
        </w:rPr>
        <w:t xml:space="preserve">ček na disku CD2 zobrazí správný název alba a číslo disku CD, například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3" w:dyaOrig="2906">
          <v:rect xmlns:o="urn:schemas-microsoft-com:office:office" xmlns:v="urn:schemas-microsoft-com:vml" id="rectole0000000188" style="width:145.650000pt;height:145.300000pt" o:preferrelative="t" o:ole="">
            <o:lock v:ext="edit"/>
            <v:imagedata xmlns:r="http://schemas.openxmlformats.org/officeDocument/2006/relationships" r:id="docRId382" o:title=""/>
          </v:rect>
          <o:OLEObject xmlns:r="http://schemas.openxmlformats.org/officeDocument/2006/relationships" xmlns:o="urn:schemas-microsoft-com:office:office" Type="Embed" ProgID="StaticMetafile" DrawAspect="Content" ObjectID="0000000188" ShapeID="rectole0000000188" r:id="docRId38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numPr>
          <w:ilvl w:val="0"/>
          <w:numId w:val="3585"/>
        </w:numPr>
        <w:tabs>
          <w:tab w:val="left" w:pos="3538" w:leader="none"/>
        </w:tabs>
        <w:spacing w:before="0" w:after="0" w:line="386"/>
        <w:ind w:right="48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CD2 (2. album) bylo slou</w:t>
      </w:r>
      <w:r>
        <w:rPr>
          <w:rFonts w:ascii="Arial" w:hAnsi="Arial" w:cs="Arial" w:eastAsia="Arial"/>
          <w:color w:val="auto"/>
          <w:spacing w:val="0"/>
          <w:position w:val="0"/>
          <w:sz w:val="20"/>
          <w:shd w:fill="auto" w:val="clear"/>
        </w:rPr>
        <w:t xml:space="preserve">čeno s CD1 (1. album. Budou pouze dvě alba (CD1 a CD3) jako na levé obrazovce.</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3587"/>
        </w:numPr>
        <w:tabs>
          <w:tab w:val="left" w:pos="3499" w:leader="none"/>
        </w:tabs>
        <w:spacing w:before="0" w:after="0" w:line="383"/>
        <w:ind w:right="72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disku CD3 (3. album) jej můžete odeslat na disk CD1 (1. album) stejným postupem jako výše.</w:t>
      </w:r>
    </w:p>
    <w:p>
      <w:pPr>
        <w:spacing w:before="0" w:after="0" w:line="355"/>
        <w:ind w:right="0" w:left="0" w:firstLine="0"/>
        <w:jc w:val="left"/>
        <w:rPr>
          <w:rFonts w:ascii="MS PGothic" w:hAnsi="MS PGothic" w:cs="MS PGothic" w:eastAsia="MS PGothic"/>
          <w:color w:val="auto"/>
          <w:spacing w:val="0"/>
          <w:position w:val="0"/>
          <w:sz w:val="20"/>
          <w:shd w:fill="auto" w:val="clear"/>
        </w:rPr>
      </w:pPr>
    </w:p>
    <w:p>
      <w:pPr>
        <w:numPr>
          <w:ilvl w:val="0"/>
          <w:numId w:val="3589"/>
        </w:numPr>
        <w:tabs>
          <w:tab w:val="left" w:pos="3560" w:leader="none"/>
        </w:tabs>
        <w:spacing w:before="0" w:after="0" w:line="373"/>
        <w:ind w:right="446" w:left="3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Nakonec zbude jen jedno album jako zbývající. Klikn</w:t>
      </w:r>
      <w:r>
        <w:rPr>
          <w:rFonts w:ascii="Arial" w:hAnsi="Arial" w:cs="Arial" w:eastAsia="Arial"/>
          <w:color w:val="auto"/>
          <w:spacing w:val="0"/>
          <w:position w:val="0"/>
          <w:sz w:val="20"/>
          <w:shd w:fill="auto" w:val="clear"/>
        </w:rPr>
        <w:t xml:space="preserve">ěte na něj. K dispozici budou čtyři složky jako vlevo. Ve složce [All] (Album) budou všechny skladby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2" w:dyaOrig="1324">
          <v:rect xmlns:o="urn:schemas-microsoft-com:office:office" xmlns:v="urn:schemas-microsoft-com:vml" id="rectole0000000189" style="width:145.600000pt;height:66.200000pt" o:preferrelative="t" o:ole="">
            <o:lock v:ext="edit"/>
            <v:imagedata xmlns:r="http://schemas.openxmlformats.org/officeDocument/2006/relationships" r:id="docRId384" o:title=""/>
          </v:rect>
          <o:OLEObject xmlns:r="http://schemas.openxmlformats.org/officeDocument/2006/relationships" xmlns:o="urn:schemas-microsoft-com:office:office" Type="Embed" ProgID="StaticMetafile" DrawAspect="Content" ObjectID="0000000189" ShapeID="rectole0000000189" r:id="docRId38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913" w:dyaOrig="1453">
          <v:rect xmlns:o="urn:schemas-microsoft-com:office:office" xmlns:v="urn:schemas-microsoft-com:vml" id="rectole0000000190" style="width:145.650000pt;height:72.650000pt" o:preferrelative="t" o:ole="">
            <o:lock v:ext="edit"/>
            <v:imagedata xmlns:r="http://schemas.openxmlformats.org/officeDocument/2006/relationships" r:id="docRId386" o:title=""/>
          </v:rect>
          <o:OLEObject xmlns:r="http://schemas.openxmlformats.org/officeDocument/2006/relationships" xmlns:o="urn:schemas-microsoft-com:office:office" Type="Embed" ProgID="StaticMetafile" DrawAspect="Content" ObjectID="0000000190" ShapeID="rectole0000000190" r:id="docRId38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6-1-6. Funkce automatického kopírování (Auto Rip)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01" w:dyaOrig="1570">
          <v:rect xmlns:o="urn:schemas-microsoft-com:office:office" xmlns:v="urn:schemas-microsoft-com:vml" id="rectole0000000191" style="width:150.050000pt;height:78.500000pt" o:preferrelative="t" o:ole="">
            <o:lock v:ext="edit"/>
            <v:imagedata xmlns:r="http://schemas.openxmlformats.org/officeDocument/2006/relationships" r:id="docRId388" o:title=""/>
          </v:rect>
          <o:OLEObject xmlns:r="http://schemas.openxmlformats.org/officeDocument/2006/relationships" xmlns:o="urn:schemas-microsoft-com:office:office" Type="Embed" ProgID="StaticMetafile" DrawAspect="Content" ObjectID="0000000191" ShapeID="rectole0000000191" r:id="docRId38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240"/>
        <w:ind w:right="2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zkopírovat mnoho disk</w:t>
      </w:r>
      <w:r>
        <w:rPr>
          <w:rFonts w:ascii="Arial" w:hAnsi="Arial" w:cs="Arial" w:eastAsia="Arial"/>
          <w:color w:val="auto"/>
          <w:spacing w:val="0"/>
          <w:position w:val="0"/>
          <w:sz w:val="20"/>
          <w:shd w:fill="auto" w:val="clear"/>
        </w:rPr>
        <w:t xml:space="preserve">ů CD, bude tato funkce užitečná.</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02"/>
        </w:numPr>
        <w:tabs>
          <w:tab w:val="left" w:pos="3660" w:leader="none"/>
        </w:tabs>
        <w:spacing w:before="0" w:after="0" w:line="240"/>
        <w:ind w:right="0" w:left="36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Kopírování CD&gt; Nastavit jako ZAPNUTO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3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Vlo</w:t>
      </w:r>
      <w:r>
        <w:rPr>
          <w:rFonts w:ascii="Arial" w:hAnsi="Arial" w:cs="Arial" w:eastAsia="Arial"/>
          <w:color w:val="auto"/>
          <w:spacing w:val="0"/>
          <w:position w:val="0"/>
          <w:sz w:val="20"/>
          <w:shd w:fill="auto" w:val="clear"/>
        </w:rPr>
        <w:t xml:space="preserve">žte disk CD do jednotky CD</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06" w:left="33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X45 spustí kopírování CD a vysune CD samo po dokon</w:t>
      </w:r>
      <w:r>
        <w:rPr>
          <w:rFonts w:ascii="Arial" w:hAnsi="Arial" w:cs="Arial" w:eastAsia="Arial"/>
          <w:color w:val="auto"/>
          <w:spacing w:val="0"/>
          <w:position w:val="0"/>
          <w:sz w:val="20"/>
          <w:shd w:fill="auto" w:val="clear"/>
        </w:rPr>
        <w:t xml:space="preserve">čení kopírování bez stisknutí jakékoli klávesy</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01" w:dyaOrig="1640">
          <v:rect xmlns:o="urn:schemas-microsoft-com:office:office" xmlns:v="urn:schemas-microsoft-com:vml" id="rectole0000000192" style="width:150.050000pt;height:82.000000pt" o:preferrelative="t" o:ole="">
            <o:lock v:ext="edit"/>
            <v:imagedata xmlns:r="http://schemas.openxmlformats.org/officeDocument/2006/relationships" r:id="docRId390" o:title=""/>
          </v:rect>
          <o:OLEObject xmlns:r="http://schemas.openxmlformats.org/officeDocument/2006/relationships" xmlns:o="urn:schemas-microsoft-com:office:office" Type="Embed" ProgID="StaticMetafile" DrawAspect="Content" ObjectID="0000000192" ShapeID="rectole0000000192" r:id="docRId38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10"/>
        </w:numPr>
        <w:tabs>
          <w:tab w:val="left" w:pos="3620" w:leader="none"/>
        </w:tabs>
        <w:spacing w:before="0" w:after="0" w:line="240"/>
        <w:ind w:right="0" w:left="362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12"/>
        </w:numPr>
        <w:tabs>
          <w:tab w:val="left" w:pos="3620" w:leader="none"/>
        </w:tabs>
        <w:spacing w:before="0" w:after="0" w:line="360"/>
        <w:ind w:right="466" w:left="3380" w:hanging="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kopírování CD není úsp</w:t>
      </w:r>
      <w:r>
        <w:rPr>
          <w:rFonts w:ascii="Arial" w:hAnsi="Arial" w:cs="Arial" w:eastAsia="Arial"/>
          <w:color w:val="auto"/>
          <w:spacing w:val="0"/>
          <w:position w:val="0"/>
          <w:sz w:val="20"/>
          <w:shd w:fill="auto" w:val="clear"/>
        </w:rPr>
        <w:t xml:space="preserve">ěšné, X45 zobrazí „chybové hlášení“ a počká na vaše potvrzení.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614"/>
        </w:numPr>
        <w:tabs>
          <w:tab w:val="left" w:pos="3620" w:leader="none"/>
        </w:tabs>
        <w:spacing w:before="0" w:after="0" w:line="372"/>
        <w:ind w:right="106" w:left="3380" w:hanging="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zkopírování se vám nelíbí, že chybí metadata nebo obal alba, m</w:t>
      </w:r>
      <w:r>
        <w:rPr>
          <w:rFonts w:ascii="Arial" w:hAnsi="Arial" w:cs="Arial" w:eastAsia="Arial"/>
          <w:color w:val="auto"/>
          <w:spacing w:val="0"/>
          <w:position w:val="0"/>
          <w:sz w:val="20"/>
          <w:shd w:fill="auto" w:val="clear"/>
        </w:rPr>
        <w:t xml:space="preserve">ůžete upravit informace o značce alba a získat nový obal alba pomocí funkcí „Úpravy alba“ a „Obal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95" w:dyaOrig="1713">
          <v:rect xmlns:o="urn:schemas-microsoft-com:office:office" xmlns:v="urn:schemas-microsoft-com:vml" id="rectole0000000193" style="width:149.750000pt;height:85.650000pt" o:preferrelative="t" o:ole="">
            <o:lock v:ext="edit"/>
            <v:imagedata xmlns:r="http://schemas.openxmlformats.org/officeDocument/2006/relationships" r:id="docRId392" o:title=""/>
          </v:rect>
          <o:OLEObject xmlns:r="http://schemas.openxmlformats.org/officeDocument/2006/relationships" xmlns:o="urn:schemas-microsoft-com:office:office" Type="Embed" ProgID="StaticMetafile" DrawAspect="Content" ObjectID="0000000193" ShapeID="rectole0000000193" r:id="docRId39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 V p</w:t>
      </w:r>
      <w:r>
        <w:rPr>
          <w:rFonts w:ascii="Arial" w:hAnsi="Arial" w:cs="Arial" w:eastAsia="Arial"/>
          <w:b/>
          <w:color w:val="auto"/>
          <w:spacing w:val="0"/>
          <w:position w:val="0"/>
          <w:sz w:val="24"/>
          <w:shd w:fill="auto" w:val="clear"/>
        </w:rPr>
        <w:t xml:space="preserve">řípadě, že X45 NENÍ připojen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493">
          <v:rect xmlns:o="urn:schemas-microsoft-com:office:office" xmlns:v="urn:schemas-microsoft-com:vml" id="rectole0000000194" style="width:127.400000pt;height:74.650000pt" o:preferrelative="t" o:ole="">
            <o:lock v:ext="edit"/>
            <v:imagedata xmlns:r="http://schemas.openxmlformats.org/officeDocument/2006/relationships" r:id="docRId394" o:title=""/>
          </v:rect>
          <o:OLEObject xmlns:r="http://schemas.openxmlformats.org/officeDocument/2006/relationships" xmlns:o="urn:schemas-microsoft-com:office:office" Type="Embed" ProgID="StaticMetafile" DrawAspect="Content" ObjectID="0000000194" ShapeID="rectole0000000194" r:id="docRId39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22"/>
        </w:numPr>
        <w:tabs>
          <w:tab w:val="left" w:pos="3220" w:leader="none"/>
        </w:tabs>
        <w:spacing w:before="0" w:after="0" w:line="240"/>
        <w:ind w:right="0" w:left="32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CD do X45.</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24"/>
        </w:numPr>
        <w:tabs>
          <w:tab w:val="left" w:pos="3220" w:leader="none"/>
        </w:tabs>
        <w:spacing w:before="0" w:after="0" w:line="240"/>
        <w:ind w:right="0" w:left="32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CD Play/Rip a stiskn</w:t>
      </w:r>
      <w:r>
        <w:rPr>
          <w:rFonts w:ascii="Arial" w:hAnsi="Arial" w:cs="Arial" w:eastAsia="Arial"/>
          <w:color w:val="auto"/>
          <w:spacing w:val="0"/>
          <w:position w:val="0"/>
          <w:sz w:val="20"/>
          <w:shd w:fill="auto" w:val="clear"/>
        </w:rPr>
        <w:t xml:space="preserve">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se zobrazí jako na obrazovce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numPr>
          <w:ilvl w:val="0"/>
          <w:numId w:val="3629"/>
        </w:numPr>
        <w:tabs>
          <w:tab w:val="left" w:pos="3220" w:leader="none"/>
        </w:tabs>
        <w:spacing w:before="0" w:after="0" w:line="388"/>
        <w:ind w:right="1986" w:left="29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 na</w:t>
      </w:r>
      <w:r>
        <w:rPr>
          <w:rFonts w:ascii="Arial" w:hAnsi="Arial" w:cs="Arial" w:eastAsia="Arial"/>
          <w:color w:val="auto"/>
          <w:spacing w:val="0"/>
          <w:position w:val="0"/>
          <w:sz w:val="20"/>
          <w:shd w:fill="auto" w:val="clear"/>
        </w:rPr>
        <w:t xml:space="preserve">čítání (kopírování) stiskněte tlačítko MENU. Zobrazí se následující obrazovka „Ripping All“.</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9" w:dyaOrig="1529">
          <v:rect xmlns:o="urn:schemas-microsoft-com:office:office" xmlns:v="urn:schemas-microsoft-com:vml" id="rectole0000000195" style="width:127.450000pt;height:76.450000pt" o:preferrelative="t" o:ole="">
            <o:lock v:ext="edit"/>
            <v:imagedata xmlns:r="http://schemas.openxmlformats.org/officeDocument/2006/relationships" r:id="docRId396" o:title=""/>
          </v:rect>
          <o:OLEObject xmlns:r="http://schemas.openxmlformats.org/officeDocument/2006/relationships" xmlns:o="urn:schemas-microsoft-com:office:office" Type="Embed" ProgID="StaticMetafile" DrawAspect="Content" ObjectID="0000000195" ShapeID="rectole0000000195" r:id="docRId395"/>
        </w:object>
      </w:r>
    </w:p>
    <w:p>
      <w:pPr>
        <w:spacing w:before="0" w:after="0" w:line="276"/>
        <w:ind w:right="0" w:left="0" w:firstLine="0"/>
        <w:jc w:val="left"/>
        <w:rPr>
          <w:rFonts w:ascii="Calibri" w:hAnsi="Calibri" w:cs="Calibri" w:eastAsia="Calibri"/>
          <w:color w:val="auto"/>
          <w:spacing w:val="0"/>
          <w:position w:val="0"/>
          <w:sz w:val="20"/>
          <w:shd w:fill="auto" w:val="clear"/>
        </w:rPr>
      </w:pPr>
    </w:p>
    <w:p>
      <w:pPr>
        <w:numPr>
          <w:ilvl w:val="0"/>
          <w:numId w:val="3632"/>
        </w:numPr>
        <w:tabs>
          <w:tab w:val="left" w:pos="3122" w:leader="none"/>
        </w:tabs>
        <w:spacing w:before="0" w:after="0" w:line="316"/>
        <w:ind w:right="106" w:left="2920" w:firstLine="4"/>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Bez p</w:t>
      </w:r>
      <w:r>
        <w:rPr>
          <w:rFonts w:ascii="Arial" w:hAnsi="Arial" w:cs="Arial" w:eastAsia="Arial"/>
          <w:color w:val="auto"/>
          <w:spacing w:val="0"/>
          <w:position w:val="0"/>
          <w:sz w:val="19"/>
          <w:shd w:fill="auto" w:val="clear"/>
        </w:rPr>
        <w:t xml:space="preserve">řipojení k síti (internetu) získá vložené CD metadata (informace o značce), pokud jste do úložiště X45 nainstalovali FreeDB. Datové CD FreeDB je součástí balení X45.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6-2-1.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slouží k na</w:t>
      </w:r>
      <w:r>
        <w:rPr>
          <w:rFonts w:ascii="Arial" w:hAnsi="Arial" w:cs="Arial" w:eastAsia="Arial"/>
          <w:color w:val="auto"/>
          <w:spacing w:val="0"/>
          <w:position w:val="0"/>
          <w:sz w:val="20"/>
          <w:shd w:fill="auto" w:val="clear"/>
        </w:rPr>
        <w:t xml:space="preserve">čtení (kopírování) všech skladeb na disk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7">
          <v:rect xmlns:o="urn:schemas-microsoft-com:office:office" xmlns:v="urn:schemas-microsoft-com:vml" id="rectole0000000196" style="width:127.400000pt;height:76.350000pt" o:preferrelative="t" o:ole="">
            <o:lock v:ext="edit"/>
            <v:imagedata xmlns:r="http://schemas.openxmlformats.org/officeDocument/2006/relationships" r:id="docRId398" o:title=""/>
          </v:rect>
          <o:OLEObject xmlns:r="http://schemas.openxmlformats.org/officeDocument/2006/relationships" xmlns:o="urn:schemas-microsoft-com:office:office" Type="Embed" ProgID="StaticMetafile" DrawAspect="Content" ObjectID="0000000196" ShapeID="rectole0000000196" r:id="docRId39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43"/>
        </w:numPr>
        <w:tabs>
          <w:tab w:val="left" w:pos="3240" w:leader="none"/>
        </w:tabs>
        <w:spacing w:before="0" w:after="0" w:line="240"/>
        <w:ind w:right="0" w:left="324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All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9"/>
        <w:ind w:right="0" w:left="0" w:firstLine="0"/>
        <w:jc w:val="left"/>
        <w:rPr>
          <w:rFonts w:ascii="MS PGothic" w:hAnsi="MS PGothic" w:cs="MS PGothic" w:eastAsia="MS PGothic"/>
          <w:color w:val="auto"/>
          <w:spacing w:val="0"/>
          <w:position w:val="0"/>
          <w:sz w:val="20"/>
          <w:shd w:fill="auto" w:val="clear"/>
        </w:rPr>
      </w:pPr>
    </w:p>
    <w:p>
      <w:pPr>
        <w:numPr>
          <w:ilvl w:val="0"/>
          <w:numId w:val="3646"/>
        </w:numPr>
        <w:tabs>
          <w:tab w:val="left" w:pos="3218" w:leader="none"/>
        </w:tabs>
        <w:spacing w:before="0" w:after="0" w:line="387"/>
        <w:ind w:right="906" w:left="29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5 možností typu souboru a potvr</w:t>
      </w:r>
      <w:r>
        <w:rPr>
          <w:rFonts w:ascii="Arial" w:hAnsi="Arial" w:cs="Arial" w:eastAsia="Arial"/>
          <w:color w:val="auto"/>
          <w:spacing w:val="0"/>
          <w:position w:val="0"/>
          <w:sz w:val="20"/>
          <w:shd w:fill="auto" w:val="clear"/>
        </w:rPr>
        <w:t xml:space="preserve">ďte stisknutím tlačítka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6"/>
        <w:ind w:right="0" w:left="0" w:firstLine="0"/>
        <w:jc w:val="left"/>
        <w:rPr>
          <w:rFonts w:ascii="MS PGothic" w:hAnsi="MS PGothic" w:cs="MS PGothic" w:eastAsia="MS PGothic"/>
          <w:color w:val="auto"/>
          <w:spacing w:val="0"/>
          <w:position w:val="0"/>
          <w:sz w:val="20"/>
          <w:shd w:fill="auto" w:val="clear"/>
        </w:rPr>
      </w:pPr>
    </w:p>
    <w:p>
      <w:pPr>
        <w:numPr>
          <w:ilvl w:val="0"/>
          <w:numId w:val="3649"/>
        </w:numPr>
        <w:tabs>
          <w:tab w:val="left" w:pos="3218" w:leader="none"/>
        </w:tabs>
        <w:spacing w:before="0" w:after="0" w:line="360"/>
        <w:ind w:right="88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informace ru</w:t>
      </w:r>
      <w:r>
        <w:rPr>
          <w:rFonts w:ascii="Arial" w:hAnsi="Arial" w:cs="Arial" w:eastAsia="Arial"/>
          <w:color w:val="auto"/>
          <w:spacing w:val="0"/>
          <w:position w:val="0"/>
          <w:sz w:val="20"/>
          <w:shd w:fill="auto" w:val="clear"/>
        </w:rPr>
        <w:t xml:space="preserve">čně pomocí dálkového ovladače nebo klávesnice USB.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Chcete -li p</w:t>
      </w:r>
      <w:r>
        <w:rPr>
          <w:rFonts w:ascii="Arial" w:hAnsi="Arial" w:cs="Arial" w:eastAsia="Arial"/>
          <w:b/>
          <w:color w:val="auto"/>
          <w:spacing w:val="0"/>
          <w:position w:val="0"/>
          <w:sz w:val="20"/>
          <w:shd w:fill="auto" w:val="clear"/>
        </w:rPr>
        <w:t xml:space="preserve">řejít na další krok, musíte zadat název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3" w:dyaOrig="1423">
          <v:rect xmlns:o="urn:schemas-microsoft-com:office:office" xmlns:v="urn:schemas-microsoft-com:vml" id="rectole0000000197" style="width:127.650000pt;height:71.150000pt" o:preferrelative="t" o:ole="">
            <o:lock v:ext="edit"/>
            <v:imagedata xmlns:r="http://schemas.openxmlformats.org/officeDocument/2006/relationships" r:id="docRId400" o:title=""/>
          </v:rect>
          <o:OLEObject xmlns:r="http://schemas.openxmlformats.org/officeDocument/2006/relationships" xmlns:o="urn:schemas-microsoft-com:office:office" Type="Embed" ProgID="StaticMetafile" DrawAspect="Content" ObjectID="0000000197" ShapeID="rectole0000000197" r:id="docRId399"/>
        </w:object>
      </w:r>
      <w:r>
        <w:object w:dxaOrig="2553" w:dyaOrig="1596">
          <v:rect xmlns:o="urn:schemas-microsoft-com:office:office" xmlns:v="urn:schemas-microsoft-com:vml" id="rectole0000000198" style="width:127.650000pt;height:79.800000pt" o:preferrelative="t" o:ole="">
            <o:lock v:ext="edit"/>
            <v:imagedata xmlns:r="http://schemas.openxmlformats.org/officeDocument/2006/relationships" r:id="docRId402" o:title=""/>
          </v:rect>
          <o:OLEObject xmlns:r="http://schemas.openxmlformats.org/officeDocument/2006/relationships" xmlns:o="urn:schemas-microsoft-com:office:office" Type="Embed" ProgID="StaticMetafile" DrawAspect="Content" ObjectID="0000000198" ShapeID="rectole0000000198" r:id="docRId40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3655"/>
        </w:numPr>
        <w:tabs>
          <w:tab w:val="left" w:pos="3122" w:leader="none"/>
        </w:tabs>
        <w:spacing w:before="0" w:after="0" w:line="301"/>
        <w:ind w:right="746" w:left="292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Chcete -li pou</w:t>
      </w:r>
      <w:r>
        <w:rPr>
          <w:rFonts w:ascii="Arial" w:hAnsi="Arial" w:cs="Arial" w:eastAsia="Arial"/>
          <w:color w:val="auto"/>
          <w:spacing w:val="0"/>
          <w:position w:val="0"/>
          <w:sz w:val="20"/>
          <w:shd w:fill="auto" w:val="clear"/>
        </w:rPr>
        <w:t xml:space="preserve">žívat klávesnici USB, nezapomeňte před spuštěním jednotky připojit klávesnici USB k X45.</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8">
          <v:rect xmlns:o="urn:schemas-microsoft-com:office:office" xmlns:v="urn:schemas-microsoft-com:vml" id="rectole0000000199" style="width:127.400000pt;height:76.400000pt" o:preferrelative="t" o:ole="">
            <o:lock v:ext="edit"/>
            <v:imagedata xmlns:r="http://schemas.openxmlformats.org/officeDocument/2006/relationships" r:id="docRId404" o:title=""/>
          </v:rect>
          <o:OLEObject xmlns:r="http://schemas.openxmlformats.org/officeDocument/2006/relationships" xmlns:o="urn:schemas-microsoft-com:office:office" Type="Embed" ProgID="StaticMetafile" DrawAspect="Content" ObjectID="0000000199" ShapeID="rectole0000000199" r:id="docRId40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59"/>
        </w:numPr>
        <w:tabs>
          <w:tab w:val="left" w:pos="3222" w:leader="none"/>
        </w:tabs>
        <w:spacing w:before="0" w:after="0" w:line="762"/>
        <w:ind w:right="846" w:left="2960" w:hanging="4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Výb</w:t>
      </w:r>
      <w:r>
        <w:rPr>
          <w:rFonts w:ascii="Arial" w:hAnsi="Arial" w:cs="Arial" w:eastAsia="Arial"/>
          <w:color w:val="auto"/>
          <w:spacing w:val="0"/>
          <w:position w:val="0"/>
          <w:sz w:val="20"/>
          <w:shd w:fill="auto" w:val="clear"/>
        </w:rPr>
        <w:t xml:space="preserve">ěr potvrďte výběrem OK. Poté načítání (kopírování) Nyní načítání (kopírování).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662"/>
        </w:numPr>
        <w:tabs>
          <w:tab w:val="left" w:pos="3138" w:leader="none"/>
        </w:tabs>
        <w:spacing w:before="0" w:after="0" w:line="383"/>
        <w:ind w:right="706" w:left="284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w:t>
      </w:r>
      <w:r>
        <w:rPr>
          <w:rFonts w:ascii="Arial" w:hAnsi="Arial" w:cs="Arial" w:eastAsia="Arial"/>
          <w:color w:val="auto"/>
          <w:spacing w:val="0"/>
          <w:position w:val="0"/>
          <w:sz w:val="20"/>
          <w:shd w:fill="auto" w:val="clear"/>
        </w:rPr>
        <w:t xml:space="preserve">čítání (kopírování) bylo dokončeno. Vyberte OK a potvrďte stisknutím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2"/>
        <w:ind w:right="0" w:left="0" w:firstLine="0"/>
        <w:jc w:val="left"/>
        <w:rPr>
          <w:rFonts w:ascii="MS PGothic" w:hAnsi="MS PGothic" w:cs="MS PGothic" w:eastAsia="MS PGothic"/>
          <w:color w:val="auto"/>
          <w:spacing w:val="0"/>
          <w:position w:val="0"/>
          <w:sz w:val="20"/>
          <w:shd w:fill="auto" w:val="clear"/>
        </w:rPr>
      </w:pPr>
    </w:p>
    <w:p>
      <w:pPr>
        <w:numPr>
          <w:ilvl w:val="0"/>
          <w:numId w:val="3665"/>
        </w:numPr>
        <w:tabs>
          <w:tab w:val="left" w:pos="3178" w:leader="none"/>
        </w:tabs>
        <w:spacing w:before="0" w:after="0" w:line="360"/>
        <w:ind w:right="686" w:left="28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jste v p</w:t>
      </w:r>
      <w:r>
        <w:rPr>
          <w:rFonts w:ascii="Arial" w:hAnsi="Arial" w:cs="Arial" w:eastAsia="Arial"/>
          <w:color w:val="auto"/>
          <w:spacing w:val="0"/>
          <w:position w:val="0"/>
          <w:sz w:val="20"/>
          <w:shd w:fill="auto" w:val="clear"/>
        </w:rPr>
        <w:t xml:space="preserve">ředchozím kroku nezadali informace o titulu, umělci, roce nebo žánru, můžete zde zadat všechny informace.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1186" w:left="28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 Po zadání informací vyberte OK a potvr</w:t>
      </w:r>
      <w:r>
        <w:rPr>
          <w:rFonts w:ascii="Arial" w:hAnsi="Arial" w:cs="Arial" w:eastAsia="Arial"/>
          <w:color w:val="auto"/>
          <w:spacing w:val="0"/>
          <w:position w:val="0"/>
          <w:sz w:val="20"/>
          <w:shd w:fill="auto" w:val="clear"/>
        </w:rPr>
        <w:t xml:space="preserve">ďte je stisknutím tlačítka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59"/>
        <w:ind w:right="0" w:left="0" w:firstLine="0"/>
        <w:jc w:val="left"/>
        <w:rPr>
          <w:rFonts w:ascii="MS PGothic" w:hAnsi="MS PGothic" w:cs="MS PGothic" w:eastAsia="MS PGothic"/>
          <w:color w:val="auto"/>
          <w:spacing w:val="0"/>
          <w:position w:val="0"/>
          <w:sz w:val="20"/>
          <w:shd w:fill="auto" w:val="clear"/>
        </w:rPr>
      </w:pPr>
    </w:p>
    <w:p>
      <w:pPr>
        <w:numPr>
          <w:ilvl w:val="0"/>
          <w:numId w:val="3670"/>
        </w:numPr>
        <w:tabs>
          <w:tab w:val="left" w:pos="257" w:leader="none"/>
        </w:tabs>
        <w:spacing w:before="0" w:after="0" w:line="386"/>
        <w:ind w:right="5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Informace o zna</w:t>
      </w:r>
      <w:r>
        <w:rPr>
          <w:rFonts w:ascii="Arial" w:hAnsi="Arial" w:cs="Arial" w:eastAsia="Arial"/>
          <w:color w:val="auto"/>
          <w:spacing w:val="0"/>
          <w:position w:val="0"/>
          <w:sz w:val="20"/>
          <w:shd w:fill="auto" w:val="clear"/>
        </w:rPr>
        <w:t xml:space="preserve">čkách pro načtené disky CD můžete v Music DB X45 snadno upravovat prostřednictvím WebInterface.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40">
          <v:rect xmlns:o="urn:schemas-microsoft-com:office:office" xmlns:v="urn:schemas-microsoft-com:vml" id="rectole0000000200" style="width:127.400000pt;height:77.000000pt" o:preferrelative="t" o:ole="">
            <o:lock v:ext="edit"/>
            <v:imagedata xmlns:r="http://schemas.openxmlformats.org/officeDocument/2006/relationships" r:id="docRId406" o:title=""/>
          </v:rect>
          <o:OLEObject xmlns:r="http://schemas.openxmlformats.org/officeDocument/2006/relationships" xmlns:o="urn:schemas-microsoft-com:office:office" Type="Embed" ProgID="StaticMetafile" DrawAspect="Content" ObjectID="0000000200" ShapeID="rectole0000000200" r:id="docRId405"/>
        </w:object>
      </w:r>
      <w:r>
        <w:object w:dxaOrig="8092" w:dyaOrig="1540">
          <v:rect xmlns:o="urn:schemas-microsoft-com:office:office" xmlns:v="urn:schemas-microsoft-com:vml" id="rectole0000000201" style="width:404.600000pt;height:77.000000pt" o:preferrelative="t" o:ole="">
            <o:lock v:ext="edit"/>
            <v:imagedata xmlns:r="http://schemas.openxmlformats.org/officeDocument/2006/relationships" r:id="docRId408" o:title=""/>
          </v:rect>
          <o:OLEObject xmlns:r="http://schemas.openxmlformats.org/officeDocument/2006/relationships" xmlns:o="urn:schemas-microsoft-com:office:office" Type="Embed" ProgID="StaticMetafile" DrawAspect="Content" ObjectID="0000000201" ShapeID="rectole0000000201" r:id="docRId40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6-2-2. Ripování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je tém</w:t>
      </w:r>
      <w:r>
        <w:rPr>
          <w:rFonts w:ascii="Arial" w:hAnsi="Arial" w:cs="Arial" w:eastAsia="Arial"/>
          <w:color w:val="auto"/>
          <w:spacing w:val="0"/>
          <w:position w:val="0"/>
          <w:sz w:val="20"/>
          <w:shd w:fill="auto" w:val="clear"/>
        </w:rPr>
        <w:t xml:space="preserve">ěř stejný, kromě toho, že musíte vybrat stopu, kterou chcete načíst (ripovat).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6-3. Pokud je FreeDB nainstalován do úložišt</w:t>
      </w:r>
      <w:r>
        <w:rPr>
          <w:rFonts w:ascii="Arial" w:hAnsi="Arial" w:cs="Arial" w:eastAsia="Arial"/>
          <w:b/>
          <w:color w:val="auto"/>
          <w:spacing w:val="0"/>
          <w:position w:val="0"/>
          <w:sz w:val="24"/>
          <w:shd w:fill="auto" w:val="clear"/>
        </w:rPr>
        <w:t xml:space="preserve">ě X45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nainstalovali databázi FreeDB do úložišt</w:t>
      </w:r>
      <w:r>
        <w:rPr>
          <w:rFonts w:ascii="Arial" w:hAnsi="Arial" w:cs="Arial" w:eastAsia="Arial"/>
          <w:color w:val="auto"/>
          <w:spacing w:val="0"/>
          <w:position w:val="0"/>
          <w:sz w:val="20"/>
          <w:shd w:fill="auto" w:val="clear"/>
        </w:rPr>
        <w:t xml:space="preserve">ě X45 prostřednictvím dodaného DVD, bude fungovat, jako kdyby byl X45 připojen k síti (internet). X45 zobrazí informace o disku CD z databáze FreeDB nainstalované do úložiště.</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6-4. Chcete -li zkontrolovat stav kopírování a p</w:t>
      </w:r>
      <w:r>
        <w:rPr>
          <w:rFonts w:ascii="Arial" w:hAnsi="Arial" w:cs="Arial" w:eastAsia="Arial"/>
          <w:b/>
          <w:color w:val="auto"/>
          <w:spacing w:val="0"/>
          <w:position w:val="0"/>
          <w:sz w:val="24"/>
          <w:shd w:fill="auto" w:val="clear"/>
        </w:rPr>
        <w:t xml:space="preserve">řevádění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této funkce m</w:t>
      </w:r>
      <w:r>
        <w:rPr>
          <w:rFonts w:ascii="Arial" w:hAnsi="Arial" w:cs="Arial" w:eastAsia="Arial"/>
          <w:color w:val="auto"/>
          <w:spacing w:val="0"/>
          <w:position w:val="0"/>
          <w:sz w:val="20"/>
          <w:shd w:fill="auto" w:val="clear"/>
        </w:rPr>
        <w:t xml:space="preserve">ůžete zkontrolovat stav kopírování a převádění disků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4" w:dyaOrig="1570">
          <v:rect xmlns:o="urn:schemas-microsoft-com:office:office" xmlns:v="urn:schemas-microsoft-com:vml" id="rectole0000000202" style="width:121.200000pt;height:78.500000pt" o:preferrelative="t" o:ole="">
            <o:lock v:ext="edit"/>
            <v:imagedata xmlns:r="http://schemas.openxmlformats.org/officeDocument/2006/relationships" r:id="docRId410" o:title=""/>
          </v:rect>
          <o:OLEObject xmlns:r="http://schemas.openxmlformats.org/officeDocument/2006/relationships" xmlns:o="urn:schemas-microsoft-com:office:office" Type="Embed" ProgID="StaticMetafile" DrawAspect="Content" ObjectID="0000000202" ShapeID="rectole0000000202" r:id="docRId409"/>
        </w:object>
      </w:r>
    </w:p>
    <w:p>
      <w:pPr>
        <w:spacing w:before="0" w:after="0" w:line="398"/>
        <w:ind w:right="0" w:left="0" w:firstLine="0"/>
        <w:jc w:val="left"/>
        <w:rPr>
          <w:rFonts w:ascii="Calibri" w:hAnsi="Calibri" w:cs="Calibri" w:eastAsia="Calibri"/>
          <w:color w:val="auto"/>
          <w:spacing w:val="0"/>
          <w:position w:val="0"/>
          <w:sz w:val="20"/>
          <w:shd w:fill="auto" w:val="clear"/>
        </w:rPr>
      </w:pPr>
    </w:p>
    <w:p>
      <w:pPr>
        <w:numPr>
          <w:ilvl w:val="0"/>
          <w:numId w:val="3693"/>
        </w:numPr>
        <w:tabs>
          <w:tab w:val="left" w:pos="3060" w:leader="none"/>
        </w:tabs>
        <w:spacing w:before="0" w:after="0" w:line="240"/>
        <w:ind w:right="0" w:left="306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album, které chcete zkontrolovat.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INFO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4"/>
        <w:ind w:right="0" w:left="0" w:firstLine="0"/>
        <w:jc w:val="left"/>
        <w:rPr>
          <w:rFonts w:ascii="MS PGothic" w:hAnsi="MS PGothic" w:cs="MS PGothic" w:eastAsia="MS PGothic"/>
          <w:color w:val="auto"/>
          <w:spacing w:val="0"/>
          <w:position w:val="0"/>
          <w:sz w:val="20"/>
          <w:shd w:fill="auto" w:val="clear"/>
        </w:rPr>
      </w:pPr>
    </w:p>
    <w:p>
      <w:pPr>
        <w:numPr>
          <w:ilvl w:val="0"/>
          <w:numId w:val="3698"/>
        </w:numPr>
        <w:tabs>
          <w:tab w:val="left" w:pos="5558" w:leader="none"/>
        </w:tabs>
        <w:spacing w:before="0" w:after="0" w:line="383"/>
        <w:ind w:right="506" w:left="5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stavu se zobrazí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9"/>
        <w:ind w:right="0" w:left="0" w:firstLine="0"/>
        <w:jc w:val="left"/>
        <w:rPr>
          <w:rFonts w:ascii="MS PGothic" w:hAnsi="MS PGothic" w:cs="MS PGothic" w:eastAsia="MS PGothic"/>
          <w:color w:val="auto"/>
          <w:spacing w:val="0"/>
          <w:position w:val="0"/>
          <w:sz w:val="20"/>
          <w:shd w:fill="auto" w:val="clear"/>
        </w:rPr>
      </w:pPr>
    </w:p>
    <w:p>
      <w:pPr>
        <w:numPr>
          <w:ilvl w:val="0"/>
          <w:numId w:val="3701"/>
        </w:numPr>
        <w:tabs>
          <w:tab w:val="left" w:pos="252" w:leader="none"/>
        </w:tabs>
        <w:spacing w:before="0" w:after="0" w:line="373"/>
        <w:ind w:right="6"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si p</w:t>
      </w:r>
      <w:r>
        <w:rPr>
          <w:rFonts w:ascii="Arial" w:hAnsi="Arial" w:cs="Arial" w:eastAsia="Arial"/>
          <w:color w:val="auto"/>
          <w:spacing w:val="0"/>
          <w:position w:val="0"/>
          <w:sz w:val="20"/>
          <w:shd w:fill="auto" w:val="clear"/>
        </w:rPr>
        <w:t xml:space="preserve">řejete zkontrolovat informace a stav procesu převodu pro celou Music DB X45, přejděte na domovskou obrazovku. Umístěte kurzor na ikonu Music DB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19" w:dyaOrig="1440">
          <v:rect xmlns:o="urn:schemas-microsoft-com:office:office" xmlns:v="urn:schemas-microsoft-com:vml" id="rectole0000000203" style="width:240.950000pt;height:72.000000pt" o:preferrelative="t" o:ole="">
            <o:lock v:ext="edit"/>
            <v:imagedata xmlns:r="http://schemas.openxmlformats.org/officeDocument/2006/relationships" r:id="docRId412" o:title=""/>
          </v:rect>
          <o:OLEObject xmlns:r="http://schemas.openxmlformats.org/officeDocument/2006/relationships" xmlns:o="urn:schemas-microsoft-com:office:office" Type="Embed" ProgID="StaticMetafile" DrawAspect="Content" ObjectID="0000000203" ShapeID="rectole0000000203" r:id="docRId411"/>
        </w:object>
      </w:r>
      <w:r>
        <w:object w:dxaOrig="5066" w:dyaOrig="1438">
          <v:rect xmlns:o="urn:schemas-microsoft-com:office:office" xmlns:v="urn:schemas-microsoft-com:vml" id="rectole0000000204" style="width:253.300000pt;height:71.900000pt" o:preferrelative="t" o:ole="">
            <o:lock v:ext="edit"/>
            <v:imagedata xmlns:r="http://schemas.openxmlformats.org/officeDocument/2006/relationships" r:id="docRId414" o:title=""/>
          </v:rect>
          <o:OLEObject xmlns:r="http://schemas.openxmlformats.org/officeDocument/2006/relationships" xmlns:o="urn:schemas-microsoft-com:office:office" Type="Embed" ProgID="StaticMetafile" DrawAspect="Content" ObjectID="0000000204" ShapeID="rectole0000000204" r:id="docRId41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7. Jak používat Music DB (databázi)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7-1. P</w:t>
      </w:r>
      <w:r>
        <w:rPr>
          <w:rFonts w:ascii="Arial" w:hAnsi="Arial" w:cs="Arial" w:eastAsia="Arial"/>
          <w:b/>
          <w:color w:val="auto"/>
          <w:spacing w:val="0"/>
          <w:position w:val="0"/>
          <w:sz w:val="24"/>
          <w:shd w:fill="auto" w:val="clear"/>
        </w:rPr>
        <w:t xml:space="preserve">řehrávejte hudbu načtenou (zkopírovanou) na X45.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713"/>
        </w:numPr>
        <w:tabs>
          <w:tab w:val="left" w:pos="202" w:leader="none"/>
        </w:tabs>
        <w:spacing w:before="0" w:after="0" w:line="328"/>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Jakmile dokon</w:t>
      </w:r>
      <w:r>
        <w:rPr>
          <w:rFonts w:ascii="Arial" w:hAnsi="Arial" w:cs="Arial" w:eastAsia="Arial"/>
          <w:color w:val="auto"/>
          <w:spacing w:val="0"/>
          <w:position w:val="0"/>
          <w:sz w:val="20"/>
          <w:shd w:fill="auto" w:val="clear"/>
        </w:rPr>
        <w:t xml:space="preserve">číte načítání (kopírování) disku CD do formátu MP3, přejděte do Music DB a vyberte načtenou hudbu a přehrajte ji. Můžete vidět, že načtený hudební formát je stále WAV, ne MP3. Chcete -li v krátké době zkopírovat disk CD, jednou X45 zkopíruje nejprve disk CD do formátu WAV a poté, jako úlohu na pozadí, převede formát WAV do formátu, který jste vybrali. Konverze lead-time bude téměř stejná jako skutečná hrací doba.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Music DB obsahuje na</w:t>
      </w:r>
      <w:r>
        <w:rPr>
          <w:rFonts w:ascii="Arial" w:hAnsi="Arial" w:cs="Arial" w:eastAsia="Arial"/>
          <w:color w:val="auto"/>
          <w:spacing w:val="0"/>
          <w:position w:val="0"/>
          <w:sz w:val="20"/>
          <w:shd w:fill="auto" w:val="clear"/>
        </w:rPr>
        <w:t xml:space="preserve">čtenou (zkopírovanou) hudbu.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31">
          <v:rect xmlns:o="urn:schemas-microsoft-com:office:office" xmlns:v="urn:schemas-microsoft-com:vml" id="rectole0000000205" style="width:113.750000pt;height:66.550000pt" o:preferrelative="t" o:ole="">
            <o:lock v:ext="edit"/>
            <v:imagedata xmlns:r="http://schemas.openxmlformats.org/officeDocument/2006/relationships" r:id="docRId416" o:title=""/>
          </v:rect>
          <o:OLEObject xmlns:r="http://schemas.openxmlformats.org/officeDocument/2006/relationships" xmlns:o="urn:schemas-microsoft-com:office:office" Type="Embed" ProgID="StaticMetafile" DrawAspect="Content" ObjectID="0000000205" ShapeID="rectole0000000205" r:id="docRId415"/>
        </w:object>
      </w:r>
    </w:p>
    <w:p>
      <w:pPr>
        <w:spacing w:before="0" w:after="0" w:line="350"/>
        <w:ind w:right="0" w:left="0" w:firstLine="0"/>
        <w:jc w:val="left"/>
        <w:rPr>
          <w:rFonts w:ascii="Calibri" w:hAnsi="Calibri" w:cs="Calibri" w:eastAsia="Calibri"/>
          <w:color w:val="auto"/>
          <w:spacing w:val="0"/>
          <w:position w:val="0"/>
          <w:sz w:val="20"/>
          <w:shd w:fill="auto" w:val="clear"/>
        </w:rPr>
      </w:pPr>
    </w:p>
    <w:p>
      <w:pPr>
        <w:numPr>
          <w:ilvl w:val="0"/>
          <w:numId w:val="3719"/>
        </w:numPr>
        <w:tabs>
          <w:tab w:val="left" w:pos="2958" w:leader="none"/>
        </w:tabs>
        <w:spacing w:before="0" w:after="0" w:line="383"/>
        <w:ind w:right="146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Music DB, potvr</w:t>
      </w:r>
      <w:r>
        <w:rPr>
          <w:rFonts w:ascii="Arial" w:hAnsi="Arial" w:cs="Arial" w:eastAsia="Arial"/>
          <w:color w:val="auto"/>
          <w:spacing w:val="0"/>
          <w:position w:val="0"/>
          <w:sz w:val="20"/>
          <w:shd w:fill="auto" w:val="clear"/>
        </w:rPr>
        <w:t xml:space="preserve">ďte tlačítkem OK. Seznam alb je zobrazen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6" w:dyaOrig="1364">
          <v:rect xmlns:o="urn:schemas-microsoft-com:office:office" xmlns:v="urn:schemas-microsoft-com:vml" id="rectole0000000206" style="width:113.800000pt;height:68.200000pt" o:preferrelative="t" o:ole="">
            <o:lock v:ext="edit"/>
            <v:imagedata xmlns:r="http://schemas.openxmlformats.org/officeDocument/2006/relationships" r:id="docRId418" o:title=""/>
          </v:rect>
          <o:OLEObject xmlns:r="http://schemas.openxmlformats.org/officeDocument/2006/relationships" xmlns:o="urn:schemas-microsoft-com:office:office" Type="Embed" ProgID="StaticMetafile" DrawAspect="Content" ObjectID="0000000206" ShapeID="rectole0000000206" r:id="docRId4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723"/>
        </w:numPr>
        <w:tabs>
          <w:tab w:val="left" w:pos="2958" w:leader="none"/>
        </w:tabs>
        <w:spacing w:before="0" w:after="0" w:line="360"/>
        <w:ind w:right="132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požadované album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veškerá hudba v albu, viz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8"/>
        <w:ind w:right="0" w:left="0" w:firstLine="0"/>
        <w:jc w:val="left"/>
        <w:rPr>
          <w:rFonts w:ascii="MS PGothic" w:hAnsi="MS PGothic" w:cs="MS PGothic" w:eastAsia="MS PGothic"/>
          <w:color w:val="auto"/>
          <w:spacing w:val="0"/>
          <w:position w:val="0"/>
          <w:sz w:val="20"/>
          <w:shd w:fill="auto" w:val="clear"/>
        </w:rPr>
      </w:pPr>
    </w:p>
    <w:p>
      <w:pPr>
        <w:numPr>
          <w:ilvl w:val="0"/>
          <w:numId w:val="3728"/>
        </w:numPr>
        <w:tabs>
          <w:tab w:val="left" w:pos="2998" w:leader="none"/>
        </w:tabs>
        <w:spacing w:before="0" w:after="0" w:line="388"/>
        <w:ind w:right="1386" w:left="27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ze seznamu hudby a stisknutím tla</w:t>
      </w:r>
      <w:r>
        <w:rPr>
          <w:rFonts w:ascii="Arial" w:hAnsi="Arial" w:cs="Arial" w:eastAsia="Arial"/>
          <w:color w:val="auto"/>
          <w:spacing w:val="0"/>
          <w:position w:val="0"/>
          <w:sz w:val="20"/>
          <w:shd w:fill="auto" w:val="clear"/>
        </w:rPr>
        <w:t xml:space="preserve">čítka OK spusťte přehrávání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9" w:dyaOrig="1381">
          <v:rect xmlns:o="urn:schemas-microsoft-com:office:office" xmlns:v="urn:schemas-microsoft-com:vml" id="rectole0000000207" style="width:115.450000pt;height:69.050000pt" o:preferrelative="t" o:ole="">
            <o:lock v:ext="edit"/>
            <v:imagedata xmlns:r="http://schemas.openxmlformats.org/officeDocument/2006/relationships" r:id="docRId420" o:title=""/>
          </v:rect>
          <o:OLEObject xmlns:r="http://schemas.openxmlformats.org/officeDocument/2006/relationships" xmlns:o="urn:schemas-microsoft-com:office:office" Type="Embed" ProgID="StaticMetafile" DrawAspect="Content" ObjectID="0000000207" ShapeID="rectole0000000207" r:id="docRId419"/>
        </w:object>
      </w:r>
      <w:r>
        <w:object w:dxaOrig="2305" w:dyaOrig="1381">
          <v:rect xmlns:o="urn:schemas-microsoft-com:office:office" xmlns:v="urn:schemas-microsoft-com:vml" id="rectole0000000208" style="width:115.250000pt;height:69.050000pt" o:preferrelative="t" o:ole="">
            <o:lock v:ext="edit"/>
            <v:imagedata xmlns:r="http://schemas.openxmlformats.org/officeDocument/2006/relationships" r:id="docRId422" o:title=""/>
          </v:rect>
          <o:OLEObject xmlns:r="http://schemas.openxmlformats.org/officeDocument/2006/relationships" xmlns:o="urn:schemas-microsoft-com:office:office" Type="Embed" ProgID="StaticMetafile" DrawAspect="Content" ObjectID="0000000208" ShapeID="rectole0000000208" r:id="docRId42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spacing w:before="0" w:after="0" w:line="240"/>
        <w:ind w:right="0" w:left="2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numPr>
          <w:ilvl w:val="0"/>
          <w:numId w:val="3735"/>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②</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Stisknutím klávesy INFO se obrazovka zm</w:t>
      </w:r>
      <w:r>
        <w:rPr>
          <w:rFonts w:ascii="Arial" w:hAnsi="Arial" w:cs="Arial" w:eastAsia="Arial"/>
          <w:color w:val="auto"/>
          <w:spacing w:val="0"/>
          <w:position w:val="0"/>
          <w:sz w:val="19"/>
          <w:shd w:fill="auto" w:val="clear"/>
        </w:rPr>
        <w:t xml:space="preserve">ění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860" w:leader="none"/>
          <w:tab w:val="left" w:pos="6620" w:leader="none"/>
        </w:tabs>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[Obrazovka p</w:t>
      </w:r>
      <w:r>
        <w:rPr>
          <w:rFonts w:ascii="Arial" w:hAnsi="Arial" w:cs="Arial" w:eastAsia="Arial"/>
          <w:b/>
          <w:color w:val="auto"/>
          <w:spacing w:val="0"/>
          <w:position w:val="0"/>
          <w:sz w:val="20"/>
          <w:shd w:fill="auto" w:val="clear"/>
        </w:rPr>
        <w:t xml:space="preserve">řehrávání]</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[INFO obrazovka]</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[Obrazovka seznamu titulů]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25" w:dyaOrig="1589">
          <v:rect xmlns:o="urn:schemas-microsoft-com:office:office" xmlns:v="urn:schemas-microsoft-com:vml" id="rectole0000000209" style="width:426.250000pt;height:79.450000pt" o:preferrelative="t" o:ole="">
            <o:lock v:ext="edit"/>
            <v:imagedata xmlns:r="http://schemas.openxmlformats.org/officeDocument/2006/relationships" r:id="docRId424" o:title=""/>
          </v:rect>
          <o:OLEObject xmlns:r="http://schemas.openxmlformats.org/officeDocument/2006/relationships" xmlns:o="urn:schemas-microsoft-com:office:office" Type="Embed" ProgID="StaticMetafile" DrawAspect="Content" ObjectID="0000000209" ShapeID="rectole0000000209" r:id="docRId4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80</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1">
    <w:lvl w:ilvl="0">
      <w:start w:val="1"/>
      <w:numFmt w:val="decimal"/>
      <w:lvlText w:val="%1."/>
    </w:lvl>
  </w:abstractNum>
  <w:abstractNum w:abstractNumId="7">
    <w:lvl w:ilvl="0">
      <w:start w:val="1"/>
      <w:numFmt w:val="decimal"/>
      <w:lvlText w:val="%1."/>
    </w:lvl>
  </w:abstractNum>
  <w:abstractNum w:abstractNumId="13">
    <w:lvl w:ilvl="0">
      <w:start w:val="1"/>
      <w:numFmt w:val="decimal"/>
      <w:lvlText w:val="%1."/>
    </w:lvl>
  </w:abstractNum>
  <w:abstractNum w:abstractNumId="2">
    <w:lvl w:ilvl="0">
      <w:start w:val="1"/>
      <w:numFmt w:val="lowerLetter"/>
      <w:lvlText w:val="%1."/>
    </w:lvl>
  </w:abstractNum>
  <w:abstractNum w:abstractNumId="8">
    <w:lvl w:ilvl="0">
      <w:start w:val="1"/>
      <w:numFmt w:val="lowerLetter"/>
      <w:lvlText w:val="%1."/>
    </w:lvl>
  </w:abstractNum>
  <w:abstractNum w:abstractNumId="14">
    <w:lvl w:ilvl="0">
      <w:start w:val="1"/>
      <w:numFmt w:val="lowerLetter"/>
      <w:lvlText w:val="%1."/>
    </w:lvl>
  </w:abstractNum>
  <w:abstractNum w:abstractNumId="19">
    <w:lvl w:ilvl="0">
      <w:start w:val="1"/>
      <w:numFmt w:val="decimal"/>
      <w:lvlText w:val="%1."/>
    </w:lvl>
  </w:abstractNum>
  <w:abstractNum w:abstractNumId="25">
    <w:lvl w:ilvl="0">
      <w:start w:val="1"/>
      <w:numFmt w:val="decimal"/>
      <w:lvlText w:val="%1."/>
    </w:lvl>
  </w:abstractNum>
  <w:abstractNum w:abstractNumId="31">
    <w:lvl w:ilvl="0">
      <w:start w:val="1"/>
      <w:numFmt w:val="decimal"/>
      <w:lvlText w:val="%1."/>
    </w:lvl>
  </w:abstractNum>
  <w:abstractNum w:abstractNumId="37">
    <w:lvl w:ilvl="0">
      <w:start w:val="1"/>
      <w:numFmt w:val="decimal"/>
      <w:lvlText w:val="%1."/>
    </w:lvl>
  </w:abstractNum>
  <w:abstractNum w:abstractNumId="43">
    <w:lvl w:ilvl="0">
      <w:start w:val="1"/>
      <w:numFmt w:val="decimal"/>
      <w:lvlText w:val="%1."/>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20">
    <w:lvl w:ilvl="0">
      <w:start w:val="1"/>
      <w:numFmt w:val="lowerLetter"/>
      <w:lvlText w:val="%1."/>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49">
    <w:lvl w:ilvl="0">
      <w:start w:val="1"/>
      <w:numFmt w:val="decimal"/>
      <w:lvlText w:val="%1."/>
    </w:lvl>
  </w:abstractNum>
  <w:abstractNum w:abstractNumId="55">
    <w:lvl w:ilvl="0">
      <w:start w:val="1"/>
      <w:numFmt w:val="decimal"/>
      <w:lvlText w:val="%1."/>
    </w:lvl>
  </w:abstractNum>
  <w:abstractNum w:abstractNumId="61">
    <w:lvl w:ilvl="0">
      <w:start w:val="1"/>
      <w:numFmt w:val="decimal"/>
      <w:lvlText w:val="%1."/>
    </w:lvl>
  </w:abstractNum>
  <w:abstractNum w:abstractNumId="67">
    <w:lvl w:ilvl="0">
      <w:start w:val="1"/>
      <w:numFmt w:val="decimal"/>
      <w:lvlText w:val="%1."/>
    </w:lvl>
  </w:abstractNum>
  <w:abstractNum w:abstractNumId="73">
    <w:lvl w:ilvl="0">
      <w:start w:val="1"/>
      <w:numFmt w:val="decimal"/>
      <w:lvlText w:val="%1."/>
    </w:lvl>
  </w:abstractNum>
  <w:abstractNum w:abstractNumId="79">
    <w:lvl w:ilvl="0">
      <w:start w:val="1"/>
      <w:numFmt w:val="decimal"/>
      <w:lvlText w:val="%1."/>
    </w:lvl>
  </w:abstractNum>
  <w:abstractNum w:abstractNumId="85">
    <w:lvl w:ilvl="0">
      <w:start w:val="1"/>
      <w:numFmt w:val="decimal"/>
      <w:lvlText w:val="%1."/>
    </w:lvl>
  </w:abstractNum>
  <w:abstractNum w:abstractNumId="91">
    <w:lvl w:ilvl="0">
      <w:start w:val="1"/>
      <w:numFmt w:val="decimal"/>
      <w:lvlText w:val="%1."/>
    </w:lvl>
  </w:abstractNum>
  <w:abstractNum w:abstractNumId="97">
    <w:lvl w:ilvl="0">
      <w:start w:val="1"/>
      <w:numFmt w:val="decimal"/>
      <w:lvlText w:val="%1."/>
    </w:lvl>
  </w:abstractNum>
  <w:abstractNum w:abstractNumId="103">
    <w:lvl w:ilvl="0">
      <w:start w:val="1"/>
      <w:numFmt w:val="decimal"/>
      <w:lvlText w:val="%1."/>
    </w:lvl>
  </w:abstractNum>
  <w:abstractNum w:abstractNumId="109">
    <w:lvl w:ilvl="0">
      <w:start w:val="1"/>
      <w:numFmt w:val="decimal"/>
      <w:lvlText w:val="%1."/>
    </w:lvl>
  </w:abstractNum>
  <w:abstractNum w:abstractNumId="115">
    <w:lvl w:ilvl="0">
      <w:start w:val="1"/>
      <w:numFmt w:val="decimal"/>
      <w:lvlText w:val="%1."/>
    </w:lvl>
  </w:abstractNum>
  <w:abstractNum w:abstractNumId="121">
    <w:lvl w:ilvl="0">
      <w:start w:val="1"/>
      <w:numFmt w:val="decimal"/>
      <w:lvlText w:val="%1."/>
    </w:lvl>
  </w:abstractNum>
  <w:abstractNum w:abstractNumId="127">
    <w:lvl w:ilvl="0">
      <w:start w:val="1"/>
      <w:numFmt w:val="decimal"/>
      <w:lvlText w:val="%1."/>
    </w:lvl>
  </w:abstractNum>
  <w:abstractNum w:abstractNumId="133">
    <w:lvl w:ilvl="0">
      <w:start w:val="1"/>
      <w:numFmt w:val="decimal"/>
      <w:lvlText w:val="%1."/>
    </w:lvl>
  </w:abstractNum>
  <w:abstractNum w:abstractNumId="139">
    <w:lvl w:ilvl="0">
      <w:start w:val="1"/>
      <w:numFmt w:val="decimal"/>
      <w:lvlText w:val="%1."/>
    </w:lvl>
  </w:abstractNum>
  <w:abstractNum w:abstractNumId="120">
    <w:lvl w:ilvl="0">
      <w:start w:val="1"/>
      <w:numFmt w:val="bullet"/>
      <w:lvlText w:val="•"/>
    </w:lvl>
  </w:abstractNum>
  <w:abstractNum w:abstractNumId="126">
    <w:lvl w:ilvl="0">
      <w:start w:val="1"/>
      <w:numFmt w:val="bullet"/>
      <w:lvlText w:val="•"/>
    </w:lvl>
  </w:abstractNum>
  <w:abstractNum w:abstractNumId="132">
    <w:lvl w:ilvl="0">
      <w:start w:val="1"/>
      <w:numFmt w:val="bullet"/>
      <w:lvlText w:val="•"/>
    </w:lvl>
  </w:abstractNum>
  <w:abstractNum w:abstractNumId="138">
    <w:lvl w:ilvl="0">
      <w:start w:val="1"/>
      <w:numFmt w:val="bullet"/>
      <w:lvlText w:val="•"/>
    </w:lvl>
  </w:abstractNum>
  <w:abstractNum w:abstractNumId="144">
    <w:lvl w:ilvl="0">
      <w:start w:val="1"/>
      <w:numFmt w:val="bullet"/>
      <w:lvlText w:val="•"/>
    </w:lvl>
  </w:abstractNum>
  <w:abstractNum w:abstractNumId="150">
    <w:lvl w:ilvl="0">
      <w:start w:val="1"/>
      <w:numFmt w:val="bullet"/>
      <w:lvlText w:val="•"/>
    </w:lvl>
  </w:abstractNum>
  <w:abstractNum w:abstractNumId="156">
    <w:lvl w:ilvl="0">
      <w:start w:val="1"/>
      <w:numFmt w:val="bullet"/>
      <w:lvlText w:val="•"/>
    </w:lvl>
  </w:abstractNum>
  <w:abstractNum w:abstractNumId="162">
    <w:lvl w:ilvl="0">
      <w:start w:val="1"/>
      <w:numFmt w:val="bullet"/>
      <w:lvlText w:val="•"/>
    </w:lvl>
  </w:abstractNum>
  <w:abstractNum w:abstractNumId="168">
    <w:lvl w:ilvl="0">
      <w:start w:val="1"/>
      <w:numFmt w:val="bullet"/>
      <w:lvlText w:val="•"/>
    </w:lvl>
  </w:abstractNum>
  <w:abstractNum w:abstractNumId="145">
    <w:lvl w:ilvl="0">
      <w:start w:val="1"/>
      <w:numFmt w:val="decimal"/>
      <w:lvlText w:val="%1."/>
    </w:lvl>
  </w:abstractNum>
  <w:abstractNum w:abstractNumId="151">
    <w:lvl w:ilvl="0">
      <w:start w:val="1"/>
      <w:numFmt w:val="decimal"/>
      <w:lvlText w:val="%1."/>
    </w:lvl>
  </w:abstractNum>
  <w:abstractNum w:abstractNumId="157">
    <w:lvl w:ilvl="0">
      <w:start w:val="1"/>
      <w:numFmt w:val="decimal"/>
      <w:lvlText w:val="%1."/>
    </w:lvl>
  </w:abstractNum>
  <w:abstractNum w:abstractNumId="163">
    <w:lvl w:ilvl="0">
      <w:start w:val="1"/>
      <w:numFmt w:val="decimal"/>
      <w:lvlText w:val="%1."/>
    </w:lvl>
  </w:abstractNum>
  <w:abstractNum w:abstractNumId="169">
    <w:lvl w:ilvl="0">
      <w:start w:val="1"/>
      <w:numFmt w:val="decimal"/>
      <w:lvlText w:val="%1."/>
    </w:lvl>
  </w:abstractNum>
  <w:abstractNum w:abstractNumId="175">
    <w:lvl w:ilvl="0">
      <w:start w:val="1"/>
      <w:numFmt w:val="decimal"/>
      <w:lvlText w:val="%1."/>
    </w:lvl>
  </w:abstractNum>
  <w:abstractNum w:abstractNumId="181">
    <w:lvl w:ilvl="0">
      <w:start w:val="1"/>
      <w:numFmt w:val="decimal"/>
      <w:lvlText w:val="%1."/>
    </w:lvl>
  </w:abstractNum>
  <w:abstractNum w:abstractNumId="187">
    <w:lvl w:ilvl="0">
      <w:start w:val="1"/>
      <w:numFmt w:val="decimal"/>
      <w:lvlText w:val="%1."/>
    </w:lvl>
  </w:abstractNum>
  <w:abstractNum w:abstractNumId="193">
    <w:lvl w:ilvl="0">
      <w:start w:val="1"/>
      <w:numFmt w:val="decimal"/>
      <w:lvlText w:val="%1."/>
    </w:lvl>
  </w:abstractNum>
  <w:abstractNum w:abstractNumId="199">
    <w:lvl w:ilvl="0">
      <w:start w:val="1"/>
      <w:numFmt w:val="decimal"/>
      <w:lvlText w:val="%1."/>
    </w:lvl>
  </w:abstractNum>
  <w:abstractNum w:abstractNumId="205">
    <w:lvl w:ilvl="0">
      <w:start w:val="1"/>
      <w:numFmt w:val="decimal"/>
      <w:lvlText w:val="%1."/>
    </w:lvl>
  </w:abstractNum>
  <w:abstractNum w:abstractNumId="211">
    <w:lvl w:ilvl="0">
      <w:start w:val="1"/>
      <w:numFmt w:val="decimal"/>
      <w:lvlText w:val="%1."/>
    </w:lvl>
  </w:abstractNum>
  <w:abstractNum w:abstractNumId="217">
    <w:lvl w:ilvl="0">
      <w:start w:val="1"/>
      <w:numFmt w:val="decimal"/>
      <w:lvlText w:val="%1."/>
    </w:lvl>
  </w:abstractNum>
  <w:abstractNum w:abstractNumId="223">
    <w:lvl w:ilvl="0">
      <w:start w:val="1"/>
      <w:numFmt w:val="decimal"/>
      <w:lvlText w:val="%1."/>
    </w:lvl>
  </w:abstractNum>
  <w:abstractNum w:abstractNumId="229">
    <w:lvl w:ilvl="0">
      <w:start w:val="1"/>
      <w:numFmt w:val="decimal"/>
      <w:lvlText w:val="%1."/>
    </w:lvl>
  </w:abstractNum>
  <w:abstractNum w:abstractNumId="235">
    <w:lvl w:ilvl="0">
      <w:start w:val="1"/>
      <w:numFmt w:val="decimal"/>
      <w:lvlText w:val="%1."/>
    </w:lvl>
  </w:abstractNum>
  <w:abstractNum w:abstractNumId="241">
    <w:lvl w:ilvl="0">
      <w:start w:val="1"/>
      <w:numFmt w:val="decimal"/>
      <w:lvlText w:val="%1."/>
    </w:lvl>
  </w:abstractNum>
  <w:abstractNum w:abstractNumId="247">
    <w:lvl w:ilvl="0">
      <w:start w:val="1"/>
      <w:numFmt w:val="decimal"/>
      <w:lvlText w:val="%1."/>
    </w:lvl>
  </w:abstractNum>
  <w:abstractNum w:abstractNumId="253">
    <w:lvl w:ilvl="0">
      <w:start w:val="1"/>
      <w:numFmt w:val="decimal"/>
      <w:lvlText w:val="%1."/>
    </w:lvl>
  </w:abstractNum>
  <w:abstractNum w:abstractNumId="259">
    <w:lvl w:ilvl="0">
      <w:start w:val="1"/>
      <w:numFmt w:val="decimal"/>
      <w:lvlText w:val="%1."/>
    </w:lvl>
  </w:abstractNum>
  <w:abstractNum w:abstractNumId="265">
    <w:lvl w:ilvl="0">
      <w:start w:val="1"/>
      <w:numFmt w:val="decimal"/>
      <w:lvlText w:val="%1."/>
    </w:lvl>
  </w:abstractNum>
  <w:abstractNum w:abstractNumId="271">
    <w:lvl w:ilvl="0">
      <w:start w:val="1"/>
      <w:numFmt w:val="decimal"/>
      <w:lvlText w:val="%1."/>
    </w:lvl>
  </w:abstractNum>
  <w:abstractNum w:abstractNumId="277">
    <w:lvl w:ilvl="0">
      <w:start w:val="1"/>
      <w:numFmt w:val="decimal"/>
      <w:lvlText w:val="%1."/>
    </w:lvl>
  </w:abstractNum>
  <w:abstractNum w:abstractNumId="283">
    <w:lvl w:ilvl="0">
      <w:start w:val="1"/>
      <w:numFmt w:val="decimal"/>
      <w:lvlText w:val="%1."/>
    </w:lvl>
  </w:abstractNum>
  <w:abstractNum w:abstractNumId="289">
    <w:lvl w:ilvl="0">
      <w:start w:val="1"/>
      <w:numFmt w:val="decimal"/>
      <w:lvlText w:val="%1."/>
    </w:lvl>
  </w:abstractNum>
  <w:abstractNum w:abstractNumId="295">
    <w:lvl w:ilvl="0">
      <w:start w:val="1"/>
      <w:numFmt w:val="decimal"/>
      <w:lvlText w:val="%1."/>
    </w:lvl>
  </w:abstractNum>
  <w:abstractNum w:abstractNumId="301">
    <w:lvl w:ilvl="0">
      <w:start w:val="1"/>
      <w:numFmt w:val="decimal"/>
      <w:lvlText w:val="%1."/>
    </w:lvl>
  </w:abstractNum>
  <w:abstractNum w:abstractNumId="307">
    <w:lvl w:ilvl="0">
      <w:start w:val="1"/>
      <w:numFmt w:val="decimal"/>
      <w:lvlText w:val="%1."/>
    </w:lvl>
  </w:abstractNum>
  <w:abstractNum w:abstractNumId="313">
    <w:lvl w:ilvl="0">
      <w:start w:val="1"/>
      <w:numFmt w:val="decimal"/>
      <w:lvlText w:val="%1."/>
    </w:lvl>
  </w:abstractNum>
  <w:abstractNum w:abstractNumId="319">
    <w:lvl w:ilvl="0">
      <w:start w:val="1"/>
      <w:numFmt w:val="decimal"/>
      <w:lvlText w:val="%1."/>
    </w:lvl>
  </w:abstractNum>
  <w:abstractNum w:abstractNumId="325">
    <w:lvl w:ilvl="0">
      <w:start w:val="1"/>
      <w:numFmt w:val="decimal"/>
      <w:lvlText w:val="%1."/>
    </w:lvl>
  </w:abstractNum>
  <w:abstractNum w:abstractNumId="331">
    <w:lvl w:ilvl="0">
      <w:start w:val="1"/>
      <w:numFmt w:val="decimal"/>
      <w:lvlText w:val="%1."/>
    </w:lvl>
  </w:abstractNum>
  <w:abstractNum w:abstractNumId="337">
    <w:lvl w:ilvl="0">
      <w:start w:val="1"/>
      <w:numFmt w:val="decimal"/>
      <w:lvlText w:val="%1."/>
    </w:lvl>
  </w:abstractNum>
  <w:abstractNum w:abstractNumId="343">
    <w:lvl w:ilvl="0">
      <w:start w:val="1"/>
      <w:numFmt w:val="decimal"/>
      <w:lvlText w:val="%1."/>
    </w:lvl>
  </w:abstractNum>
  <w:abstractNum w:abstractNumId="349">
    <w:lvl w:ilvl="0">
      <w:start w:val="1"/>
      <w:numFmt w:val="decimal"/>
      <w:lvlText w:val="%1."/>
    </w:lvl>
  </w:abstractNum>
  <w:abstractNum w:abstractNumId="355">
    <w:lvl w:ilvl="0">
      <w:start w:val="1"/>
      <w:numFmt w:val="decimal"/>
      <w:lvlText w:val="%1."/>
    </w:lvl>
  </w:abstractNum>
  <w:abstractNum w:abstractNumId="361">
    <w:lvl w:ilvl="0">
      <w:start w:val="1"/>
      <w:numFmt w:val="decimal"/>
      <w:lvlText w:val="%1."/>
    </w:lvl>
  </w:abstractNum>
  <w:abstractNum w:abstractNumId="367">
    <w:lvl w:ilvl="0">
      <w:start w:val="1"/>
      <w:numFmt w:val="decimal"/>
      <w:lvlText w:val="%1."/>
    </w:lvl>
  </w:abstractNum>
  <w:abstractNum w:abstractNumId="373">
    <w:lvl w:ilvl="0">
      <w:start w:val="1"/>
      <w:numFmt w:val="decimal"/>
      <w:lvlText w:val="%1."/>
    </w:lvl>
  </w:abstractNum>
  <w:abstractNum w:abstractNumId="379">
    <w:lvl w:ilvl="0">
      <w:start w:val="1"/>
      <w:numFmt w:val="decimal"/>
      <w:lvlText w:val="%1."/>
    </w:lvl>
  </w:abstractNum>
  <w:abstractNum w:abstractNumId="385">
    <w:lvl w:ilvl="0">
      <w:start w:val="1"/>
      <w:numFmt w:val="decimal"/>
      <w:lvlText w:val="%1."/>
    </w:lvl>
  </w:abstractNum>
  <w:abstractNum w:abstractNumId="391">
    <w:lvl w:ilvl="0">
      <w:start w:val="1"/>
      <w:numFmt w:val="decimal"/>
      <w:lvlText w:val="%1."/>
    </w:lvl>
  </w:abstractNum>
  <w:abstractNum w:abstractNumId="397">
    <w:lvl w:ilvl="0">
      <w:start w:val="1"/>
      <w:numFmt w:val="decimal"/>
      <w:lvlText w:val="%1."/>
    </w:lvl>
  </w:abstractNum>
  <w:abstractNum w:abstractNumId="403">
    <w:lvl w:ilvl="0">
      <w:start w:val="1"/>
      <w:numFmt w:val="decimal"/>
      <w:lvlText w:val="%1."/>
    </w:lvl>
  </w:abstractNum>
  <w:abstractNum w:abstractNumId="409">
    <w:lvl w:ilvl="0">
      <w:start w:val="1"/>
      <w:numFmt w:val="decimal"/>
      <w:lvlText w:val="%1."/>
    </w:lvl>
  </w:abstractNum>
  <w:abstractNum w:abstractNumId="415">
    <w:lvl w:ilvl="0">
      <w:start w:val="1"/>
      <w:numFmt w:val="decimal"/>
      <w:lvlText w:val="%1."/>
    </w:lvl>
  </w:abstractNum>
  <w:abstractNum w:abstractNumId="421">
    <w:lvl w:ilvl="0">
      <w:start w:val="1"/>
      <w:numFmt w:val="decimal"/>
      <w:lvlText w:val="%1."/>
    </w:lvl>
  </w:abstractNum>
  <w:abstractNum w:abstractNumId="427">
    <w:lvl w:ilvl="0">
      <w:start w:val="1"/>
      <w:numFmt w:val="decimal"/>
      <w:lvlText w:val="%1."/>
    </w:lvl>
  </w:abstractNum>
  <w:abstractNum w:abstractNumId="174">
    <w:lvl w:ilvl="0">
      <w:start w:val="1"/>
      <w:numFmt w:val="bullet"/>
      <w:lvlText w:val="•"/>
    </w:lvl>
  </w:abstractNum>
  <w:abstractNum w:abstractNumId="180">
    <w:lvl w:ilvl="0">
      <w:start w:val="1"/>
      <w:numFmt w:val="bullet"/>
      <w:lvlText w:val="•"/>
    </w:lvl>
  </w:abstractNum>
  <w:abstractNum w:abstractNumId="186">
    <w:lvl w:ilvl="0">
      <w:start w:val="1"/>
      <w:numFmt w:val="bullet"/>
      <w:lvlText w:val="•"/>
    </w:lvl>
  </w:abstractNum>
  <w:abstractNum w:abstractNumId="192">
    <w:lvl w:ilvl="0">
      <w:start w:val="1"/>
      <w:numFmt w:val="bullet"/>
      <w:lvlText w:val="•"/>
    </w:lvl>
  </w:abstractNum>
  <w:abstractNum w:abstractNumId="198">
    <w:lvl w:ilvl="0">
      <w:start w:val="1"/>
      <w:numFmt w:val="bullet"/>
      <w:lvlText w:val="•"/>
    </w:lvl>
  </w:abstractNum>
  <w:abstractNum w:abstractNumId="204">
    <w:lvl w:ilvl="0">
      <w:start w:val="1"/>
      <w:numFmt w:val="bullet"/>
      <w:lvlText w:val="•"/>
    </w:lvl>
  </w:abstractNum>
  <w:abstractNum w:abstractNumId="210">
    <w:lvl w:ilvl="0">
      <w:start w:val="1"/>
      <w:numFmt w:val="bullet"/>
      <w:lvlText w:val="•"/>
    </w:lvl>
  </w:abstractNum>
  <w:abstractNum w:abstractNumId="216">
    <w:lvl w:ilvl="0">
      <w:start w:val="1"/>
      <w:numFmt w:val="bullet"/>
      <w:lvlText w:val="•"/>
    </w:lvl>
  </w:abstractNum>
  <w:abstractNum w:abstractNumId="222">
    <w:lvl w:ilvl="0">
      <w:start w:val="1"/>
      <w:numFmt w:val="bullet"/>
      <w:lvlText w:val="•"/>
    </w:lvl>
  </w:abstractNum>
  <w:abstractNum w:abstractNumId="228">
    <w:lvl w:ilvl="0">
      <w:start w:val="1"/>
      <w:numFmt w:val="bullet"/>
      <w:lvlText w:val="•"/>
    </w:lvl>
  </w:abstractNum>
  <w:abstractNum w:abstractNumId="234">
    <w:lvl w:ilvl="0">
      <w:start w:val="1"/>
      <w:numFmt w:val="bullet"/>
      <w:lvlText w:val="•"/>
    </w:lvl>
  </w:abstractNum>
  <w:abstractNum w:abstractNumId="240">
    <w:lvl w:ilvl="0">
      <w:start w:val="1"/>
      <w:numFmt w:val="bullet"/>
      <w:lvlText w:val="•"/>
    </w:lvl>
  </w:abstractNum>
  <w:abstractNum w:abstractNumId="246">
    <w:lvl w:ilvl="0">
      <w:start w:val="1"/>
      <w:numFmt w:val="bullet"/>
      <w:lvlText w:val="•"/>
    </w:lvl>
  </w:abstractNum>
  <w:abstractNum w:abstractNumId="252">
    <w:lvl w:ilvl="0">
      <w:start w:val="1"/>
      <w:numFmt w:val="bullet"/>
      <w:lvlText w:val="•"/>
    </w:lvl>
  </w:abstractNum>
  <w:abstractNum w:abstractNumId="258">
    <w:lvl w:ilvl="0">
      <w:start w:val="1"/>
      <w:numFmt w:val="bullet"/>
      <w:lvlText w:val="•"/>
    </w:lvl>
  </w:abstractNum>
  <w:abstractNum w:abstractNumId="264">
    <w:lvl w:ilvl="0">
      <w:start w:val="1"/>
      <w:numFmt w:val="bullet"/>
      <w:lvlText w:val="•"/>
    </w:lvl>
  </w:abstractNum>
  <w:abstractNum w:abstractNumId="270">
    <w:lvl w:ilvl="0">
      <w:start w:val="1"/>
      <w:numFmt w:val="bullet"/>
      <w:lvlText w:val="•"/>
    </w:lvl>
  </w:abstractNum>
  <w:abstractNum w:abstractNumId="276">
    <w:lvl w:ilvl="0">
      <w:start w:val="1"/>
      <w:numFmt w:val="bullet"/>
      <w:lvlText w:val="•"/>
    </w:lvl>
  </w:abstractNum>
  <w:abstractNum w:abstractNumId="282">
    <w:lvl w:ilvl="0">
      <w:start w:val="1"/>
      <w:numFmt w:val="bullet"/>
      <w:lvlText w:val="•"/>
    </w:lvl>
  </w:abstractNum>
  <w:abstractNum w:abstractNumId="288">
    <w:lvl w:ilvl="0">
      <w:start w:val="1"/>
      <w:numFmt w:val="bullet"/>
      <w:lvlText w:val="•"/>
    </w:lvl>
  </w:abstractNum>
  <w:abstractNum w:abstractNumId="294">
    <w:lvl w:ilvl="0">
      <w:start w:val="1"/>
      <w:numFmt w:val="bullet"/>
      <w:lvlText w:val="•"/>
    </w:lvl>
  </w:abstractNum>
  <w:abstractNum w:abstractNumId="300">
    <w:lvl w:ilvl="0">
      <w:start w:val="1"/>
      <w:numFmt w:val="bullet"/>
      <w:lvlText w:val="•"/>
    </w:lvl>
  </w:abstractNum>
  <w:abstractNum w:abstractNumId="433">
    <w:lvl w:ilvl="0">
      <w:start w:val="1"/>
      <w:numFmt w:val="decimal"/>
      <w:lvlText w:val="%1."/>
    </w:lvl>
  </w:abstractNum>
  <w:abstractNum w:abstractNumId="439">
    <w:lvl w:ilvl="0">
      <w:start w:val="1"/>
      <w:numFmt w:val="decimal"/>
      <w:lvlText w:val="%1."/>
    </w:lvl>
  </w:abstractNum>
  <w:abstractNum w:abstractNumId="306">
    <w:lvl w:ilvl="0">
      <w:start w:val="1"/>
      <w:numFmt w:val="bullet"/>
      <w:lvlText w:val="•"/>
    </w:lvl>
  </w:abstractNum>
  <w:abstractNum w:abstractNumId="312">
    <w:lvl w:ilvl="0">
      <w:start w:val="1"/>
      <w:numFmt w:val="bullet"/>
      <w:lvlText w:val="•"/>
    </w:lvl>
  </w:abstractNum>
  <w:abstractNum w:abstractNumId="318">
    <w:lvl w:ilvl="0">
      <w:start w:val="1"/>
      <w:numFmt w:val="bullet"/>
      <w:lvlText w:val="•"/>
    </w:lvl>
  </w:abstractNum>
  <w:abstractNum w:abstractNumId="324">
    <w:lvl w:ilvl="0">
      <w:start w:val="1"/>
      <w:numFmt w:val="bullet"/>
      <w:lvlText w:val="•"/>
    </w:lvl>
  </w:abstractNum>
  <w:abstractNum w:abstractNumId="330">
    <w:lvl w:ilvl="0">
      <w:start w:val="1"/>
      <w:numFmt w:val="bullet"/>
      <w:lvlText w:val="•"/>
    </w:lvl>
  </w:abstractNum>
  <w:abstractNum w:abstractNumId="336">
    <w:lvl w:ilvl="0">
      <w:start w:val="1"/>
      <w:numFmt w:val="bullet"/>
      <w:lvlText w:val="•"/>
    </w:lvl>
  </w:abstractNum>
  <w:abstractNum w:abstractNumId="342">
    <w:lvl w:ilvl="0">
      <w:start w:val="1"/>
      <w:numFmt w:val="bullet"/>
      <w:lvlText w:val="•"/>
    </w:lvl>
  </w:abstractNum>
  <w:abstractNum w:abstractNumId="348">
    <w:lvl w:ilvl="0">
      <w:start w:val="1"/>
      <w:numFmt w:val="bullet"/>
      <w:lvlText w:val="•"/>
    </w:lvl>
  </w:abstractNum>
  <w:abstractNum w:abstractNumId="354">
    <w:lvl w:ilvl="0">
      <w:start w:val="1"/>
      <w:numFmt w:val="bullet"/>
      <w:lvlText w:val="•"/>
    </w:lvl>
  </w:abstractNum>
  <w:abstractNum w:abstractNumId="360">
    <w:lvl w:ilvl="0">
      <w:start w:val="1"/>
      <w:numFmt w:val="bullet"/>
      <w:lvlText w:val="•"/>
    </w:lvl>
  </w:abstractNum>
  <w:abstractNum w:abstractNumId="366">
    <w:lvl w:ilvl="0">
      <w:start w:val="1"/>
      <w:numFmt w:val="bullet"/>
      <w:lvlText w:val="•"/>
    </w:lvl>
  </w:abstractNum>
  <w:abstractNum w:abstractNumId="372">
    <w:lvl w:ilvl="0">
      <w:start w:val="1"/>
      <w:numFmt w:val="bullet"/>
      <w:lvlText w:val="•"/>
    </w:lvl>
  </w:abstractNum>
  <w:abstractNum w:abstractNumId="378">
    <w:lvl w:ilvl="0">
      <w:start w:val="1"/>
      <w:numFmt w:val="bullet"/>
      <w:lvlText w:val="•"/>
    </w:lvl>
  </w:abstractNum>
  <w:abstractNum w:abstractNumId="384">
    <w:lvl w:ilvl="0">
      <w:start w:val="1"/>
      <w:numFmt w:val="bullet"/>
      <w:lvlText w:val="•"/>
    </w:lvl>
  </w:abstractNum>
  <w:abstractNum w:abstractNumId="390">
    <w:lvl w:ilvl="0">
      <w:start w:val="1"/>
      <w:numFmt w:val="bullet"/>
      <w:lvlText w:val="•"/>
    </w:lvl>
  </w:abstractNum>
  <w:abstractNum w:abstractNumId="396">
    <w:lvl w:ilvl="0">
      <w:start w:val="1"/>
      <w:numFmt w:val="bullet"/>
      <w:lvlText w:val="•"/>
    </w:lvl>
  </w:abstractNum>
  <w:abstractNum w:abstractNumId="402">
    <w:lvl w:ilvl="0">
      <w:start w:val="1"/>
      <w:numFmt w:val="bullet"/>
      <w:lvlText w:val="•"/>
    </w:lvl>
  </w:abstractNum>
  <w:abstractNum w:abstractNumId="408">
    <w:lvl w:ilvl="0">
      <w:start w:val="1"/>
      <w:numFmt w:val="bullet"/>
      <w:lvlText w:val="•"/>
    </w:lvl>
  </w:abstractNum>
  <w:abstractNum w:abstractNumId="445">
    <w:lvl w:ilvl="0">
      <w:start w:val="1"/>
      <w:numFmt w:val="decimal"/>
      <w:lvlText w:val="%1."/>
    </w:lvl>
  </w:abstractNum>
  <w:abstractNum w:abstractNumId="451">
    <w:lvl w:ilvl="0">
      <w:start w:val="1"/>
      <w:numFmt w:val="decimal"/>
      <w:lvlText w:val="%1."/>
    </w:lvl>
  </w:abstractNum>
  <w:abstractNum w:abstractNumId="457">
    <w:lvl w:ilvl="0">
      <w:start w:val="1"/>
      <w:numFmt w:val="decimal"/>
      <w:lvlText w:val="%1."/>
    </w:lvl>
  </w:abstractNum>
  <w:abstractNum w:abstractNumId="463">
    <w:lvl w:ilvl="0">
      <w:start w:val="1"/>
      <w:numFmt w:val="decimal"/>
      <w:lvlText w:val="%1."/>
    </w:lvl>
  </w:abstractNum>
  <w:abstractNum w:abstractNumId="414">
    <w:lvl w:ilvl="0">
      <w:start w:val="1"/>
      <w:numFmt w:val="bullet"/>
      <w:lvlText w:val="•"/>
    </w:lvl>
  </w:abstractNum>
  <w:abstractNum w:abstractNumId="420">
    <w:lvl w:ilvl="0">
      <w:start w:val="1"/>
      <w:numFmt w:val="bullet"/>
      <w:lvlText w:val="•"/>
    </w:lvl>
  </w:abstractNum>
  <w:abstractNum w:abstractNumId="426">
    <w:lvl w:ilvl="0">
      <w:start w:val="1"/>
      <w:numFmt w:val="bullet"/>
      <w:lvlText w:val="•"/>
    </w:lvl>
  </w:abstractNum>
  <w:abstractNum w:abstractNumId="432">
    <w:lvl w:ilvl="0">
      <w:start w:val="1"/>
      <w:numFmt w:val="bullet"/>
      <w:lvlText w:val="•"/>
    </w:lvl>
  </w:abstractNum>
  <w:abstractNum w:abstractNumId="438">
    <w:lvl w:ilvl="0">
      <w:start w:val="1"/>
      <w:numFmt w:val="bullet"/>
      <w:lvlText w:val="•"/>
    </w:lvl>
  </w:abstractNum>
  <w:abstractNum w:abstractNumId="444">
    <w:lvl w:ilvl="0">
      <w:start w:val="1"/>
      <w:numFmt w:val="bullet"/>
      <w:lvlText w:val="•"/>
    </w:lvl>
  </w:abstractNum>
  <w:abstractNum w:abstractNumId="469">
    <w:lvl w:ilvl="0">
      <w:start w:val="1"/>
      <w:numFmt w:val="decimal"/>
      <w:lvlText w:val="%1."/>
    </w:lvl>
  </w:abstractNum>
  <w:abstractNum w:abstractNumId="475">
    <w:lvl w:ilvl="0">
      <w:start w:val="1"/>
      <w:numFmt w:val="decimal"/>
      <w:lvlText w:val="%1."/>
    </w:lvl>
  </w:abstractNum>
  <w:abstractNum w:abstractNumId="481">
    <w:lvl w:ilvl="0">
      <w:start w:val="1"/>
      <w:numFmt w:val="decimal"/>
      <w:lvlText w:val="%1."/>
    </w:lvl>
  </w:abstractNum>
  <w:abstractNum w:abstractNumId="487">
    <w:lvl w:ilvl="0">
      <w:start w:val="1"/>
      <w:numFmt w:val="decimal"/>
      <w:lvlText w:val="%1."/>
    </w:lvl>
  </w:abstractNum>
  <w:abstractNum w:abstractNumId="493">
    <w:lvl w:ilvl="0">
      <w:start w:val="1"/>
      <w:numFmt w:val="decimal"/>
      <w:lvlText w:val="%1."/>
    </w:lvl>
  </w:abstractNum>
  <w:abstractNum w:abstractNumId="450">
    <w:lvl w:ilvl="0">
      <w:start w:val="1"/>
      <w:numFmt w:val="bullet"/>
      <w:lvlText w:val="•"/>
    </w:lvl>
  </w:abstractNum>
  <w:abstractNum w:abstractNumId="456">
    <w:lvl w:ilvl="0">
      <w:start w:val="1"/>
      <w:numFmt w:val="bullet"/>
      <w:lvlText w:val="•"/>
    </w:lvl>
  </w:abstractNum>
  <w:abstractNum w:abstractNumId="462">
    <w:lvl w:ilvl="0">
      <w:start w:val="1"/>
      <w:numFmt w:val="bullet"/>
      <w:lvlText w:val="•"/>
    </w:lvl>
  </w:abstractNum>
  <w:abstractNum w:abstractNumId="468">
    <w:lvl w:ilvl="0">
      <w:start w:val="1"/>
      <w:numFmt w:val="bullet"/>
      <w:lvlText w:val="•"/>
    </w:lvl>
  </w:abstractNum>
  <w:abstractNum w:abstractNumId="474">
    <w:lvl w:ilvl="0">
      <w:start w:val="1"/>
      <w:numFmt w:val="bullet"/>
      <w:lvlText w:val="•"/>
    </w:lvl>
  </w:abstractNum>
  <w:abstractNum w:abstractNumId="480">
    <w:lvl w:ilvl="0">
      <w:start w:val="1"/>
      <w:numFmt w:val="bullet"/>
      <w:lvlText w:val="•"/>
    </w:lvl>
  </w:abstractNum>
  <w:abstractNum w:abstractNumId="486">
    <w:lvl w:ilvl="0">
      <w:start w:val="1"/>
      <w:numFmt w:val="bullet"/>
      <w:lvlText w:val="•"/>
    </w:lvl>
  </w:abstractNum>
  <w:abstractNum w:abstractNumId="492">
    <w:lvl w:ilvl="0">
      <w:start w:val="1"/>
      <w:numFmt w:val="bullet"/>
      <w:lvlText w:val="•"/>
    </w:lvl>
  </w:abstractNum>
  <w:abstractNum w:abstractNumId="498">
    <w:lvl w:ilvl="0">
      <w:start w:val="1"/>
      <w:numFmt w:val="bullet"/>
      <w:lvlText w:val="•"/>
    </w:lvl>
  </w:abstractNum>
  <w:abstractNum w:abstractNumId="504">
    <w:lvl w:ilvl="0">
      <w:start w:val="1"/>
      <w:numFmt w:val="bullet"/>
      <w:lvlText w:val="•"/>
    </w:lvl>
  </w:abstractNum>
  <w:abstractNum w:abstractNumId="510">
    <w:lvl w:ilvl="0">
      <w:start w:val="1"/>
      <w:numFmt w:val="bullet"/>
      <w:lvlText w:val="•"/>
    </w:lvl>
  </w:abstractNum>
  <w:abstractNum w:abstractNumId="516">
    <w:lvl w:ilvl="0">
      <w:start w:val="1"/>
      <w:numFmt w:val="bullet"/>
      <w:lvlText w:val="•"/>
    </w:lvl>
  </w:abstractNum>
  <w:abstractNum w:abstractNumId="522">
    <w:lvl w:ilvl="0">
      <w:start w:val="1"/>
      <w:numFmt w:val="bullet"/>
      <w:lvlText w:val="•"/>
    </w:lvl>
  </w:abstractNum>
  <w:abstractNum w:abstractNumId="528">
    <w:lvl w:ilvl="0">
      <w:start w:val="1"/>
      <w:numFmt w:val="bullet"/>
      <w:lvlText w:val="•"/>
    </w:lvl>
  </w:abstractNum>
  <w:abstractNum w:abstractNumId="534">
    <w:lvl w:ilvl="0">
      <w:start w:val="1"/>
      <w:numFmt w:val="bullet"/>
      <w:lvlText w:val="•"/>
    </w:lvl>
  </w:abstractNum>
  <w:abstractNum w:abstractNumId="540">
    <w:lvl w:ilvl="0">
      <w:start w:val="1"/>
      <w:numFmt w:val="bullet"/>
      <w:lvlText w:val="•"/>
    </w:lvl>
  </w:abstractNum>
  <w:abstractNum w:abstractNumId="546">
    <w:lvl w:ilvl="0">
      <w:start w:val="1"/>
      <w:numFmt w:val="bullet"/>
      <w:lvlText w:val="•"/>
    </w:lvl>
  </w:abstractNum>
  <w:abstractNum w:abstractNumId="552">
    <w:lvl w:ilvl="0">
      <w:start w:val="1"/>
      <w:numFmt w:val="bullet"/>
      <w:lvlText w:val="•"/>
    </w:lvl>
  </w:abstractNum>
  <w:abstractNum w:abstractNumId="558">
    <w:lvl w:ilvl="0">
      <w:start w:val="1"/>
      <w:numFmt w:val="bullet"/>
      <w:lvlText w:val="•"/>
    </w:lvl>
  </w:abstractNum>
  <w:abstractNum w:abstractNumId="564">
    <w:lvl w:ilvl="0">
      <w:start w:val="1"/>
      <w:numFmt w:val="bullet"/>
      <w:lvlText w:val="•"/>
    </w:lvl>
  </w:abstractNum>
  <w:abstractNum w:abstractNumId="570">
    <w:lvl w:ilvl="0">
      <w:start w:val="1"/>
      <w:numFmt w:val="bullet"/>
      <w:lvlText w:val="•"/>
    </w:lvl>
  </w:abstractNum>
  <w:abstractNum w:abstractNumId="576">
    <w:lvl w:ilvl="0">
      <w:start w:val="1"/>
      <w:numFmt w:val="bullet"/>
      <w:lvlText w:val="•"/>
    </w:lvl>
  </w:abstractNum>
  <w:abstractNum w:abstractNumId="582">
    <w:lvl w:ilvl="0">
      <w:start w:val="1"/>
      <w:numFmt w:val="bullet"/>
      <w:lvlText w:val="•"/>
    </w:lvl>
  </w:abstractNum>
  <w:abstractNum w:abstractNumId="588">
    <w:lvl w:ilvl="0">
      <w:start w:val="1"/>
      <w:numFmt w:val="bullet"/>
      <w:lvlText w:val="•"/>
    </w:lvl>
  </w:abstractNum>
  <w:abstractNum w:abstractNumId="594">
    <w:lvl w:ilvl="0">
      <w:start w:val="1"/>
      <w:numFmt w:val="bullet"/>
      <w:lvlText w:val="•"/>
    </w:lvl>
  </w:abstractNum>
  <w:abstractNum w:abstractNumId="600">
    <w:lvl w:ilvl="0">
      <w:start w:val="1"/>
      <w:numFmt w:val="bullet"/>
      <w:lvlText w:val="•"/>
    </w:lvl>
  </w:abstractNum>
  <w:abstractNum w:abstractNumId="606">
    <w:lvl w:ilvl="0">
      <w:start w:val="1"/>
      <w:numFmt w:val="bullet"/>
      <w:lvlText w:val="•"/>
    </w:lvl>
  </w:abstractNum>
  <w:abstractNum w:abstractNumId="612">
    <w:lvl w:ilvl="0">
      <w:start w:val="1"/>
      <w:numFmt w:val="bullet"/>
      <w:lvlText w:val="•"/>
    </w:lvl>
  </w:abstractNum>
  <w:abstractNum w:abstractNumId="618">
    <w:lvl w:ilvl="0">
      <w:start w:val="1"/>
      <w:numFmt w:val="bullet"/>
      <w:lvlText w:val="•"/>
    </w:lvl>
  </w:abstractNum>
  <w:abstractNum w:abstractNumId="624">
    <w:lvl w:ilvl="0">
      <w:start w:val="1"/>
      <w:numFmt w:val="bullet"/>
      <w:lvlText w:val="•"/>
    </w:lvl>
  </w:abstractNum>
  <w:abstractNum w:abstractNumId="630">
    <w:lvl w:ilvl="0">
      <w:start w:val="1"/>
      <w:numFmt w:val="bullet"/>
      <w:lvlText w:val="•"/>
    </w:lvl>
  </w:abstractNum>
  <w:abstractNum w:abstractNumId="636">
    <w:lvl w:ilvl="0">
      <w:start w:val="1"/>
      <w:numFmt w:val="bullet"/>
      <w:lvlText w:val="•"/>
    </w:lvl>
  </w:abstractNum>
  <w:abstractNum w:abstractNumId="642">
    <w:lvl w:ilvl="0">
      <w:start w:val="1"/>
      <w:numFmt w:val="bullet"/>
      <w:lvlText w:val="•"/>
    </w:lvl>
  </w:abstractNum>
  <w:abstractNum w:abstractNumId="648">
    <w:lvl w:ilvl="0">
      <w:start w:val="1"/>
      <w:numFmt w:val="bullet"/>
      <w:lvlText w:val="•"/>
    </w:lvl>
  </w:abstractNum>
  <w:abstractNum w:abstractNumId="654">
    <w:lvl w:ilvl="0">
      <w:start w:val="1"/>
      <w:numFmt w:val="bullet"/>
      <w:lvlText w:val="•"/>
    </w:lvl>
  </w:abstractNum>
  <w:abstractNum w:abstractNumId="660">
    <w:lvl w:ilvl="0">
      <w:start w:val="1"/>
      <w:numFmt w:val="bullet"/>
      <w:lvlText w:val="•"/>
    </w:lvl>
  </w:abstractNum>
  <w:abstractNum w:abstractNumId="666">
    <w:lvl w:ilvl="0">
      <w:start w:val="1"/>
      <w:numFmt w:val="bullet"/>
      <w:lvlText w:val="•"/>
    </w:lvl>
  </w:abstractNum>
  <w:abstractNum w:abstractNumId="672">
    <w:lvl w:ilvl="0">
      <w:start w:val="1"/>
      <w:numFmt w:val="bullet"/>
      <w:lvlText w:val="•"/>
    </w:lvl>
  </w:abstractNum>
  <w:abstractNum w:abstractNumId="678">
    <w:lvl w:ilvl="0">
      <w:start w:val="1"/>
      <w:numFmt w:val="bullet"/>
      <w:lvlText w:val="•"/>
    </w:lvl>
  </w:abstractNum>
  <w:abstractNum w:abstractNumId="684">
    <w:lvl w:ilvl="0">
      <w:start w:val="1"/>
      <w:numFmt w:val="bullet"/>
      <w:lvlText w:val="•"/>
    </w:lvl>
  </w:abstractNum>
  <w:abstractNum w:abstractNumId="690">
    <w:lvl w:ilvl="0">
      <w:start w:val="1"/>
      <w:numFmt w:val="bullet"/>
      <w:lvlText w:val="•"/>
    </w:lvl>
  </w:abstractNum>
  <w:abstractNum w:abstractNumId="696">
    <w:lvl w:ilvl="0">
      <w:start w:val="1"/>
      <w:numFmt w:val="bullet"/>
      <w:lvlText w:val="•"/>
    </w:lvl>
  </w:abstractNum>
  <w:abstractNum w:abstractNumId="702">
    <w:lvl w:ilvl="0">
      <w:start w:val="1"/>
      <w:numFmt w:val="bullet"/>
      <w:lvlText w:val="•"/>
    </w:lvl>
  </w:abstractNum>
  <w:abstractNum w:abstractNumId="708">
    <w:lvl w:ilvl="0">
      <w:start w:val="1"/>
      <w:numFmt w:val="bullet"/>
      <w:lvlText w:val="•"/>
    </w:lvl>
  </w:abstractNum>
  <w:abstractNum w:abstractNumId="714">
    <w:lvl w:ilvl="0">
      <w:start w:val="1"/>
      <w:numFmt w:val="bullet"/>
      <w:lvlText w:val="•"/>
    </w:lvl>
  </w:abstractNum>
  <w:abstractNum w:abstractNumId="720">
    <w:lvl w:ilvl="0">
      <w:start w:val="1"/>
      <w:numFmt w:val="bullet"/>
      <w:lvlText w:val="•"/>
    </w:lvl>
  </w:abstractNum>
  <w:abstractNum w:abstractNumId="726">
    <w:lvl w:ilvl="0">
      <w:start w:val="1"/>
      <w:numFmt w:val="bullet"/>
      <w:lvlText w:val="•"/>
    </w:lvl>
  </w:abstractNum>
  <w:abstractNum w:abstractNumId="732">
    <w:lvl w:ilvl="0">
      <w:start w:val="1"/>
      <w:numFmt w:val="bullet"/>
      <w:lvlText w:val="•"/>
    </w:lvl>
  </w:abstractNum>
  <w:abstractNum w:abstractNumId="738">
    <w:lvl w:ilvl="0">
      <w:start w:val="1"/>
      <w:numFmt w:val="bullet"/>
      <w:lvlText w:val="•"/>
    </w:lvl>
  </w:abstractNum>
  <w:abstractNum w:abstractNumId="744">
    <w:lvl w:ilvl="0">
      <w:start w:val="1"/>
      <w:numFmt w:val="bullet"/>
      <w:lvlText w:val="•"/>
    </w:lvl>
  </w:abstractNum>
  <w:abstractNum w:abstractNumId="750">
    <w:lvl w:ilvl="0">
      <w:start w:val="1"/>
      <w:numFmt w:val="bullet"/>
      <w:lvlText w:val="•"/>
    </w:lvl>
  </w:abstractNum>
  <w:abstractNum w:abstractNumId="756">
    <w:lvl w:ilvl="0">
      <w:start w:val="1"/>
      <w:numFmt w:val="bullet"/>
      <w:lvlText w:val="•"/>
    </w:lvl>
  </w:abstractNum>
  <w:abstractNum w:abstractNumId="762">
    <w:lvl w:ilvl="0">
      <w:start w:val="1"/>
      <w:numFmt w:val="bullet"/>
      <w:lvlText w:val="•"/>
    </w:lvl>
  </w:abstractNum>
  <w:abstractNum w:abstractNumId="768">
    <w:lvl w:ilvl="0">
      <w:start w:val="1"/>
      <w:numFmt w:val="bullet"/>
      <w:lvlText w:val="•"/>
    </w:lvl>
  </w:abstractNum>
  <w:abstractNum w:abstractNumId="774">
    <w:lvl w:ilvl="0">
      <w:start w:val="1"/>
      <w:numFmt w:val="bullet"/>
      <w:lvlText w:val="•"/>
    </w:lvl>
  </w:abstractNum>
  <w:abstractNum w:abstractNumId="780">
    <w:lvl w:ilvl="0">
      <w:start w:val="1"/>
      <w:numFmt w:val="bullet"/>
      <w:lvlText w:val="•"/>
    </w:lvl>
  </w:abstractNum>
  <w:abstractNum w:abstractNumId="786">
    <w:lvl w:ilvl="0">
      <w:start w:val="1"/>
      <w:numFmt w:val="bullet"/>
      <w:lvlText w:val="•"/>
    </w:lvl>
  </w:abstractNum>
  <w:abstractNum w:abstractNumId="792">
    <w:lvl w:ilvl="0">
      <w:start w:val="1"/>
      <w:numFmt w:val="bullet"/>
      <w:lvlText w:val="•"/>
    </w:lvl>
  </w:abstractNum>
  <w:abstractNum w:abstractNumId="798">
    <w:lvl w:ilvl="0">
      <w:start w:val="1"/>
      <w:numFmt w:val="bullet"/>
      <w:lvlText w:val="•"/>
    </w:lvl>
  </w:abstractNum>
  <w:abstractNum w:abstractNumId="804">
    <w:lvl w:ilvl="0">
      <w:start w:val="1"/>
      <w:numFmt w:val="bullet"/>
      <w:lvlText w:val="•"/>
    </w:lvl>
  </w:abstractNum>
  <w:abstractNum w:abstractNumId="810">
    <w:lvl w:ilvl="0">
      <w:start w:val="1"/>
      <w:numFmt w:val="bullet"/>
      <w:lvlText w:val="•"/>
    </w:lvl>
  </w:abstractNum>
  <w:abstractNum w:abstractNumId="816">
    <w:lvl w:ilvl="0">
      <w:start w:val="1"/>
      <w:numFmt w:val="bullet"/>
      <w:lvlText w:val="•"/>
    </w:lvl>
  </w:abstractNum>
  <w:abstractNum w:abstractNumId="822">
    <w:lvl w:ilvl="0">
      <w:start w:val="1"/>
      <w:numFmt w:val="bullet"/>
      <w:lvlText w:val="•"/>
    </w:lvl>
  </w:abstractNum>
  <w:abstractNum w:abstractNumId="828">
    <w:lvl w:ilvl="0">
      <w:start w:val="1"/>
      <w:numFmt w:val="bullet"/>
      <w:lvlText w:val="•"/>
    </w:lvl>
  </w:abstractNum>
  <w:abstractNum w:abstractNumId="834">
    <w:lvl w:ilvl="0">
      <w:start w:val="1"/>
      <w:numFmt w:val="bullet"/>
      <w:lvlText w:val="•"/>
    </w:lvl>
  </w:abstractNum>
  <w:abstractNum w:abstractNumId="840">
    <w:lvl w:ilvl="0">
      <w:start w:val="1"/>
      <w:numFmt w:val="bullet"/>
      <w:lvlText w:val="•"/>
    </w:lvl>
  </w:abstractNum>
  <w:abstractNum w:abstractNumId="846">
    <w:lvl w:ilvl="0">
      <w:start w:val="1"/>
      <w:numFmt w:val="bullet"/>
      <w:lvlText w:val="•"/>
    </w:lvl>
  </w:abstractNum>
  <w:abstractNum w:abstractNumId="852">
    <w:lvl w:ilvl="0">
      <w:start w:val="1"/>
      <w:numFmt w:val="bullet"/>
      <w:lvlText w:val="•"/>
    </w:lvl>
  </w:abstractNum>
  <w:abstractNum w:abstractNumId="858">
    <w:lvl w:ilvl="0">
      <w:start w:val="1"/>
      <w:numFmt w:val="bullet"/>
      <w:lvlText w:val="•"/>
    </w:lvl>
  </w:abstractNum>
  <w:abstractNum w:abstractNumId="864">
    <w:lvl w:ilvl="0">
      <w:start w:val="1"/>
      <w:numFmt w:val="bullet"/>
      <w:lvlText w:val="•"/>
    </w:lvl>
  </w:abstractNum>
  <w:abstractNum w:abstractNumId="870">
    <w:lvl w:ilvl="0">
      <w:start w:val="1"/>
      <w:numFmt w:val="bullet"/>
      <w:lvlText w:val="•"/>
    </w:lvl>
  </w:abstractNum>
  <w:abstractNum w:abstractNumId="876">
    <w:lvl w:ilvl="0">
      <w:start w:val="1"/>
      <w:numFmt w:val="bullet"/>
      <w:lvlText w:val="•"/>
    </w:lvl>
  </w:abstractNum>
  <w:abstractNum w:abstractNumId="882">
    <w:lvl w:ilvl="0">
      <w:start w:val="1"/>
      <w:numFmt w:val="bullet"/>
      <w:lvlText w:val="•"/>
    </w:lvl>
  </w:abstractNum>
  <w:abstractNum w:abstractNumId="888">
    <w:lvl w:ilvl="0">
      <w:start w:val="1"/>
      <w:numFmt w:val="bullet"/>
      <w:lvlText w:val="•"/>
    </w:lvl>
  </w:abstractNum>
  <w:abstractNum w:abstractNumId="894">
    <w:lvl w:ilvl="0">
      <w:start w:val="1"/>
      <w:numFmt w:val="bullet"/>
      <w:lvlText w:val="•"/>
    </w:lvl>
  </w:abstractNum>
  <w:abstractNum w:abstractNumId="900">
    <w:lvl w:ilvl="0">
      <w:start w:val="1"/>
      <w:numFmt w:val="bullet"/>
      <w:lvlText w:val="•"/>
    </w:lvl>
  </w:abstractNum>
  <w:abstractNum w:abstractNumId="906">
    <w:lvl w:ilvl="0">
      <w:start w:val="1"/>
      <w:numFmt w:val="bullet"/>
      <w:lvlText w:val="•"/>
    </w:lvl>
  </w:abstractNum>
  <w:abstractNum w:abstractNumId="912">
    <w:lvl w:ilvl="0">
      <w:start w:val="1"/>
      <w:numFmt w:val="bullet"/>
      <w:lvlText w:val="•"/>
    </w:lvl>
  </w:abstractNum>
  <w:abstractNum w:abstractNumId="918">
    <w:lvl w:ilvl="0">
      <w:start w:val="1"/>
      <w:numFmt w:val="bullet"/>
      <w:lvlText w:val="•"/>
    </w:lvl>
  </w:abstractNum>
  <w:abstractNum w:abstractNumId="924">
    <w:lvl w:ilvl="0">
      <w:start w:val="1"/>
      <w:numFmt w:val="bullet"/>
      <w:lvlText w:val="•"/>
    </w:lvl>
  </w:abstractNum>
  <w:abstractNum w:abstractNumId="930">
    <w:lvl w:ilvl="0">
      <w:start w:val="1"/>
      <w:numFmt w:val="bullet"/>
      <w:lvlText w:val="•"/>
    </w:lvl>
  </w:abstractNum>
  <w:abstractNum w:abstractNumId="936">
    <w:lvl w:ilvl="0">
      <w:start w:val="1"/>
      <w:numFmt w:val="bullet"/>
      <w:lvlText w:val="•"/>
    </w:lvl>
  </w:abstractNum>
  <w:abstractNum w:abstractNumId="942">
    <w:lvl w:ilvl="0">
      <w:start w:val="1"/>
      <w:numFmt w:val="bullet"/>
      <w:lvlText w:val="•"/>
    </w:lvl>
  </w:abstractNum>
  <w:abstractNum w:abstractNumId="948">
    <w:lvl w:ilvl="0">
      <w:start w:val="1"/>
      <w:numFmt w:val="bullet"/>
      <w:lvlText w:val="•"/>
    </w:lvl>
  </w:abstractNum>
  <w:abstractNum w:abstractNumId="954">
    <w:lvl w:ilvl="0">
      <w:start w:val="1"/>
      <w:numFmt w:val="bullet"/>
      <w:lvlText w:val="•"/>
    </w:lvl>
  </w:abstractNum>
  <w:abstractNum w:abstractNumId="960">
    <w:lvl w:ilvl="0">
      <w:start w:val="1"/>
      <w:numFmt w:val="bullet"/>
      <w:lvlText w:val="•"/>
    </w:lvl>
  </w:abstractNum>
  <w:abstractNum w:abstractNumId="966">
    <w:lvl w:ilvl="0">
      <w:start w:val="1"/>
      <w:numFmt w:val="bullet"/>
      <w:lvlText w:val="•"/>
    </w:lvl>
  </w:abstractNum>
  <w:abstractNum w:abstractNumId="972">
    <w:lvl w:ilvl="0">
      <w:start w:val="1"/>
      <w:numFmt w:val="bullet"/>
      <w:lvlText w:val="•"/>
    </w:lvl>
  </w:abstractNum>
  <w:abstractNum w:abstractNumId="978">
    <w:lvl w:ilvl="0">
      <w:start w:val="1"/>
      <w:numFmt w:val="bullet"/>
      <w:lvlText w:val="•"/>
    </w:lvl>
  </w:abstractNum>
  <w:abstractNum w:abstractNumId="984">
    <w:lvl w:ilvl="0">
      <w:start w:val="1"/>
      <w:numFmt w:val="bullet"/>
      <w:lvlText w:val="•"/>
    </w:lvl>
  </w:abstractNum>
  <w:abstractNum w:abstractNumId="990">
    <w:lvl w:ilvl="0">
      <w:start w:val="1"/>
      <w:numFmt w:val="bullet"/>
      <w:lvlText w:val="•"/>
    </w:lvl>
  </w:abstractNum>
  <w:abstractNum w:abstractNumId="996">
    <w:lvl w:ilvl="0">
      <w:start w:val="1"/>
      <w:numFmt w:val="bullet"/>
      <w:lvlText w:val="•"/>
    </w:lvl>
  </w:abstractNum>
  <w:abstractNum w:abstractNumId="1002">
    <w:lvl w:ilvl="0">
      <w:start w:val="1"/>
      <w:numFmt w:val="bullet"/>
      <w:lvlText w:val="•"/>
    </w:lvl>
  </w:abstractNum>
  <w:abstractNum w:abstractNumId="1008">
    <w:lvl w:ilvl="0">
      <w:start w:val="1"/>
      <w:numFmt w:val="bullet"/>
      <w:lvlText w:val="•"/>
    </w:lvl>
  </w:abstractNum>
  <w:abstractNum w:abstractNumId="1014">
    <w:lvl w:ilvl="0">
      <w:start w:val="1"/>
      <w:numFmt w:val="bullet"/>
      <w:lvlText w:val="•"/>
    </w:lvl>
  </w:abstractNum>
  <w:abstractNum w:abstractNumId="1020">
    <w:lvl w:ilvl="0">
      <w:start w:val="1"/>
      <w:numFmt w:val="bullet"/>
      <w:lvlText w:val="•"/>
    </w:lvl>
  </w:abstractNum>
  <w:abstractNum w:abstractNumId="1026">
    <w:lvl w:ilvl="0">
      <w:start w:val="1"/>
      <w:numFmt w:val="bullet"/>
      <w:lvlText w:val="•"/>
    </w:lvl>
  </w:abstractNum>
  <w:abstractNum w:abstractNumId="1032">
    <w:lvl w:ilvl="0">
      <w:start w:val="1"/>
      <w:numFmt w:val="bullet"/>
      <w:lvlText w:val="•"/>
    </w:lvl>
  </w:abstractNum>
  <w:abstractNum w:abstractNumId="1038">
    <w:lvl w:ilvl="0">
      <w:start w:val="1"/>
      <w:numFmt w:val="bullet"/>
      <w:lvlText w:val="•"/>
    </w:lvl>
  </w:abstractNum>
  <w:abstractNum w:abstractNumId="1044">
    <w:lvl w:ilvl="0">
      <w:start w:val="1"/>
      <w:numFmt w:val="bullet"/>
      <w:lvlText w:val="•"/>
    </w:lvl>
  </w:abstractNum>
  <w:abstractNum w:abstractNumId="1050">
    <w:lvl w:ilvl="0">
      <w:start w:val="1"/>
      <w:numFmt w:val="bullet"/>
      <w:lvlText w:val="•"/>
    </w:lvl>
  </w:abstractNum>
  <w:abstractNum w:abstractNumId="1056">
    <w:lvl w:ilvl="0">
      <w:start w:val="1"/>
      <w:numFmt w:val="bullet"/>
      <w:lvlText w:val="•"/>
    </w:lvl>
  </w:abstractNum>
  <w:abstractNum w:abstractNumId="1062">
    <w:lvl w:ilvl="0">
      <w:start w:val="1"/>
      <w:numFmt w:val="bullet"/>
      <w:lvlText w:val="•"/>
    </w:lvl>
  </w:abstractNum>
  <w:abstractNum w:abstractNumId="1068">
    <w:lvl w:ilvl="0">
      <w:start w:val="1"/>
      <w:numFmt w:val="bullet"/>
      <w:lvlText w:val="•"/>
    </w:lvl>
  </w:abstractNum>
  <w:abstractNum w:abstractNumId="1074">
    <w:lvl w:ilvl="0">
      <w:start w:val="1"/>
      <w:numFmt w:val="bullet"/>
      <w:lvlText w:val="•"/>
    </w:lvl>
  </w:abstractNum>
  <w:abstractNum w:abstractNumId="1080">
    <w:lvl w:ilvl="0">
      <w:start w:val="1"/>
      <w:numFmt w:val="bullet"/>
      <w:lvlText w:val="•"/>
    </w:lvl>
  </w:abstractNum>
  <w:abstractNum w:abstractNumId="1086">
    <w:lvl w:ilvl="0">
      <w:start w:val="1"/>
      <w:numFmt w:val="bullet"/>
      <w:lvlText w:val="•"/>
    </w:lvl>
  </w:abstractNum>
  <w:abstractNum w:abstractNumId="1092">
    <w:lvl w:ilvl="0">
      <w:start w:val="1"/>
      <w:numFmt w:val="bullet"/>
      <w:lvlText w:val="•"/>
    </w:lvl>
  </w:abstractNum>
  <w:abstractNum w:abstractNumId="1098">
    <w:lvl w:ilvl="0">
      <w:start w:val="1"/>
      <w:numFmt w:val="bullet"/>
      <w:lvlText w:val="•"/>
    </w:lvl>
  </w:abstractNum>
  <w:abstractNum w:abstractNumId="1104">
    <w:lvl w:ilvl="0">
      <w:start w:val="1"/>
      <w:numFmt w:val="bullet"/>
      <w:lvlText w:val="•"/>
    </w:lvl>
  </w:abstractNum>
  <w:abstractNum w:abstractNumId="1110">
    <w:lvl w:ilvl="0">
      <w:start w:val="1"/>
      <w:numFmt w:val="bullet"/>
      <w:lvlText w:val="•"/>
    </w:lvl>
  </w:abstractNum>
  <w:abstractNum w:abstractNumId="1116">
    <w:lvl w:ilvl="0">
      <w:start w:val="1"/>
      <w:numFmt w:val="bullet"/>
      <w:lvlText w:val="•"/>
    </w:lvl>
  </w:abstractNum>
  <w:abstractNum w:abstractNumId="1122">
    <w:lvl w:ilvl="0">
      <w:start w:val="1"/>
      <w:numFmt w:val="bullet"/>
      <w:lvlText w:val="•"/>
    </w:lvl>
  </w:abstractNum>
  <w:abstractNum w:abstractNumId="1128">
    <w:lvl w:ilvl="0">
      <w:start w:val="1"/>
      <w:numFmt w:val="bullet"/>
      <w:lvlText w:val="•"/>
    </w:lvl>
  </w:abstractNum>
  <w:abstractNum w:abstractNumId="1134">
    <w:lvl w:ilvl="0">
      <w:start w:val="1"/>
      <w:numFmt w:val="bullet"/>
      <w:lvlText w:val="•"/>
    </w:lvl>
  </w:abstractNum>
  <w:abstractNum w:abstractNumId="1140">
    <w:lvl w:ilvl="0">
      <w:start w:val="1"/>
      <w:numFmt w:val="bullet"/>
      <w:lvlText w:val="•"/>
    </w:lvl>
  </w:abstractNum>
  <w:abstractNum w:abstractNumId="1146">
    <w:lvl w:ilvl="0">
      <w:start w:val="1"/>
      <w:numFmt w:val="bullet"/>
      <w:lvlText w:val="•"/>
    </w:lvl>
  </w:abstractNum>
  <w:abstractNum w:abstractNumId="1152">
    <w:lvl w:ilvl="0">
      <w:start w:val="1"/>
      <w:numFmt w:val="bullet"/>
      <w:lvlText w:val="•"/>
    </w:lvl>
  </w:abstractNum>
  <w:abstractNum w:abstractNumId="1158">
    <w:lvl w:ilvl="0">
      <w:start w:val="1"/>
      <w:numFmt w:val="bullet"/>
      <w:lvlText w:val="•"/>
    </w:lvl>
  </w:abstractNum>
  <w:abstractNum w:abstractNumId="1164">
    <w:lvl w:ilvl="0">
      <w:start w:val="1"/>
      <w:numFmt w:val="bullet"/>
      <w:lvlText w:val="•"/>
    </w:lvl>
  </w:abstractNum>
  <w:abstractNum w:abstractNumId="499">
    <w:lvl w:ilvl="0">
      <w:start w:val="1"/>
      <w:numFmt w:val="decimal"/>
      <w:lvlText w:val="%1."/>
    </w:lvl>
  </w:abstractNum>
  <w:abstractNum w:abstractNumId="505">
    <w:lvl w:ilvl="0">
      <w:start w:val="1"/>
      <w:numFmt w:val="decimal"/>
      <w:lvlText w:val="%1."/>
    </w:lvl>
  </w:abstractNum>
  <w:abstractNum w:abstractNumId="1170">
    <w:lvl w:ilvl="0">
      <w:start w:val="1"/>
      <w:numFmt w:val="bullet"/>
      <w:lvlText w:val="•"/>
    </w:lvl>
  </w:abstractNum>
  <w:abstractNum w:abstractNumId="1176">
    <w:lvl w:ilvl="0">
      <w:start w:val="1"/>
      <w:numFmt w:val="bullet"/>
      <w:lvlText w:val="•"/>
    </w:lvl>
  </w:abstractNum>
  <w:abstractNum w:abstractNumId="1182">
    <w:lvl w:ilvl="0">
      <w:start w:val="1"/>
      <w:numFmt w:val="bullet"/>
      <w:lvlText w:val="•"/>
    </w:lvl>
  </w:abstractNum>
  <w:abstractNum w:abstractNumId="1188">
    <w:lvl w:ilvl="0">
      <w:start w:val="1"/>
      <w:numFmt w:val="bullet"/>
      <w:lvlText w:val="•"/>
    </w:lvl>
  </w:abstractNum>
  <w:abstractNum w:abstractNumId="1194">
    <w:lvl w:ilvl="0">
      <w:start w:val="1"/>
      <w:numFmt w:val="bullet"/>
      <w:lvlText w:val="•"/>
    </w:lvl>
  </w:abstractNum>
  <w:abstractNum w:abstractNumId="1200">
    <w:lvl w:ilvl="0">
      <w:start w:val="1"/>
      <w:numFmt w:val="bullet"/>
      <w:lvlText w:val="•"/>
    </w:lvl>
  </w:abstractNum>
  <w:abstractNum w:abstractNumId="1206">
    <w:lvl w:ilvl="0">
      <w:start w:val="1"/>
      <w:numFmt w:val="bullet"/>
      <w:lvlText w:val="•"/>
    </w:lvl>
  </w:abstractNum>
  <w:abstractNum w:abstractNumId="1212">
    <w:lvl w:ilvl="0">
      <w:start w:val="1"/>
      <w:numFmt w:val="bullet"/>
      <w:lvlText w:val="•"/>
    </w:lvl>
  </w:abstractNum>
  <w:abstractNum w:abstractNumId="1218">
    <w:lvl w:ilvl="0">
      <w:start w:val="1"/>
      <w:numFmt w:val="bullet"/>
      <w:lvlText w:val="•"/>
    </w:lvl>
  </w:abstractNum>
  <w:abstractNum w:abstractNumId="1224">
    <w:lvl w:ilvl="0">
      <w:start w:val="1"/>
      <w:numFmt w:val="bullet"/>
      <w:lvlText w:val="•"/>
    </w:lvl>
  </w:abstractNum>
  <w:abstractNum w:abstractNumId="1230">
    <w:lvl w:ilvl="0">
      <w:start w:val="1"/>
      <w:numFmt w:val="bullet"/>
      <w:lvlText w:val="•"/>
    </w:lvl>
  </w:abstractNum>
  <w:abstractNum w:abstractNumId="1236">
    <w:lvl w:ilvl="0">
      <w:start w:val="1"/>
      <w:numFmt w:val="bullet"/>
      <w:lvlText w:val="•"/>
    </w:lvl>
  </w:abstractNum>
  <w:abstractNum w:abstractNumId="1242">
    <w:lvl w:ilvl="0">
      <w:start w:val="1"/>
      <w:numFmt w:val="bullet"/>
      <w:lvlText w:val="•"/>
    </w:lvl>
  </w:abstractNum>
  <w:abstractNum w:abstractNumId="1248">
    <w:lvl w:ilvl="0">
      <w:start w:val="1"/>
      <w:numFmt w:val="bullet"/>
      <w:lvlText w:val="•"/>
    </w:lvl>
  </w:abstractNum>
  <w:abstractNum w:abstractNumId="1254">
    <w:lvl w:ilvl="0">
      <w:start w:val="1"/>
      <w:numFmt w:val="bullet"/>
      <w:lvlText w:val="•"/>
    </w:lvl>
  </w:abstractNum>
  <w:abstractNum w:abstractNumId="1260">
    <w:lvl w:ilvl="0">
      <w:start w:val="1"/>
      <w:numFmt w:val="bullet"/>
      <w:lvlText w:val="•"/>
    </w:lvl>
  </w:abstractNum>
  <w:abstractNum w:abstractNumId="1266">
    <w:lvl w:ilvl="0">
      <w:start w:val="1"/>
      <w:numFmt w:val="bullet"/>
      <w:lvlText w:val="•"/>
    </w:lvl>
  </w:abstractNum>
  <w:abstractNum w:abstractNumId="1272">
    <w:lvl w:ilvl="0">
      <w:start w:val="1"/>
      <w:numFmt w:val="bullet"/>
      <w:lvlText w:val="•"/>
    </w:lvl>
  </w:abstractNum>
  <w:abstractNum w:abstractNumId="1278">
    <w:lvl w:ilvl="0">
      <w:start w:val="1"/>
      <w:numFmt w:val="bullet"/>
      <w:lvlText w:val="•"/>
    </w:lvl>
  </w:abstractNum>
  <w:abstractNum w:abstractNumId="1284">
    <w:lvl w:ilvl="0">
      <w:start w:val="1"/>
      <w:numFmt w:val="bullet"/>
      <w:lvlText w:val="•"/>
    </w:lvl>
  </w:abstractNum>
  <w:num w:numId="30">
    <w:abstractNumId w:val="1284"/>
  </w:num>
  <w:num w:numId="79">
    <w:abstractNumId w:val="505"/>
  </w:num>
  <w:num w:numId="83">
    <w:abstractNumId w:val="499"/>
  </w:num>
  <w:num w:numId="104">
    <w:abstractNumId w:val="493"/>
  </w:num>
  <w:num w:numId="110">
    <w:abstractNumId w:val="20"/>
  </w:num>
  <w:num w:numId="114">
    <w:abstractNumId w:val="14"/>
  </w:num>
  <w:num w:numId="118">
    <w:abstractNumId w:val="8"/>
  </w:num>
  <w:num w:numId="163">
    <w:abstractNumId w:val="487"/>
  </w:num>
  <w:num w:numId="168">
    <w:abstractNumId w:val="481"/>
  </w:num>
  <w:num w:numId="172">
    <w:abstractNumId w:val="475"/>
  </w:num>
  <w:num w:numId="174">
    <w:abstractNumId w:val="469"/>
  </w:num>
  <w:num w:numId="177">
    <w:abstractNumId w:val="463"/>
  </w:num>
  <w:num w:numId="270">
    <w:abstractNumId w:val="1278"/>
  </w:num>
  <w:num w:numId="274">
    <w:abstractNumId w:val="1272"/>
  </w:num>
  <w:num w:numId="276">
    <w:abstractNumId w:val="1266"/>
  </w:num>
  <w:num w:numId="278">
    <w:abstractNumId w:val="1260"/>
  </w:num>
  <w:num w:numId="282">
    <w:abstractNumId w:val="1254"/>
  </w:num>
  <w:num w:numId="285">
    <w:abstractNumId w:val="1248"/>
  </w:num>
  <w:num w:numId="290">
    <w:abstractNumId w:val="1242"/>
  </w:num>
  <w:num w:numId="315">
    <w:abstractNumId w:val="1236"/>
  </w:num>
  <w:num w:numId="317">
    <w:abstractNumId w:val="1230"/>
  </w:num>
  <w:num w:numId="319">
    <w:abstractNumId w:val="1224"/>
  </w:num>
  <w:num w:numId="322">
    <w:abstractNumId w:val="1218"/>
  </w:num>
  <w:num w:numId="324">
    <w:abstractNumId w:val="1212"/>
  </w:num>
  <w:num w:numId="341">
    <w:abstractNumId w:val="2"/>
  </w:num>
  <w:num w:numId="445">
    <w:abstractNumId w:val="1206"/>
  </w:num>
  <w:num w:numId="453">
    <w:abstractNumId w:val="1200"/>
  </w:num>
  <w:num w:numId="459">
    <w:abstractNumId w:val="1194"/>
  </w:num>
  <w:num w:numId="462">
    <w:abstractNumId w:val="1188"/>
  </w:num>
  <w:num w:numId="469">
    <w:abstractNumId w:val="1182"/>
  </w:num>
  <w:num w:numId="480">
    <w:abstractNumId w:val="1176"/>
  </w:num>
  <w:num w:numId="482">
    <w:abstractNumId w:val="1170"/>
  </w:num>
  <w:num w:numId="503">
    <w:abstractNumId w:val="457"/>
  </w:num>
  <w:num w:numId="508">
    <w:abstractNumId w:val="451"/>
  </w:num>
  <w:num w:numId="550">
    <w:abstractNumId w:val="445"/>
  </w:num>
  <w:num w:numId="555">
    <w:abstractNumId w:val="439"/>
  </w:num>
  <w:num w:numId="887">
    <w:abstractNumId w:val="433"/>
  </w:num>
  <w:num w:numId="940">
    <w:abstractNumId w:val="427"/>
  </w:num>
  <w:num w:numId="986">
    <w:abstractNumId w:val="421"/>
  </w:num>
  <w:num w:numId="988">
    <w:abstractNumId w:val="415"/>
  </w:num>
  <w:num w:numId="1008">
    <w:abstractNumId w:val="409"/>
  </w:num>
  <w:num w:numId="1010">
    <w:abstractNumId w:val="403"/>
  </w:num>
  <w:num w:numId="1053">
    <w:abstractNumId w:val="397"/>
  </w:num>
  <w:num w:numId="1112">
    <w:abstractNumId w:val="391"/>
  </w:num>
  <w:num w:numId="1123">
    <w:abstractNumId w:val="385"/>
  </w:num>
  <w:num w:numId="1144">
    <w:abstractNumId w:val="379"/>
  </w:num>
  <w:num w:numId="1189">
    <w:abstractNumId w:val="373"/>
  </w:num>
  <w:num w:numId="1331">
    <w:abstractNumId w:val="367"/>
  </w:num>
  <w:num w:numId="1380">
    <w:abstractNumId w:val="1164"/>
  </w:num>
  <w:num w:numId="1382">
    <w:abstractNumId w:val="1158"/>
  </w:num>
  <w:num w:numId="1386">
    <w:abstractNumId w:val="1152"/>
  </w:num>
  <w:num w:numId="1402">
    <w:abstractNumId w:val="1146"/>
  </w:num>
  <w:num w:numId="1404">
    <w:abstractNumId w:val="1140"/>
  </w:num>
  <w:num w:numId="1406">
    <w:abstractNumId w:val="1134"/>
  </w:num>
  <w:num w:numId="1408">
    <w:abstractNumId w:val="1128"/>
  </w:num>
  <w:num w:numId="1464">
    <w:abstractNumId w:val="1122"/>
  </w:num>
  <w:num w:numId="1472">
    <w:abstractNumId w:val="1116"/>
  </w:num>
  <w:num w:numId="1541">
    <w:abstractNumId w:val="361"/>
  </w:num>
  <w:num w:numId="1543">
    <w:abstractNumId w:val="355"/>
  </w:num>
  <w:num w:numId="1545">
    <w:abstractNumId w:val="349"/>
  </w:num>
  <w:num w:numId="1549">
    <w:abstractNumId w:val="343"/>
  </w:num>
  <w:num w:numId="1551">
    <w:abstractNumId w:val="337"/>
  </w:num>
  <w:num w:numId="1554">
    <w:abstractNumId w:val="331"/>
  </w:num>
  <w:num w:numId="1556">
    <w:abstractNumId w:val="325"/>
  </w:num>
  <w:num w:numId="1558">
    <w:abstractNumId w:val="319"/>
  </w:num>
  <w:num w:numId="1561">
    <w:abstractNumId w:val="313"/>
  </w:num>
  <w:num w:numId="1563">
    <w:abstractNumId w:val="307"/>
  </w:num>
  <w:num w:numId="1565">
    <w:abstractNumId w:val="301"/>
  </w:num>
  <w:num w:numId="1567">
    <w:abstractNumId w:val="295"/>
  </w:num>
  <w:num w:numId="1569">
    <w:abstractNumId w:val="289"/>
  </w:num>
  <w:num w:numId="1571">
    <w:abstractNumId w:val="283"/>
  </w:num>
  <w:num w:numId="1573">
    <w:abstractNumId w:val="277"/>
  </w:num>
  <w:num w:numId="1575">
    <w:abstractNumId w:val="271"/>
  </w:num>
  <w:num w:numId="1577">
    <w:abstractNumId w:val="265"/>
  </w:num>
  <w:num w:numId="1579">
    <w:abstractNumId w:val="259"/>
  </w:num>
  <w:num w:numId="1581">
    <w:abstractNumId w:val="253"/>
  </w:num>
  <w:num w:numId="1583">
    <w:abstractNumId w:val="247"/>
  </w:num>
  <w:num w:numId="1585">
    <w:abstractNumId w:val="241"/>
  </w:num>
  <w:num w:numId="1587">
    <w:abstractNumId w:val="235"/>
  </w:num>
  <w:num w:numId="1589">
    <w:abstractNumId w:val="229"/>
  </w:num>
  <w:num w:numId="1591">
    <w:abstractNumId w:val="223"/>
  </w:num>
  <w:num w:numId="1593">
    <w:abstractNumId w:val="217"/>
  </w:num>
  <w:num w:numId="1595">
    <w:abstractNumId w:val="211"/>
  </w:num>
  <w:num w:numId="1597">
    <w:abstractNumId w:val="205"/>
  </w:num>
  <w:num w:numId="1599">
    <w:abstractNumId w:val="199"/>
  </w:num>
  <w:num w:numId="1601">
    <w:abstractNumId w:val="193"/>
  </w:num>
  <w:num w:numId="1603">
    <w:abstractNumId w:val="187"/>
  </w:num>
  <w:num w:numId="1605">
    <w:abstractNumId w:val="181"/>
  </w:num>
  <w:num w:numId="1607">
    <w:abstractNumId w:val="175"/>
  </w:num>
  <w:num w:numId="1609">
    <w:abstractNumId w:val="169"/>
  </w:num>
  <w:num w:numId="1611">
    <w:abstractNumId w:val="163"/>
  </w:num>
  <w:num w:numId="1613">
    <w:abstractNumId w:val="157"/>
  </w:num>
  <w:num w:numId="1615">
    <w:abstractNumId w:val="151"/>
  </w:num>
  <w:num w:numId="1617">
    <w:abstractNumId w:val="145"/>
  </w:num>
  <w:num w:numId="1619">
    <w:abstractNumId w:val="139"/>
  </w:num>
  <w:num w:numId="1621">
    <w:abstractNumId w:val="133"/>
  </w:num>
  <w:num w:numId="1623">
    <w:abstractNumId w:val="127"/>
  </w:num>
  <w:num w:numId="1626">
    <w:abstractNumId w:val="121"/>
  </w:num>
  <w:num w:numId="1628">
    <w:abstractNumId w:val="115"/>
  </w:num>
  <w:num w:numId="1630">
    <w:abstractNumId w:val="109"/>
  </w:num>
  <w:num w:numId="1632">
    <w:abstractNumId w:val="103"/>
  </w:num>
  <w:num w:numId="1634">
    <w:abstractNumId w:val="97"/>
  </w:num>
  <w:num w:numId="1636">
    <w:abstractNumId w:val="91"/>
  </w:num>
  <w:num w:numId="1638">
    <w:abstractNumId w:val="85"/>
  </w:num>
  <w:num w:numId="1640">
    <w:abstractNumId w:val="79"/>
  </w:num>
  <w:num w:numId="1701">
    <w:abstractNumId w:val="1110"/>
  </w:num>
  <w:num w:numId="1752">
    <w:abstractNumId w:val="1104"/>
  </w:num>
  <w:num w:numId="1758">
    <w:abstractNumId w:val="1098"/>
  </w:num>
  <w:num w:numId="1783">
    <w:abstractNumId w:val="1092"/>
  </w:num>
  <w:num w:numId="1829">
    <w:abstractNumId w:val="1086"/>
  </w:num>
  <w:num w:numId="1836">
    <w:abstractNumId w:val="1080"/>
  </w:num>
  <w:num w:numId="1864">
    <w:abstractNumId w:val="1074"/>
  </w:num>
  <w:num w:numId="1866">
    <w:abstractNumId w:val="1068"/>
  </w:num>
  <w:num w:numId="1868">
    <w:abstractNumId w:val="1062"/>
  </w:num>
  <w:num w:numId="1917">
    <w:abstractNumId w:val="1056"/>
  </w:num>
  <w:num w:numId="1923">
    <w:abstractNumId w:val="1050"/>
  </w:num>
  <w:num w:numId="1926">
    <w:abstractNumId w:val="1044"/>
  </w:num>
  <w:num w:numId="1937">
    <w:abstractNumId w:val="1038"/>
  </w:num>
  <w:num w:numId="1939">
    <w:abstractNumId w:val="1032"/>
  </w:num>
  <w:num w:numId="1958">
    <w:abstractNumId w:val="1026"/>
  </w:num>
  <w:num w:numId="1960">
    <w:abstractNumId w:val="1020"/>
  </w:num>
  <w:num w:numId="1962">
    <w:abstractNumId w:val="1014"/>
  </w:num>
  <w:num w:numId="1964">
    <w:abstractNumId w:val="1008"/>
  </w:num>
  <w:num w:numId="1989">
    <w:abstractNumId w:val="1002"/>
  </w:num>
  <w:num w:numId="2006">
    <w:abstractNumId w:val="996"/>
  </w:num>
  <w:num w:numId="2008">
    <w:abstractNumId w:val="990"/>
  </w:num>
  <w:num w:numId="2012">
    <w:abstractNumId w:val="984"/>
  </w:num>
  <w:num w:numId="2043">
    <w:abstractNumId w:val="73"/>
  </w:num>
  <w:num w:numId="2045">
    <w:abstractNumId w:val="67"/>
  </w:num>
  <w:num w:numId="2049">
    <w:abstractNumId w:val="978"/>
  </w:num>
  <w:num w:numId="2052">
    <w:abstractNumId w:val="972"/>
  </w:num>
  <w:num w:numId="2061">
    <w:abstractNumId w:val="966"/>
  </w:num>
  <w:num w:numId="2083">
    <w:abstractNumId w:val="960"/>
  </w:num>
  <w:num w:numId="2097">
    <w:abstractNumId w:val="954"/>
  </w:num>
  <w:num w:numId="2099">
    <w:abstractNumId w:val="948"/>
  </w:num>
  <w:num w:numId="2111">
    <w:abstractNumId w:val="942"/>
  </w:num>
  <w:num w:numId="2113">
    <w:abstractNumId w:val="936"/>
  </w:num>
  <w:num w:numId="2145">
    <w:abstractNumId w:val="930"/>
  </w:num>
  <w:num w:numId="2210">
    <w:abstractNumId w:val="924"/>
  </w:num>
  <w:num w:numId="2336">
    <w:abstractNumId w:val="918"/>
  </w:num>
  <w:num w:numId="2353">
    <w:abstractNumId w:val="912"/>
  </w:num>
  <w:num w:numId="2357">
    <w:abstractNumId w:val="906"/>
  </w:num>
  <w:num w:numId="2381">
    <w:abstractNumId w:val="900"/>
  </w:num>
  <w:num w:numId="2427">
    <w:abstractNumId w:val="894"/>
  </w:num>
  <w:num w:numId="2439">
    <w:abstractNumId w:val="888"/>
  </w:num>
  <w:num w:numId="2443">
    <w:abstractNumId w:val="882"/>
  </w:num>
  <w:num w:numId="2445">
    <w:abstractNumId w:val="876"/>
  </w:num>
  <w:num w:numId="2455">
    <w:abstractNumId w:val="61"/>
  </w:num>
  <w:num w:numId="2457">
    <w:abstractNumId w:val="55"/>
  </w:num>
  <w:num w:numId="2459">
    <w:abstractNumId w:val="49"/>
  </w:num>
  <w:num w:numId="2461">
    <w:abstractNumId w:val="43"/>
  </w:num>
  <w:num w:numId="2465">
    <w:abstractNumId w:val="870"/>
  </w:num>
  <w:num w:numId="2475">
    <w:abstractNumId w:val="864"/>
  </w:num>
  <w:num w:numId="2496">
    <w:abstractNumId w:val="858"/>
  </w:num>
  <w:num w:numId="2510">
    <w:abstractNumId w:val="852"/>
  </w:num>
  <w:num w:numId="2519">
    <w:abstractNumId w:val="846"/>
  </w:num>
  <w:num w:numId="2521">
    <w:abstractNumId w:val="840"/>
  </w:num>
  <w:num w:numId="2537">
    <w:abstractNumId w:val="37"/>
  </w:num>
  <w:num w:numId="2539">
    <w:abstractNumId w:val="31"/>
  </w:num>
  <w:num w:numId="2541">
    <w:abstractNumId w:val="25"/>
  </w:num>
  <w:num w:numId="2543">
    <w:abstractNumId w:val="19"/>
  </w:num>
  <w:num w:numId="2545">
    <w:abstractNumId w:val="13"/>
  </w:num>
  <w:num w:numId="2550">
    <w:abstractNumId w:val="834"/>
  </w:num>
  <w:num w:numId="2555">
    <w:abstractNumId w:val="828"/>
  </w:num>
  <w:num w:numId="2567">
    <w:abstractNumId w:val="822"/>
  </w:num>
  <w:num w:numId="2573">
    <w:abstractNumId w:val="816"/>
  </w:num>
  <w:num w:numId="2579">
    <w:abstractNumId w:val="810"/>
  </w:num>
  <w:num w:numId="2586">
    <w:abstractNumId w:val="804"/>
  </w:num>
  <w:num w:numId="2599">
    <w:abstractNumId w:val="798"/>
  </w:num>
  <w:num w:numId="2605">
    <w:abstractNumId w:val="792"/>
  </w:num>
  <w:num w:numId="2607">
    <w:abstractNumId w:val="786"/>
  </w:num>
  <w:num w:numId="2619">
    <w:abstractNumId w:val="780"/>
  </w:num>
  <w:num w:numId="2628">
    <w:abstractNumId w:val="774"/>
  </w:num>
  <w:num w:numId="2634">
    <w:abstractNumId w:val="768"/>
  </w:num>
  <w:num w:numId="2637">
    <w:abstractNumId w:val="762"/>
  </w:num>
  <w:num w:numId="2642">
    <w:abstractNumId w:val="756"/>
  </w:num>
  <w:num w:numId="2671">
    <w:abstractNumId w:val="750"/>
  </w:num>
  <w:num w:numId="2679">
    <w:abstractNumId w:val="744"/>
  </w:num>
  <w:num w:numId="2714">
    <w:abstractNumId w:val="738"/>
  </w:num>
  <w:num w:numId="2729">
    <w:abstractNumId w:val="732"/>
  </w:num>
  <w:num w:numId="2733">
    <w:abstractNumId w:val="726"/>
  </w:num>
  <w:num w:numId="2736">
    <w:abstractNumId w:val="720"/>
  </w:num>
  <w:num w:numId="2740">
    <w:abstractNumId w:val="714"/>
  </w:num>
  <w:num w:numId="2742">
    <w:abstractNumId w:val="708"/>
  </w:num>
  <w:num w:numId="2752">
    <w:abstractNumId w:val="702"/>
  </w:num>
  <w:num w:numId="2776">
    <w:abstractNumId w:val="696"/>
  </w:num>
  <w:num w:numId="2779">
    <w:abstractNumId w:val="690"/>
  </w:num>
  <w:num w:numId="2785">
    <w:abstractNumId w:val="684"/>
  </w:num>
  <w:num w:numId="2788">
    <w:abstractNumId w:val="678"/>
  </w:num>
  <w:num w:numId="2791">
    <w:abstractNumId w:val="672"/>
  </w:num>
  <w:num w:numId="2794">
    <w:abstractNumId w:val="666"/>
  </w:num>
  <w:num w:numId="2797">
    <w:abstractNumId w:val="660"/>
  </w:num>
  <w:num w:numId="2802">
    <w:abstractNumId w:val="654"/>
  </w:num>
  <w:num w:numId="2805">
    <w:abstractNumId w:val="648"/>
  </w:num>
  <w:num w:numId="2808">
    <w:abstractNumId w:val="642"/>
  </w:num>
  <w:num w:numId="2811">
    <w:abstractNumId w:val="636"/>
  </w:num>
  <w:num w:numId="2814">
    <w:abstractNumId w:val="630"/>
  </w:num>
  <w:num w:numId="2828">
    <w:abstractNumId w:val="624"/>
  </w:num>
  <w:num w:numId="2830">
    <w:abstractNumId w:val="618"/>
  </w:num>
  <w:num w:numId="2832">
    <w:abstractNumId w:val="612"/>
  </w:num>
  <w:num w:numId="2834">
    <w:abstractNumId w:val="606"/>
  </w:num>
  <w:num w:numId="2836">
    <w:abstractNumId w:val="600"/>
  </w:num>
  <w:num w:numId="2853">
    <w:abstractNumId w:val="594"/>
  </w:num>
  <w:num w:numId="2892">
    <w:abstractNumId w:val="588"/>
  </w:num>
  <w:num w:numId="2929">
    <w:abstractNumId w:val="582"/>
  </w:num>
  <w:num w:numId="2931">
    <w:abstractNumId w:val="576"/>
  </w:num>
  <w:num w:numId="2950">
    <w:abstractNumId w:val="570"/>
  </w:num>
  <w:num w:numId="2990">
    <w:abstractNumId w:val="564"/>
  </w:num>
  <w:num w:numId="2992">
    <w:abstractNumId w:val="558"/>
  </w:num>
  <w:num w:numId="3004">
    <w:abstractNumId w:val="552"/>
  </w:num>
  <w:num w:numId="3021">
    <w:abstractNumId w:val="546"/>
  </w:num>
  <w:num w:numId="3046">
    <w:abstractNumId w:val="540"/>
  </w:num>
  <w:num w:numId="3055">
    <w:abstractNumId w:val="534"/>
  </w:num>
  <w:num w:numId="3057">
    <w:abstractNumId w:val="528"/>
  </w:num>
  <w:num w:numId="3085">
    <w:abstractNumId w:val="522"/>
  </w:num>
  <w:num w:numId="3104">
    <w:abstractNumId w:val="516"/>
  </w:num>
  <w:num w:numId="3107">
    <w:abstractNumId w:val="510"/>
  </w:num>
  <w:num w:numId="3112">
    <w:abstractNumId w:val="504"/>
  </w:num>
  <w:num w:numId="3115">
    <w:abstractNumId w:val="498"/>
  </w:num>
  <w:num w:numId="3117">
    <w:abstractNumId w:val="492"/>
  </w:num>
  <w:num w:numId="3119">
    <w:abstractNumId w:val="486"/>
  </w:num>
  <w:num w:numId="3128">
    <w:abstractNumId w:val="480"/>
  </w:num>
  <w:num w:numId="3130">
    <w:abstractNumId w:val="474"/>
  </w:num>
  <w:num w:numId="3156">
    <w:abstractNumId w:val="468"/>
  </w:num>
  <w:num w:numId="3158">
    <w:abstractNumId w:val="462"/>
  </w:num>
  <w:num w:numId="3161">
    <w:abstractNumId w:val="456"/>
  </w:num>
  <w:num w:numId="3164">
    <w:abstractNumId w:val="450"/>
  </w:num>
  <w:num w:numId="3170">
    <w:abstractNumId w:val="444"/>
  </w:num>
  <w:num w:numId="3203">
    <w:abstractNumId w:val="438"/>
  </w:num>
  <w:num w:numId="3212">
    <w:abstractNumId w:val="432"/>
  </w:num>
  <w:num w:numId="3220">
    <w:abstractNumId w:val="426"/>
  </w:num>
  <w:num w:numId="3233">
    <w:abstractNumId w:val="420"/>
  </w:num>
  <w:num w:numId="3238">
    <w:abstractNumId w:val="414"/>
  </w:num>
  <w:num w:numId="3240">
    <w:abstractNumId w:val="408"/>
  </w:num>
  <w:num w:numId="3248">
    <w:abstractNumId w:val="402"/>
  </w:num>
  <w:num w:numId="3272">
    <w:abstractNumId w:val="396"/>
  </w:num>
  <w:num w:numId="3274">
    <w:abstractNumId w:val="390"/>
  </w:num>
  <w:num w:numId="3278">
    <w:abstractNumId w:val="384"/>
  </w:num>
  <w:num w:numId="3286">
    <w:abstractNumId w:val="378"/>
  </w:num>
  <w:num w:numId="3311">
    <w:abstractNumId w:val="372"/>
  </w:num>
  <w:num w:numId="3328">
    <w:abstractNumId w:val="366"/>
  </w:num>
  <w:num w:numId="3337">
    <w:abstractNumId w:val="360"/>
  </w:num>
  <w:num w:numId="3361">
    <w:abstractNumId w:val="354"/>
  </w:num>
  <w:num w:numId="3372">
    <w:abstractNumId w:val="348"/>
  </w:num>
  <w:num w:numId="3378">
    <w:abstractNumId w:val="342"/>
  </w:num>
  <w:num w:numId="3380">
    <w:abstractNumId w:val="336"/>
  </w:num>
  <w:num w:numId="3383">
    <w:abstractNumId w:val="330"/>
  </w:num>
  <w:num w:numId="3390">
    <w:abstractNumId w:val="324"/>
  </w:num>
  <w:num w:numId="3393">
    <w:abstractNumId w:val="318"/>
  </w:num>
  <w:num w:numId="3396">
    <w:abstractNumId w:val="312"/>
  </w:num>
  <w:num w:numId="3399">
    <w:abstractNumId w:val="306"/>
  </w:num>
  <w:num w:numId="3415">
    <w:abstractNumId w:val="300"/>
  </w:num>
  <w:num w:numId="3424">
    <w:abstractNumId w:val="294"/>
  </w:num>
  <w:num w:numId="3427">
    <w:abstractNumId w:val="288"/>
  </w:num>
  <w:num w:numId="3430">
    <w:abstractNumId w:val="282"/>
  </w:num>
  <w:num w:numId="3442">
    <w:abstractNumId w:val="276"/>
  </w:num>
  <w:num w:numId="3444">
    <w:abstractNumId w:val="270"/>
  </w:num>
  <w:num w:numId="3453">
    <w:abstractNumId w:val="264"/>
  </w:num>
  <w:num w:numId="3457">
    <w:abstractNumId w:val="258"/>
  </w:num>
  <w:num w:numId="3460">
    <w:abstractNumId w:val="252"/>
  </w:num>
  <w:num w:numId="3470">
    <w:abstractNumId w:val="246"/>
  </w:num>
  <w:num w:numId="3474">
    <w:abstractNumId w:val="240"/>
  </w:num>
  <w:num w:numId="3476">
    <w:abstractNumId w:val="234"/>
  </w:num>
  <w:num w:numId="3480">
    <w:abstractNumId w:val="228"/>
  </w:num>
  <w:num w:numId="3485">
    <w:abstractNumId w:val="222"/>
  </w:num>
  <w:num w:numId="3487">
    <w:abstractNumId w:val="216"/>
  </w:num>
  <w:num w:numId="3526">
    <w:abstractNumId w:val="210"/>
  </w:num>
  <w:num w:numId="3531">
    <w:abstractNumId w:val="204"/>
  </w:num>
  <w:num w:numId="3536">
    <w:abstractNumId w:val="198"/>
  </w:num>
  <w:num w:numId="3539">
    <w:abstractNumId w:val="192"/>
  </w:num>
  <w:num w:numId="3542">
    <w:abstractNumId w:val="186"/>
  </w:num>
  <w:num w:numId="3551">
    <w:abstractNumId w:val="180"/>
  </w:num>
  <w:num w:numId="3561">
    <w:abstractNumId w:val="174"/>
  </w:num>
  <w:num w:numId="3567">
    <w:abstractNumId w:val="168"/>
  </w:num>
  <w:num w:numId="3571">
    <w:abstractNumId w:val="162"/>
  </w:num>
  <w:num w:numId="3575">
    <w:abstractNumId w:val="156"/>
  </w:num>
  <w:num w:numId="3579">
    <w:abstractNumId w:val="150"/>
  </w:num>
  <w:num w:numId="3585">
    <w:abstractNumId w:val="144"/>
  </w:num>
  <w:num w:numId="3587">
    <w:abstractNumId w:val="138"/>
  </w:num>
  <w:num w:numId="3589">
    <w:abstractNumId w:val="132"/>
  </w:num>
  <w:num w:numId="3602">
    <w:abstractNumId w:val="126"/>
  </w:num>
  <w:num w:numId="3610">
    <w:abstractNumId w:val="120"/>
  </w:num>
  <w:num w:numId="3612">
    <w:abstractNumId w:val="7"/>
  </w:num>
  <w:num w:numId="3614">
    <w:abstractNumId w:val="1"/>
  </w:num>
  <w:num w:numId="3622">
    <w:abstractNumId w:val="114"/>
  </w:num>
  <w:num w:numId="3624">
    <w:abstractNumId w:val="108"/>
  </w:num>
  <w:num w:numId="3629">
    <w:abstractNumId w:val="102"/>
  </w:num>
  <w:num w:numId="3632">
    <w:abstractNumId w:val="96"/>
  </w:num>
  <w:num w:numId="3643">
    <w:abstractNumId w:val="90"/>
  </w:num>
  <w:num w:numId="3646">
    <w:abstractNumId w:val="84"/>
  </w:num>
  <w:num w:numId="3649">
    <w:abstractNumId w:val="78"/>
  </w:num>
  <w:num w:numId="3655">
    <w:abstractNumId w:val="72"/>
  </w:num>
  <w:num w:numId="3659">
    <w:abstractNumId w:val="66"/>
  </w:num>
  <w:num w:numId="3662">
    <w:abstractNumId w:val="60"/>
  </w:num>
  <w:num w:numId="3665">
    <w:abstractNumId w:val="54"/>
  </w:num>
  <w:num w:numId="3670">
    <w:abstractNumId w:val="48"/>
  </w:num>
  <w:num w:numId="3693">
    <w:abstractNumId w:val="42"/>
  </w:num>
  <w:num w:numId="3698">
    <w:abstractNumId w:val="36"/>
  </w:num>
  <w:num w:numId="3701">
    <w:abstractNumId w:val="30"/>
  </w:num>
  <w:num w:numId="3713">
    <w:abstractNumId w:val="24"/>
  </w:num>
  <w:num w:numId="3719">
    <w:abstractNumId w:val="18"/>
  </w:num>
  <w:num w:numId="3723">
    <w:abstractNumId w:val="12"/>
  </w:num>
  <w:num w:numId="3728">
    <w:abstractNumId w:val="6"/>
  </w:num>
  <w:num w:numId="3735">
    <w:abstractNumId w:val="0"/>
  </w:num>
</w:numbering>
</file>

<file path=word/styles.xml><?xml version="1.0" encoding="utf-8"?>
<w:styles xmlns:w="http://schemas.openxmlformats.org/wordprocessingml/2006/main"/>
</file>

<file path=word/_rels/document.xml.rels><?xml version="1.0"?><Relationships xmlns="http://schemas.openxmlformats.org/package/2006/relationships"><Relationship Target="embeddings/oleObject74.bin" Id="docRId153" Type="http://schemas.openxmlformats.org/officeDocument/2006/relationships/oleObject"/><Relationship Target="media/image84.wmf" Id="docRId174" Type="http://schemas.openxmlformats.org/officeDocument/2006/relationships/image"/><Relationship Target="embeddings/oleObject141.bin" Id="docRId287" Type="http://schemas.openxmlformats.org/officeDocument/2006/relationships/oleObject"/><Relationship Target="embeddings/oleObject43.bin" Id="docRId90" Type="http://schemas.openxmlformats.org/officeDocument/2006/relationships/oleObject"/><Relationship Target="media/image5.wmf" Id="docRId14" Type="http://schemas.openxmlformats.org/officeDocument/2006/relationships/image"/><Relationship Target="media/image149.wmf" Id="docRId304" Type="http://schemas.openxmlformats.org/officeDocument/2006/relationships/image"/><Relationship Target="media/image195.wmf" Id="docRId396" Type="http://schemas.openxmlformats.org/officeDocument/2006/relationships/image"/><Relationship Target="embeddings/oleObject101.bin" Id="docRId207" Type="http://schemas.openxmlformats.org/officeDocument/2006/relationships/oleObject"/><Relationship Target="media/image111.wmf" Id="docRId228" Type="http://schemas.openxmlformats.org/officeDocument/2006/relationships/image"/><Relationship Target="media/image202.wmf" Id="docRId410" Type="http://schemas.openxmlformats.org/officeDocument/2006/relationships/image"/><Relationship Target="media/image16.wmf" Id="docRId36" Type="http://schemas.openxmlformats.org/officeDocument/2006/relationships/image"/><Relationship Target="media/image24.wmf" Id="docRId53" Type="http://schemas.openxmlformats.org/officeDocument/2006/relationships/image"/><Relationship Target="embeddings/oleObject63.bin" Id="docRId131" Type="http://schemas.openxmlformats.org/officeDocument/2006/relationships/oleObject"/><Relationship Target="media/image119.wmf" Id="docRId244" Type="http://schemas.openxmlformats.org/officeDocument/2006/relationships/image"/><Relationship Target="embeddings/oleObject130.bin" Id="docRId265" Type="http://schemas.openxmlformats.org/officeDocument/2006/relationships/oleObject"/><Relationship Target="embeddings/oleObject157.bin" Id="docRId319" Type="http://schemas.openxmlformats.org/officeDocument/2006/relationships/oleObject"/><Relationship Target="media/image162.wmf" Id="docRId330" Type="http://schemas.openxmlformats.org/officeDocument/2006/relationships/image"/><Relationship Target="embeddings/oleObject37.bin" Id="docRId78" Type="http://schemas.openxmlformats.org/officeDocument/2006/relationships/oleObject"/><Relationship Target="embeddings/oleObject56.bin" Id="docRId117" Type="http://schemas.openxmlformats.org/officeDocument/2006/relationships/oleObject"/><Relationship Target="media/image173.wmf" Id="docRId352" Type="http://schemas.openxmlformats.org/officeDocument/2006/relationships/image"/><Relationship Target="embeddings/oleObject185.bin" Id="docRId375" Type="http://schemas.openxmlformats.org/officeDocument/2006/relationships/oleObject"/><Relationship Target="embeddings/oleObject19.bin" Id="docRId42" Type="http://schemas.openxmlformats.org/officeDocument/2006/relationships/oleObject"/><Relationship Target="media/image30.wmf" Id="docRId65" Type="http://schemas.openxmlformats.org/officeDocument/2006/relationships/image"/><Relationship Target="embeddings/oleObject96.bin" Id="docRId197" Type="http://schemas.openxmlformats.org/officeDocument/2006/relationships/oleObject"/><Relationship Target="embeddings/oleObject102.bin" Id="docRId209" Type="http://schemas.openxmlformats.org/officeDocument/2006/relationships/oleObject"/><Relationship Target="media/image110.wmf" Id="docRId226" Type="http://schemas.openxmlformats.org/officeDocument/2006/relationships/image"/><Relationship Target="embeddings/oleObject143.bin" Id="docRId291" Type="http://schemas.openxmlformats.org/officeDocument/2006/relationships/oleObject"/><Relationship Target="embeddings/oleObject70.bin" Id="docRId145" Type="http://schemas.openxmlformats.org/officeDocument/2006/relationships/oleObject"/><Relationship Target="media/image188.wmf" Id="docRId382" Type="http://schemas.openxmlformats.org/officeDocument/2006/relationships/image"/><Relationship Target="media/image116.wmf" Id="docRId238" Type="http://schemas.openxmlformats.org/officeDocument/2006/relationships/image"/><Relationship Target="embeddings/oleObject156.bin" Id="docRId317" Type="http://schemas.openxmlformats.org/officeDocument/2006/relationships/oleObject"/><Relationship Target="media/image72.wmf" Id="docRId150" Type="http://schemas.openxmlformats.org/officeDocument/2006/relationships/image"/><Relationship Target="embeddings/oleObject9.bin" Id="docRId21" Type="http://schemas.openxmlformats.org/officeDocument/2006/relationships/oleObject"/><Relationship Target="embeddings/oleObject103.bin" Id="docRId211" Type="http://schemas.openxmlformats.org/officeDocument/2006/relationships/oleObject"/><Relationship Target="media/image135.wmf" Id="docRId276" Type="http://schemas.openxmlformats.org/officeDocument/2006/relationships/image"/><Relationship Target="media/image139.wmf" Id="docRId284" Type="http://schemas.openxmlformats.org/officeDocument/2006/relationships/image"/><Relationship Target="media/image186.wmf" Id="docRId378" Type="http://schemas.openxmlformats.org/officeDocument/2006/relationships/image"/><Relationship Target="media/image46.wmf" Id="docRId97" Type="http://schemas.openxmlformats.org/officeDocument/2006/relationships/image"/><Relationship Target="media/image124.wmf" Id="docRId254" Type="http://schemas.openxmlformats.org/officeDocument/2006/relationships/image"/><Relationship Target="embeddings/oleObject194.bin" Id="docRId393" Type="http://schemas.openxmlformats.org/officeDocument/2006/relationships/oleObject"/><Relationship Target="embeddings/oleObject22.bin" Id="docRId48" Type="http://schemas.openxmlformats.org/officeDocument/2006/relationships/oleObject"/><Relationship Target="embeddings/oleObject59.bin" Id="docRId123" Type="http://schemas.openxmlformats.org/officeDocument/2006/relationships/oleObject"/><Relationship Target="media/image99.wmf" Id="docRId204" Type="http://schemas.openxmlformats.org/officeDocument/2006/relationships/image"/><Relationship Target="media/image157.wmf" Id="docRId320" Type="http://schemas.openxmlformats.org/officeDocument/2006/relationships/image"/><Relationship Target="embeddings/oleObject172.bin" Id="docRId349" Type="http://schemas.openxmlformats.org/officeDocument/2006/relationships/oleObject"/><Relationship Target="embeddings/oleObject206.bin" Id="docRId417" Type="http://schemas.openxmlformats.org/officeDocument/2006/relationships/oleObject"/><Relationship Target="media/image48.wmf" Id="docRId101" Type="http://schemas.openxmlformats.org/officeDocument/2006/relationships/image"/><Relationship Target="media/image80.wmf" Id="docRId166" Type="http://schemas.openxmlformats.org/officeDocument/2006/relationships/image"/><Relationship Target="embeddings/oleObject97.bin" Id="docRId199" Type="http://schemas.openxmlformats.org/officeDocument/2006/relationships/oleObject"/><Relationship Target="media/image17.wmf" Id="docRId39" Type="http://schemas.openxmlformats.org/officeDocument/2006/relationships/image"/><Relationship Target="media/image63.wmf" Id="docRId132" Type="http://schemas.openxmlformats.org/officeDocument/2006/relationships/image"/><Relationship Target="embeddings/oleObject118.bin" Id="docRId241" Type="http://schemas.openxmlformats.org/officeDocument/2006/relationships/oleObject"/><Relationship Target="media/image130.wmf" Id="docRId266" Type="http://schemas.openxmlformats.org/officeDocument/2006/relationships/image"/><Relationship Target="embeddings/oleObject165.bin" Id="docRId335" Type="http://schemas.openxmlformats.org/officeDocument/2006/relationships/oleObject"/><Relationship Target="embeddings/oleObject88.bin" Id="docRId181" Type="http://schemas.openxmlformats.org/officeDocument/2006/relationships/oleObject"/><Relationship Target="media/image113.wmf" Id="docRId232" Type="http://schemas.openxmlformats.org/officeDocument/2006/relationships/image"/><Relationship Target="media/image54.wmf" Id="docRId114" Type="http://schemas.openxmlformats.org/officeDocument/2006/relationships/image"/><Relationship Target="embeddings/oleObject127.bin" Id="docRId259" Type="http://schemas.openxmlformats.org/officeDocument/2006/relationships/oleObject"/><Relationship Target="embeddings/oleObject176.bin" Id="docRId357" Type="http://schemas.openxmlformats.org/officeDocument/2006/relationships/oleObject"/><Relationship Target="media/image183.wmf" Id="docRId372" Type="http://schemas.openxmlformats.org/officeDocument/2006/relationships/image"/><Relationship Target="media/image21.wmf" Id="docRId47" Type="http://schemas.openxmlformats.org/officeDocument/2006/relationships/image"/><Relationship Target="embeddings/oleObject29.bin" Id="docRId62" Type="http://schemas.openxmlformats.org/officeDocument/2006/relationships/oleObject"/><Relationship Target="embeddings/oleObject197.bin" Id="docRId399" Type="http://schemas.openxmlformats.org/officeDocument/2006/relationships/oleObject"/><Relationship Target="embeddings/oleObject0.bin" Id="docRId0" Type="http://schemas.openxmlformats.org/officeDocument/2006/relationships/oleObject"/><Relationship Target="media/image94.wmf" Id="docRId194" Type="http://schemas.openxmlformats.org/officeDocument/2006/relationships/image"/><Relationship Target="embeddings/oleObject109.bin" Id="docRId223" Type="http://schemas.openxmlformats.org/officeDocument/2006/relationships/oleObject"/><Relationship Target="media/image144.wmf" Id="docRId294" Type="http://schemas.openxmlformats.org/officeDocument/2006/relationships/image"/><Relationship Target="embeddings/oleObject207.bin" Id="docRId419" Type="http://schemas.openxmlformats.org/officeDocument/2006/relationships/oleObject"/><Relationship Target="media/image67.wmf" Id="docRId140" Type="http://schemas.openxmlformats.org/officeDocument/2006/relationships/image"/><Relationship Target="media/image181.wmf" Id="docRId368" Type="http://schemas.openxmlformats.org/officeDocument/2006/relationships/image"/><Relationship Target="embeddings/oleObject188.bin" Id="docRId381" Type="http://schemas.openxmlformats.org/officeDocument/2006/relationships/oleObject"/><Relationship Target="embeddings/oleObject40.bin" Id="docRId84" Type="http://schemas.openxmlformats.org/officeDocument/2006/relationships/oleObject"/><Relationship Target="media/image66.wmf" Id="docRId138" Type="http://schemas.openxmlformats.org/officeDocument/2006/relationships/image"/><Relationship Target="media/image152.wmf" Id="docRId310" Type="http://schemas.openxmlformats.org/officeDocument/2006/relationships/image"/><Relationship Target="media/image104.wmf" Id="docRId214" Type="http://schemas.openxmlformats.org/officeDocument/2006/relationships/image"/><Relationship Target="media/image11.wmf" Id="docRId26" Type="http://schemas.openxmlformats.org/officeDocument/2006/relationships/image"/><Relationship Target="embeddings/oleObject135.bin" Id="docRId275" Type="http://schemas.openxmlformats.org/officeDocument/2006/relationships/oleObject"/><Relationship Target="embeddings/oleObject142.bin" Id="docRId289" Type="http://schemas.openxmlformats.org/officeDocument/2006/relationships/oleObject"/><Relationship Target="media/image199.wmf" Id="docRId404" Type="http://schemas.openxmlformats.org/officeDocument/2006/relationships/image"/><Relationship Target="embeddings/oleObject126.bin" Id="docRId257" Type="http://schemas.openxmlformats.org/officeDocument/2006/relationships/oleObject"/><Relationship Target="media/image208.wmf" Id="docRId422" Type="http://schemas.openxmlformats.org/officeDocument/2006/relationships/image"/><Relationship Target="media/image60.wmf" Id="docRId126" Type="http://schemas.openxmlformats.org/officeDocument/2006/relationships/image"/><Relationship Target="embeddings/oleObject159.bin" Id="docRId323" Type="http://schemas.openxmlformats.org/officeDocument/2006/relationships/oleObject"/><Relationship Target="media/image169.wmf" Id="docRId344" Type="http://schemas.openxmlformats.org/officeDocument/2006/relationships/image"/><Relationship Target="embeddings/oleObject50.bin" Id="docRId104" Type="http://schemas.openxmlformats.org/officeDocument/2006/relationships/oleObject"/><Relationship Target="embeddings/oleObject80.bin" Id="docRId165" Type="http://schemas.openxmlformats.org/officeDocument/2006/relationships/oleObject"/><Relationship Target="media/image180.wmf" Id="docRId366" Type="http://schemas.openxmlformats.org/officeDocument/2006/relationships/image"/><Relationship Target="embeddings/oleObject36.bin" Id="docRId76" Type="http://schemas.openxmlformats.org/officeDocument/2006/relationships/oleObject"/><Relationship Target="media/image89.wmf" Id="docRId184" Type="http://schemas.openxmlformats.org/officeDocument/2006/relationships/image"/><Relationship Target="embeddings/oleObject113.bin" Id="docRId231" Type="http://schemas.openxmlformats.org/officeDocument/2006/relationships/oleObject"/><Relationship Target="embeddings/oleObject57.bin" Id="docRId119" Type="http://schemas.openxmlformats.org/officeDocument/2006/relationships/oleObject"/><Relationship Target="embeddings/oleObject76.bin" Id="docRId157" Type="http://schemas.openxmlformats.org/officeDocument/2006/relationships/oleObject"/><Relationship Target="media/image82.wmf" Id="docRId170" Type="http://schemas.openxmlformats.org/officeDocument/2006/relationships/image"/><Relationship Target="embeddings/oleObject139.bin" Id="docRId283" Type="http://schemas.openxmlformats.org/officeDocument/2006/relationships/oleObject"/><Relationship Target="media/image176.wmf" Id="docRId358" Type="http://schemas.openxmlformats.org/officeDocument/2006/relationships/image"/><Relationship Target="media/image3.wmf" Id="docRId10" Type="http://schemas.openxmlformats.org/officeDocument/2006/relationships/image"/><Relationship Target="media/image147.wmf" Id="docRId300" Type="http://schemas.openxmlformats.org/officeDocument/2006/relationships/image"/><Relationship Target="media/image61.wmf" Id="docRId128" Type="http://schemas.openxmlformats.org/officeDocument/2006/relationships/image"/><Relationship Target="embeddings/oleObject99.bin" Id="docRId203" Type="http://schemas.openxmlformats.org/officeDocument/2006/relationships/oleObject"/><Relationship Target="embeddings/oleObject146.bin" Id="docRId297" Type="http://schemas.openxmlformats.org/officeDocument/2006/relationships/oleObject"/><Relationship Target="embeddings/oleObject162.bin" Id="docRId329" Type="http://schemas.openxmlformats.org/officeDocument/2006/relationships/oleObject"/><Relationship Target="embeddings/oleObject2.bin" Id="docRId5" Type="http://schemas.openxmlformats.org/officeDocument/2006/relationships/oleObject"/><Relationship Target="embeddings/oleObject69.bin" Id="docRId143" Type="http://schemas.openxmlformats.org/officeDocument/2006/relationships/oleObject"/><Relationship Target="media/image14.wmf" Id="docRId32" Type="http://schemas.openxmlformats.org/officeDocument/2006/relationships/image"/><Relationship Target="media/image189.wmf" Id="docRId384" Type="http://schemas.openxmlformats.org/officeDocument/2006/relationships/image"/><Relationship Target="media/image26.wmf" Id="docRId57" Type="http://schemas.openxmlformats.org/officeDocument/2006/relationships/image"/><Relationship Target="media/image38.wmf" Id="docRId81" Type="http://schemas.openxmlformats.org/officeDocument/2006/relationships/image"/><Relationship Target="embeddings/oleObject65.bin" Id="docRId135" Type="http://schemas.openxmlformats.org/officeDocument/2006/relationships/oleObject"/><Relationship Target="embeddings/oleObject128.bin" Id="docRId261" Type="http://schemas.openxmlformats.org/officeDocument/2006/relationships/oleObject"/><Relationship Target="embeddings/oleObject106.bin" Id="docRId217" Type="http://schemas.openxmlformats.org/officeDocument/2006/relationships/oleObject"/><Relationship Target="media/image132.wmf" Id="docRId270" Type="http://schemas.openxmlformats.org/officeDocument/2006/relationships/image"/><Relationship Target="embeddings/oleObject198.bin" Id="docRId401" Type="http://schemas.openxmlformats.org/officeDocument/2006/relationships/oleObject"/><Relationship Target="media/image47.wmf" Id="docRId99" Type="http://schemas.openxmlformats.org/officeDocument/2006/relationships/image"/><Relationship Target="embeddings/oleObject54.bin" Id="docRId113" Type="http://schemas.openxmlformats.org/officeDocument/2006/relationships/oleObject"/><Relationship Target="media/image123.wmf" Id="docRId252" Type="http://schemas.openxmlformats.org/officeDocument/2006/relationships/image"/><Relationship Target="media/image32.wmf" Id="docRId69" Type="http://schemas.openxmlformats.org/officeDocument/2006/relationships/image"/><Relationship Target="embeddings/oleObject60.bin" Id="docRId125" Type="http://schemas.openxmlformats.org/officeDocument/2006/relationships/oleObject"/><Relationship Target="media/image160.wmf" Id="docRId326" Type="http://schemas.openxmlformats.org/officeDocument/2006/relationships/image"/><Relationship Target="embeddings/oleObject169.bin" Id="docRId343" Type="http://schemas.openxmlformats.org/officeDocument/2006/relationships/oleObject"/><Relationship Target="media/image51.wmf" Id="docRId107" Type="http://schemas.openxmlformats.org/officeDocument/2006/relationships/image"/><Relationship Target="media/image77.wmf" Id="docRId160" Type="http://schemas.openxmlformats.org/officeDocument/2006/relationships/image"/><Relationship Target="embeddings/oleObject94.bin" Id="docRId193" Type="http://schemas.openxmlformats.org/officeDocument/2006/relationships/oleObject"/><Relationship Target="embeddings/oleObject27.bin" Id="docRId58" Type="http://schemas.openxmlformats.org/officeDocument/2006/relationships/oleObject"/><Relationship Target="embeddings/oleObject72.bin" Id="docRId149" Type="http://schemas.openxmlformats.org/officeDocument/2006/relationships/oleObject"/><Relationship Target="embeddings/oleObject178.bin" Id="docRId361" Type="http://schemas.openxmlformats.org/officeDocument/2006/relationships/oleObject"/><Relationship Target="media/image33.wmf" Id="docRId71" Type="http://schemas.openxmlformats.org/officeDocument/2006/relationships/image"/><Relationship Target="embeddings/oleObject91.bin" Id="docRId187" Type="http://schemas.openxmlformats.org/officeDocument/2006/relationships/oleObject"/><Relationship Target="media/image114.wmf" Id="docRId234" Type="http://schemas.openxmlformats.org/officeDocument/2006/relationships/image"/><Relationship Target="media/image74.wmf" Id="docRId154" Type="http://schemas.openxmlformats.org/officeDocument/2006/relationships/image"/><Relationship Target="embeddings/oleObject85.bin" Id="docRId175" Type="http://schemas.openxmlformats.org/officeDocument/2006/relationships/oleObject"/><Relationship Target="media/image137.wmf" Id="docRId280" Type="http://schemas.openxmlformats.org/officeDocument/2006/relationships/image"/><Relationship Target="media/image44.wmf" Id="docRId93" Type="http://schemas.openxmlformats.org/officeDocument/2006/relationships/image"/><Relationship Target="embeddings/oleObject7.bin" Id="docRId17" Type="http://schemas.openxmlformats.org/officeDocument/2006/relationships/oleObject"/><Relationship Target="embeddings/oleObject151.bin" Id="docRId307" Type="http://schemas.openxmlformats.org/officeDocument/2006/relationships/oleObject"/><Relationship Target="embeddings/oleObject196.bin" Id="docRId397" Type="http://schemas.openxmlformats.org/officeDocument/2006/relationships/oleObject"/><Relationship Target="media/image97.wmf" Id="docRId200" Type="http://schemas.openxmlformats.org/officeDocument/2006/relationships/image"/><Relationship Target="embeddings/oleObject112.bin" Id="docRId229" Type="http://schemas.openxmlformats.org/officeDocument/2006/relationships/oleObject"/><Relationship Target="embeddings/oleObject204.bin" Id="docRId413" Type="http://schemas.openxmlformats.org/officeDocument/2006/relationships/oleObject"/><Relationship Target="media/image2.wmf" Id="docRId6" Type="http://schemas.openxmlformats.org/officeDocument/2006/relationships/image"/><Relationship Target="embeddings/oleObject16.bin" Id="docRId35" Type="http://schemas.openxmlformats.org/officeDocument/2006/relationships/oleObject"/><Relationship Target="embeddings/oleObject24.bin" Id="docRId52" Type="http://schemas.openxmlformats.org/officeDocument/2006/relationships/oleObject"/><Relationship Target="embeddings/oleObject39.bin" Id="docRId82" Type="http://schemas.openxmlformats.org/officeDocument/2006/relationships/oleObject"/><Relationship Target="media/image4.wmf" Id="docRId12" Type="http://schemas.openxmlformats.org/officeDocument/2006/relationships/image"/><Relationship Target="media/image65.wmf" Id="docRId136" Type="http://schemas.openxmlformats.org/officeDocument/2006/relationships/image"/><Relationship Target="embeddings/oleObject120.bin" Id="docRId245" Type="http://schemas.openxmlformats.org/officeDocument/2006/relationships/oleObject"/><Relationship Target="media/image128.wmf" Id="docRId262" Type="http://schemas.openxmlformats.org/officeDocument/2006/relationships/image"/><Relationship Target="media/image148.wmf" Id="docRId302" Type="http://schemas.openxmlformats.org/officeDocument/2006/relationships/image"/><Relationship Target="embeddings/oleObject163.bin" Id="docRId331" Type="http://schemas.openxmlformats.org/officeDocument/2006/relationships/oleObject"/><Relationship Target="media/image196.wmf" Id="docRId398" Type="http://schemas.openxmlformats.org/officeDocument/2006/relationships/image"/><Relationship Target="media/image81.wmf" Id="docRId168" Type="http://schemas.openxmlformats.org/officeDocument/2006/relationships/image"/><Relationship Target="media/image108.wmf" Id="docRId222" Type="http://schemas.openxmlformats.org/officeDocument/2006/relationships/image"/><Relationship Target="media/image12.wmf" Id="docRId28" Type="http://schemas.openxmlformats.org/officeDocument/2006/relationships/image"/><Relationship Target="embeddings/oleObject145.bin" Id="docRId295" Type="http://schemas.openxmlformats.org/officeDocument/2006/relationships/oleObject"/><Relationship Target="media/image1.wmf" Id="docRId3" Type="http://schemas.openxmlformats.org/officeDocument/2006/relationships/image"/><Relationship Target="media/image198.wmf" Id="docRId402" Type="http://schemas.openxmlformats.org/officeDocument/2006/relationships/image"/><Relationship Target="media/image52.wmf" Id="docRId110" Type="http://schemas.openxmlformats.org/officeDocument/2006/relationships/image"/><Relationship Target="embeddings/oleObject68.bin" Id="docRId141" Type="http://schemas.openxmlformats.org/officeDocument/2006/relationships/oleObject"/><Relationship Target="media/image13.wmf" Id="docRId30" Type="http://schemas.openxmlformats.org/officeDocument/2006/relationships/image"/><Relationship Target="embeddings/oleObject174.bin" Id="docRId353" Type="http://schemas.openxmlformats.org/officeDocument/2006/relationships/oleObject"/><Relationship Target="embeddings/oleObject182.bin" Id="docRId369" Type="http://schemas.openxmlformats.org/officeDocument/2006/relationships/oleObject"/><Relationship Target="media/image185.wmf" Id="docRId376" Type="http://schemas.openxmlformats.org/officeDocument/2006/relationships/image"/><Relationship Target="media/image190.wmf" Id="docRId386" Type="http://schemas.openxmlformats.org/officeDocument/2006/relationships/image"/><Relationship Target="media/image209.wmf" Id="docRId424" Type="http://schemas.openxmlformats.org/officeDocument/2006/relationships/image"/><Relationship Target="media/image19.wmf" Id="docRId43" Type="http://schemas.openxmlformats.org/officeDocument/2006/relationships/image"/><Relationship Target="embeddings/oleObject31.bin" Id="docRId66" Type="http://schemas.openxmlformats.org/officeDocument/2006/relationships/oleObject"/><Relationship Target="media/image41.wmf" Id="docRId87" Type="http://schemas.openxmlformats.org/officeDocument/2006/relationships/image"/><Relationship Target="embeddings/oleObject8.bin" Id="docRId19" Type="http://schemas.openxmlformats.org/officeDocument/2006/relationships/oleObject"/><Relationship Target="embeddings/oleObject154.bin" Id="docRId313" Type="http://schemas.openxmlformats.org/officeDocument/2006/relationships/oleObject"/><Relationship Target="media/image91.wmf" Id="docRId188" Type="http://schemas.openxmlformats.org/officeDocument/2006/relationships/image"/><Relationship Target="media/image92.wmf" Id="docRId190" Type="http://schemas.openxmlformats.org/officeDocument/2006/relationships/image"/><Relationship Target="embeddings/oleObject105.bin" Id="docRId215" Type="http://schemas.openxmlformats.org/officeDocument/2006/relationships/oleObject"/><Relationship Target="embeddings/oleObject111.bin" Id="docRId227" Type="http://schemas.openxmlformats.org/officeDocument/2006/relationships/oleObject"/><Relationship Target="embeddings/oleObject11.bin" Id="docRId25" Type="http://schemas.openxmlformats.org/officeDocument/2006/relationships/oleObject"/><Relationship Target="media/image133.wmf" Id="docRId272" Type="http://schemas.openxmlformats.org/officeDocument/2006/relationships/image"/><Relationship Target="media/image141.wmf" Id="docRId288" Type="http://schemas.openxmlformats.org/officeDocument/2006/relationships/image"/><Relationship Target="media/image142.wmf" Id="docRId290" Type="http://schemas.openxmlformats.org/officeDocument/2006/relationships/image"/><Relationship Target="embeddings/oleObject201.bin" Id="docRId407" Type="http://schemas.openxmlformats.org/officeDocument/2006/relationships/oleObject"/><Relationship Target="media/image69.wmf" Id="docRId144" Type="http://schemas.openxmlformats.org/officeDocument/2006/relationships/image"/><Relationship Target="media/image121.wmf" Id="docRId248" Type="http://schemas.openxmlformats.org/officeDocument/2006/relationships/image"/><Relationship Target="media/image122.wmf" Id="docRId250" Type="http://schemas.openxmlformats.org/officeDocument/2006/relationships/image"/><Relationship Target="embeddings/oleObject208.bin" Id="docRId421" Type="http://schemas.openxmlformats.org/officeDocument/2006/relationships/oleObject"/><Relationship Target="embeddings/oleObject61.bin" Id="docRId127" Type="http://schemas.openxmlformats.org/officeDocument/2006/relationships/oleObject"/><Relationship Target="media/image154.wmf" Id="docRId314" Type="http://schemas.openxmlformats.org/officeDocument/2006/relationships/image"/><Relationship Target="media/image159.wmf" Id="docRId324" Type="http://schemas.openxmlformats.org/officeDocument/2006/relationships/image"/><Relationship Target="embeddings/oleObject170.bin" Id="docRId345" Type="http://schemas.openxmlformats.org/officeDocument/2006/relationships/oleObject"/><Relationship Target="media/image50.wmf" Id="docRId105" Type="http://schemas.openxmlformats.org/officeDocument/2006/relationships/image"/><Relationship Target="embeddings/oleObject73.bin" Id="docRId151" Type="http://schemas.openxmlformats.org/officeDocument/2006/relationships/oleObject"/><Relationship Target="media/image78.wmf" Id="docRId162" Type="http://schemas.openxmlformats.org/officeDocument/2006/relationships/image"/><Relationship Target="media/image85.wmf" Id="docRId176" Type="http://schemas.openxmlformats.org/officeDocument/2006/relationships/image"/><Relationship Target="media/image102.wmf" Id="docRId210" Type="http://schemas.openxmlformats.org/officeDocument/2006/relationships/image"/><Relationship Target="media/image9.wmf" Id="docRId22" Type="http://schemas.openxmlformats.org/officeDocument/2006/relationships/image"/><Relationship Target="embeddings/oleObject137.bin" Id="docRId279" Type="http://schemas.openxmlformats.org/officeDocument/2006/relationships/oleObject"/><Relationship Target="embeddings/oleObject140.bin" Id="docRId285" Type="http://schemas.openxmlformats.org/officeDocument/2006/relationships/oleObject"/><Relationship Target="embeddings/oleObject187.bin" Id="docRId379" Type="http://schemas.openxmlformats.org/officeDocument/2006/relationships/oleObject"/><Relationship Target="media/image201.wmf" Id="docRId408" Type="http://schemas.openxmlformats.org/officeDocument/2006/relationships/image"/><Relationship Target="embeddings/oleObject3.bin" Id="docRId9" Type="http://schemas.openxmlformats.org/officeDocument/2006/relationships/oleObject"/><Relationship Target="embeddings/oleObject46.bin" Id="docRId96" Type="http://schemas.openxmlformats.org/officeDocument/2006/relationships/oleObject"/><Relationship Target="embeddings/oleObject181.bin" Id="docRId367" Type="http://schemas.openxmlformats.org/officeDocument/2006/relationships/oleObject"/><Relationship Target="media/image191.wmf" Id="docRId388" Type="http://schemas.openxmlformats.org/officeDocument/2006/relationships/image"/><Relationship Target="media/image192.wmf" Id="docRId390" Type="http://schemas.openxmlformats.org/officeDocument/2006/relationships/image"/><Relationship Target="media/image22.wmf" Id="docRId49" Type="http://schemas.openxmlformats.org/officeDocument/2006/relationships/image"/><Relationship Target="media/image36.wmf" Id="docRId77" Type="http://schemas.openxmlformats.org/officeDocument/2006/relationships/image"/><Relationship Target="media/image58.wmf" Id="docRId122" Type="http://schemas.openxmlformats.org/officeDocument/2006/relationships/image"/><Relationship Target="embeddings/oleObject90.bin" Id="docRId185" Type="http://schemas.openxmlformats.org/officeDocument/2006/relationships/oleObject"/><Relationship Target="embeddings/oleObject100.bin" Id="docRId205" Type="http://schemas.openxmlformats.org/officeDocument/2006/relationships/oleObject"/><Relationship Target="media/image115.wmf" Id="docRId236" Type="http://schemas.openxmlformats.org/officeDocument/2006/relationships/image"/><Relationship Target="media/image171.wmf" Id="docRId348" Type="http://schemas.openxmlformats.org/officeDocument/2006/relationships/image"/><Relationship Target="media/image205.wmf" Id="docRId416" Type="http://schemas.openxmlformats.org/officeDocument/2006/relationships/image"/><Relationship Target="embeddings/oleObject48.bin" Id="docRId100" Type="http://schemas.openxmlformats.org/officeDocument/2006/relationships/oleObject"/><Relationship Target="media/image56.wmf" Id="docRId118" Type="http://schemas.openxmlformats.org/officeDocument/2006/relationships/image"/><Relationship Target="media/image75.wmf" Id="docRId156" Type="http://schemas.openxmlformats.org/officeDocument/2006/relationships/image"/><Relationship Target="embeddings/oleObject84.bin" Id="docRId173" Type="http://schemas.openxmlformats.org/officeDocument/2006/relationships/oleObject"/><Relationship Target="media/image138.wmf" Id="docRId282" Type="http://schemas.openxmlformats.org/officeDocument/2006/relationships/image"/><Relationship Target="embeddings/oleObject17.bin" Id="docRId38" Type="http://schemas.openxmlformats.org/officeDocument/2006/relationships/oleObject"/><Relationship Target="media/image23.wmf" Id="docRId51" Type="http://schemas.openxmlformats.org/officeDocument/2006/relationships/image"/><Relationship Target="embeddings/oleObject4.bin" Id="docRId11" Type="http://schemas.openxmlformats.org/officeDocument/2006/relationships/oleObject"/><Relationship Target="embeddings/oleObject64.bin" Id="docRId133" Type="http://schemas.openxmlformats.org/officeDocument/2006/relationships/oleObject"/><Relationship Target="media/image118.wmf" Id="docRId242" Type="http://schemas.openxmlformats.org/officeDocument/2006/relationships/image"/><Relationship Target="embeddings/oleObject131.bin" Id="docRId267" Type="http://schemas.openxmlformats.org/officeDocument/2006/relationships/oleObject"/><Relationship Target="embeddings/oleObject148.bin" Id="docRId301" Type="http://schemas.openxmlformats.org/officeDocument/2006/relationships/oleObject"/><Relationship Target="media/image165.wmf" Id="docRId336" Type="http://schemas.openxmlformats.org/officeDocument/2006/relationships/image"/><Relationship Target="embeddings/oleObject195.bin" Id="docRId395" Type="http://schemas.openxmlformats.org/officeDocument/2006/relationships/oleObject"/><Relationship Target="embeddings/oleObject62.bin" Id="docRId129" Type="http://schemas.openxmlformats.org/officeDocument/2006/relationships/oleObject"/><Relationship Target="media/image87.wmf" Id="docRId180" Type="http://schemas.openxmlformats.org/officeDocument/2006/relationships/image"/><Relationship Target="media/image98.wmf" Id="docRId202" Type="http://schemas.openxmlformats.org/officeDocument/2006/relationships/image"/><Relationship Target="media/image146.wmf" Id="docRId298" Type="http://schemas.openxmlformats.org/officeDocument/2006/relationships/image"/><Relationship TargetMode="External" Target="http://www.horizontrading.cz/" Id="docRId4" Type="http://schemas.openxmlformats.org/officeDocument/2006/relationships/hyperlink"/><Relationship Target="embeddings/oleObject55.bin" Id="docRId115" Type="http://schemas.openxmlformats.org/officeDocument/2006/relationships/oleObject"/><Relationship Target="media/image126.wmf" Id="docRId258" Type="http://schemas.openxmlformats.org/officeDocument/2006/relationships/image"/><Relationship Target="embeddings/oleObject15.bin" Id="docRId33" Type="http://schemas.openxmlformats.org/officeDocument/2006/relationships/oleObject"/><Relationship Target="media/image174.wmf" Id="docRId354" Type="http://schemas.openxmlformats.org/officeDocument/2006/relationships/image"/><Relationship Target="embeddings/oleObject184.bin" Id="docRId373" Type="http://schemas.openxmlformats.org/officeDocument/2006/relationships/oleObject"/><Relationship Target="embeddings/oleObject190.bin" Id="docRId385" Type="http://schemas.openxmlformats.org/officeDocument/2006/relationships/oleObject"/><Relationship Target="embeddings/oleObject20.bin" Id="docRId44" Type="http://schemas.openxmlformats.org/officeDocument/2006/relationships/oleObject"/><Relationship Target="embeddings/oleObject25.bin" Id="docRId54" Type="http://schemas.openxmlformats.org/officeDocument/2006/relationships/oleObject"/><Relationship Target="media/image29.wmf" Id="docRId63" Type="http://schemas.openxmlformats.org/officeDocument/2006/relationships/image"/><Relationship Target="embeddings/oleObject38.bin" Id="docRId80" Type="http://schemas.openxmlformats.org/officeDocument/2006/relationships/oleObject"/><Relationship Target="media/image64.wmf" Id="docRId134" Type="http://schemas.openxmlformats.org/officeDocument/2006/relationships/image"/><Relationship Target="embeddings/oleObject121.bin" Id="docRId247" Type="http://schemas.openxmlformats.org/officeDocument/2006/relationships/oleObject"/><Relationship Target="media/image127.wmf" Id="docRId260" Type="http://schemas.openxmlformats.org/officeDocument/2006/relationships/image"/><Relationship Target="embeddings/oleObject164.bin" Id="docRId333" Type="http://schemas.openxmlformats.org/officeDocument/2006/relationships/oleObject"/><Relationship Target="media/image0.wmf" Id="docRId1" Type="http://schemas.openxmlformats.org/officeDocument/2006/relationships/image"/><Relationship Target="embeddings/oleObject95.bin" Id="docRId195" Type="http://schemas.openxmlformats.org/officeDocument/2006/relationships/oleObject"/><Relationship Target="media/image107.wmf" Id="docRId220" Type="http://schemas.openxmlformats.org/officeDocument/2006/relationships/image"/><Relationship Target="embeddings/oleObject133.bin" Id="docRId271" Type="http://schemas.openxmlformats.org/officeDocument/2006/relationships/oleObject"/><Relationship Target="embeddings/oleObject144.bin" Id="docRId293" Type="http://schemas.openxmlformats.org/officeDocument/2006/relationships/oleObject"/><Relationship Target="media/image197.wmf" Id="docRId400" Type="http://schemas.openxmlformats.org/officeDocument/2006/relationships/image"/><Relationship Target="media/image206.wmf" Id="docRId418" Type="http://schemas.openxmlformats.org/officeDocument/2006/relationships/image"/><Relationship Target="media/image53.wmf" Id="docRId112" Type="http://schemas.openxmlformats.org/officeDocument/2006/relationships/image"/><Relationship Target="embeddings/oleObject71.bin" Id="docRId147" Type="http://schemas.openxmlformats.org/officeDocument/2006/relationships/oleObject"/><Relationship Target="embeddings/oleObject87.bin" Id="docRId179" Type="http://schemas.openxmlformats.org/officeDocument/2006/relationships/oleObject"/><Relationship Target="embeddings/oleObject124.bin" Id="docRId253" Type="http://schemas.openxmlformats.org/officeDocument/2006/relationships/oleObject"/><Relationship Target="embeddings/oleObject173.bin" Id="docRId351" Type="http://schemas.openxmlformats.org/officeDocument/2006/relationships/oleObject"/><Relationship Target="media/image187.wmf" Id="docRId380" Type="http://schemas.openxmlformats.org/officeDocument/2006/relationships/image"/><Relationship Target="media/image18.wmf" Id="docRId41" Type="http://schemas.openxmlformats.org/officeDocument/2006/relationships/image"/><Relationship Target="styles.xml" Id="docRId426" Type="http://schemas.openxmlformats.org/officeDocument/2006/relationships/styles"/><Relationship Target="embeddings/oleObject32.bin" Id="docRId68" Type="http://schemas.openxmlformats.org/officeDocument/2006/relationships/oleObject"/><Relationship Target="media/image40.wmf" Id="docRId85" Type="http://schemas.openxmlformats.org/officeDocument/2006/relationships/image"/><Relationship Target="embeddings/oleObject67.bin" Id="docRId139" Type="http://schemas.openxmlformats.org/officeDocument/2006/relationships/oleObject"/><Relationship Target="embeddings/oleObject153.bin" Id="docRId311" Type="http://schemas.openxmlformats.org/officeDocument/2006/relationships/oleObject"/><Relationship Target="embeddings/oleObject161.bin" Id="docRId327" Type="http://schemas.openxmlformats.org/officeDocument/2006/relationships/oleObject"/><Relationship Target="media/image166.wmf" Id="docRId338" Type="http://schemas.openxmlformats.org/officeDocument/2006/relationships/image"/><Relationship Target="media/image167.wmf" Id="docRId340" Type="http://schemas.openxmlformats.org/officeDocument/2006/relationships/image"/><Relationship TargetMode="External" Target="http://www.cocktailaudio.com/" Id="docRId108" Type="http://schemas.openxmlformats.org/officeDocument/2006/relationships/hyperlink"/><Relationship Target="embeddings/oleObject78.bin" Id="docRId161" Type="http://schemas.openxmlformats.org/officeDocument/2006/relationships/oleObject"/><Relationship Target="media/image93.wmf" Id="docRId192" Type="http://schemas.openxmlformats.org/officeDocument/2006/relationships/image"/><Relationship Target="embeddings/oleObject104.bin" Id="docRId213" Type="http://schemas.openxmlformats.org/officeDocument/2006/relationships/oleObject"/><Relationship Target="embeddings/oleObject110.bin" Id="docRId225" Type="http://schemas.openxmlformats.org/officeDocument/2006/relationships/oleObject"/><Relationship Target="embeddings/oleObject12.bin" Id="docRId27" Type="http://schemas.openxmlformats.org/officeDocument/2006/relationships/oleObject"/><Relationship Target="media/image134.wmf" Id="docRId274" Type="http://schemas.openxmlformats.org/officeDocument/2006/relationships/image"/><Relationship Target="embeddings/oleObject200.bin" Id="docRId405" Type="http://schemas.openxmlformats.org/officeDocument/2006/relationships/oleObject"/><Relationship Target="media/image27.wmf" Id="docRId59" Type="http://schemas.openxmlformats.org/officeDocument/2006/relationships/image"/><Relationship Target="media/image45.wmf" Id="docRId95" Type="http://schemas.openxmlformats.org/officeDocument/2006/relationships/image"/><Relationship Target="media/image125.wmf" Id="docRId256" Type="http://schemas.openxmlformats.org/officeDocument/2006/relationships/image"/><Relationship Target="embeddings/oleObject152.bin" Id="docRId309" Type="http://schemas.openxmlformats.org/officeDocument/2006/relationships/oleObject"/><Relationship Target="media/image178.wmf" Id="docRId362" Type="http://schemas.openxmlformats.org/officeDocument/2006/relationships/image"/><Relationship Target="embeddings/oleObject209.bin" Id="docRId423" Type="http://schemas.openxmlformats.org/officeDocument/2006/relationships/oleObject"/><Relationship Target="embeddings/oleObject34.bin" Id="docRId72" Type="http://schemas.openxmlformats.org/officeDocument/2006/relationships/oleObject"/><Relationship Target="embeddings/oleObject58.bin" Id="docRId121" Type="http://schemas.openxmlformats.org/officeDocument/2006/relationships/oleObject"/><Relationship Target="embeddings/oleObject115.bin" Id="docRId235" Type="http://schemas.openxmlformats.org/officeDocument/2006/relationships/oleObject"/><Relationship Target="media/image158.wmf" Id="docRId322" Type="http://schemas.openxmlformats.org/officeDocument/2006/relationships/image"/><Relationship Target="embeddings/oleObject171.bin" Id="docRId347" Type="http://schemas.openxmlformats.org/officeDocument/2006/relationships/oleObject"/><Relationship Target="embeddings/oleObject205.bin" Id="docRId415" Type="http://schemas.openxmlformats.org/officeDocument/2006/relationships/oleObject"/><Relationship Target="media/image49.wmf" Id="docRId103" Type="http://schemas.openxmlformats.org/officeDocument/2006/relationships/image"/><Relationship Target="media/image79.wmf" Id="docRId164" Type="http://schemas.openxmlformats.org/officeDocument/2006/relationships/image"/><Relationship Target="embeddings/oleObject42.bin" Id="docRId88" Type="http://schemas.openxmlformats.org/officeDocument/2006/relationships/oleObject"/><Relationship Target="media/image131.wmf" Id="docRId268" Type="http://schemas.openxmlformats.org/officeDocument/2006/relationships/image"/><Relationship Target="embeddings/oleObject180.bin" Id="docRId365" Type="http://schemas.openxmlformats.org/officeDocument/2006/relationships/oleObject"/><Relationship Target="media/image35.wmf" Id="docRId75" Type="http://schemas.openxmlformats.org/officeDocument/2006/relationships/image"/><Relationship Target="embeddings/oleObject89.bin" Id="docRId183" Type="http://schemas.openxmlformats.org/officeDocument/2006/relationships/oleObject"/><Relationship Target="media/image112.wmf" Id="docRId230" Type="http://schemas.openxmlformats.org/officeDocument/2006/relationships/image"/><Relationship Target="media/image76.wmf" Id="docRId158" Type="http://schemas.openxmlformats.org/officeDocument/2006/relationships/image"/><Relationship Target="embeddings/oleObject83.bin" Id="docRId171" Type="http://schemas.openxmlformats.org/officeDocument/2006/relationships/oleObject"/><Relationship Target="embeddings/oleObject107.bin" Id="docRId219" Type="http://schemas.openxmlformats.org/officeDocument/2006/relationships/oleObject"/><Relationship Target="embeddings/oleObject177.bin" Id="docRId359" Type="http://schemas.openxmlformats.org/officeDocument/2006/relationships/oleObject"/><Relationship Target="media/image182.wmf" Id="docRId370" Type="http://schemas.openxmlformats.org/officeDocument/2006/relationships/image"/><Relationship Target="embeddings/oleObject28.bin" Id="docRId60" Type="http://schemas.openxmlformats.org/officeDocument/2006/relationships/oleObject"/><Relationship Target="embeddings/oleObject5.bin" Id="docRId13" Type="http://schemas.openxmlformats.org/officeDocument/2006/relationships/oleObject"/><Relationship Target="embeddings/oleObject149.bin" Id="docRId303" Type="http://schemas.openxmlformats.org/officeDocument/2006/relationships/oleObject"/><Relationship Target="embeddings/oleObject82.bin" Id="docRId169" Type="http://schemas.openxmlformats.org/officeDocument/2006/relationships/oleObject"/><Relationship Target="embeddings/oleObject1.bin" Id="docRId2" Type="http://schemas.openxmlformats.org/officeDocument/2006/relationships/oleObject"/><Relationship Target="media/image145.wmf" Id="docRId296" Type="http://schemas.openxmlformats.org/officeDocument/2006/relationships/image"/><Relationship Target="media/image161.wmf" Id="docRId328" Type="http://schemas.openxmlformats.org/officeDocument/2006/relationships/image"/><Relationship Target="media/image68.wmf" Id="docRId142" Type="http://schemas.openxmlformats.org/officeDocument/2006/relationships/image"/><Relationship Target="embeddings/oleObject14.bin" Id="docRId31" Type="http://schemas.openxmlformats.org/officeDocument/2006/relationships/oleObject"/><Relationship Target="embeddings/oleObject191.bin" Id="docRId387" Type="http://schemas.openxmlformats.org/officeDocument/2006/relationships/oleObject"/><Relationship Target="embeddings/oleObject26.bin" Id="docRId56" Type="http://schemas.openxmlformats.org/officeDocument/2006/relationships/oleObject"/><Relationship Target="embeddings/oleObject41.bin" Id="docRId86" Type="http://schemas.openxmlformats.org/officeDocument/2006/relationships/oleObject"/><Relationship Target="media/image153.wmf" Id="docRId312" Type="http://schemas.openxmlformats.org/officeDocument/2006/relationships/image"/><Relationship Target="embeddings/oleObject92.bin" Id="docRId189" Type="http://schemas.openxmlformats.org/officeDocument/2006/relationships/oleObject"/><Relationship Target="media/image105.wmf" Id="docRId216" Type="http://schemas.openxmlformats.org/officeDocument/2006/relationships/image"/><Relationship Target="media/image10.wmf" Id="docRId24" Type="http://schemas.openxmlformats.org/officeDocument/2006/relationships/image"/><Relationship Target="embeddings/oleObject134.bin" Id="docRId273" Type="http://schemas.openxmlformats.org/officeDocument/2006/relationships/oleObject"/><Relationship Target="media/image200.wmf" Id="docRId406" Type="http://schemas.openxmlformats.org/officeDocument/2006/relationships/image"/><Relationship Target="embeddings/oleObject47.bin" Id="docRId98" Type="http://schemas.openxmlformats.org/officeDocument/2006/relationships/oleObject"/><Relationship Target="embeddings/oleObject123.bin" Id="docRId251" Type="http://schemas.openxmlformats.org/officeDocument/2006/relationships/oleObject"/><Relationship Target="media/image207.wmf" Id="docRId420" Type="http://schemas.openxmlformats.org/officeDocument/2006/relationships/image"/><Relationship Target="media/image59.wmf" Id="docRId124" Type="http://schemas.openxmlformats.org/officeDocument/2006/relationships/image"/><Relationship Target="embeddings/oleObject160.bin" Id="docRId325" Type="http://schemas.openxmlformats.org/officeDocument/2006/relationships/oleObject"/><Relationship Target="media/image168.wmf" Id="docRId342" Type="http://schemas.openxmlformats.org/officeDocument/2006/relationships/image"/><Relationship Target="embeddings/oleObject51.bin" Id="docRId106" Type="http://schemas.openxmlformats.org/officeDocument/2006/relationships/oleObject"/><Relationship Target="embeddings/oleObject79.bin" Id="docRId163" Type="http://schemas.openxmlformats.org/officeDocument/2006/relationships/oleObject"/><Relationship TargetMode="External" Target="http://fsf.org/" Id="docRId8" Type="http://schemas.openxmlformats.org/officeDocument/2006/relationships/hyperlink"/><Relationship Target="media/image71.wmf" Id="docRId148" Type="http://schemas.openxmlformats.org/officeDocument/2006/relationships/image"/><Relationship Target="media/image177.wmf" Id="docRId360" Type="http://schemas.openxmlformats.org/officeDocument/2006/relationships/image"/><Relationship Target="embeddings/oleObject192.bin" Id="docRId389" Type="http://schemas.openxmlformats.org/officeDocument/2006/relationships/oleObject"/><Relationship Target="embeddings/oleObject33.bin" Id="docRId70" Type="http://schemas.openxmlformats.org/officeDocument/2006/relationships/oleObject"/><Relationship Target="media/image90.wmf" Id="docRId186" Type="http://schemas.openxmlformats.org/officeDocument/2006/relationships/image"/><Relationship Target="embeddings/oleObject116.bin" Id="docRId237" Type="http://schemas.openxmlformats.org/officeDocument/2006/relationships/oleObject"/><Relationship Target="embeddings/oleObject75.bin" Id="docRId155" Type="http://schemas.openxmlformats.org/officeDocument/2006/relationships/oleObject"/><Relationship Target="media/image83.wmf" Id="docRId172" Type="http://schemas.openxmlformats.org/officeDocument/2006/relationships/image"/><Relationship Target="embeddings/oleObject138.bin" Id="docRId281" Type="http://schemas.openxmlformats.org/officeDocument/2006/relationships/oleObject"/><Relationship Target="embeddings/oleObject44.bin" Id="docRId92" Type="http://schemas.openxmlformats.org/officeDocument/2006/relationships/oleObject"/><Relationship Target="media/image6.wmf" Id="docRId16" Type="http://schemas.openxmlformats.org/officeDocument/2006/relationships/image"/><Relationship Target="media/image150.wmf" Id="docRId306" Type="http://schemas.openxmlformats.org/officeDocument/2006/relationships/image"/><Relationship Target="media/image194.wmf" Id="docRId394" Type="http://schemas.openxmlformats.org/officeDocument/2006/relationships/image"/><Relationship Target="embeddings/oleObject98.bin" Id="docRId201" Type="http://schemas.openxmlformats.org/officeDocument/2006/relationships/oleObject"/><Relationship Target="embeddings/oleObject147.bin" Id="docRId299" Type="http://schemas.openxmlformats.org/officeDocument/2006/relationships/oleObject"/><Relationship Target="media/image203.wmf" Id="docRId412" Type="http://schemas.openxmlformats.org/officeDocument/2006/relationships/image"/><Relationship TargetMode="External" Target="http://fsf.org/" Id="docRId7" Type="http://schemas.openxmlformats.org/officeDocument/2006/relationships/hyperlink"/><Relationship Target="media/image15.wmf" Id="docRId34" Type="http://schemas.openxmlformats.org/officeDocument/2006/relationships/image"/><Relationship Target="media/image25.wmf" Id="docRId55" Type="http://schemas.openxmlformats.org/officeDocument/2006/relationships/image"/><Relationship Target="media/image39.wmf" Id="docRId83" Type="http://schemas.openxmlformats.org/officeDocument/2006/relationships/image"/><Relationship Target="embeddings/oleObject66.bin" Id="docRId137" Type="http://schemas.openxmlformats.org/officeDocument/2006/relationships/oleObject"/><Relationship Target="media/image120.wmf" Id="docRId246" Type="http://schemas.openxmlformats.org/officeDocument/2006/relationships/image"/><Relationship Target="embeddings/oleObject129.bin" Id="docRId263" Type="http://schemas.openxmlformats.org/officeDocument/2006/relationships/oleObject"/><Relationship Target="media/image163.wmf" Id="docRId332" Type="http://schemas.openxmlformats.org/officeDocument/2006/relationships/image"/><Relationship Target="embeddings/oleObject13.bin" Id="docRId29" Type="http://schemas.openxmlformats.org/officeDocument/2006/relationships/oleObject"/><Relationship Target="embeddings/oleObject199.bin" Id="docRId403" Type="http://schemas.openxmlformats.org/officeDocument/2006/relationships/oleObject"/><Relationship Target="embeddings/oleObject53.bin" Id="docRId111" Type="http://schemas.openxmlformats.org/officeDocument/2006/relationships/oleObject"/><Relationship Target="media/image86.wmf" Id="docRId178" Type="http://schemas.openxmlformats.org/officeDocument/2006/relationships/image"/><Relationship Target="media/image172.wmf" Id="docRId350" Type="http://schemas.openxmlformats.org/officeDocument/2006/relationships/image"/><Relationship Target="embeddings/oleObject186.bin" Id="docRId377" Type="http://schemas.openxmlformats.org/officeDocument/2006/relationships/oleObject"/><Relationship Target="embeddings/oleObject18.bin" Id="docRId40" Type="http://schemas.openxmlformats.org/officeDocument/2006/relationships/oleObject"/><Relationship Target="numbering.xml" Id="docRId425" Type="http://schemas.openxmlformats.org/officeDocument/2006/relationships/numbering"/><Relationship Target="media/image31.wmf" Id="docRId67" Type="http://schemas.openxmlformats.org/officeDocument/2006/relationships/image"/><Relationship Target="media/image7.wmf" Id="docRId18" Type="http://schemas.openxmlformats.org/officeDocument/2006/relationships/image"/><Relationship Target="embeddings/oleObject168.bin" Id="docRId341" Type="http://schemas.openxmlformats.org/officeDocument/2006/relationships/oleObject"/><Relationship Target="embeddings/oleObject52.bin" Id="docRId109" Type="http://schemas.openxmlformats.org/officeDocument/2006/relationships/oleObject"/><Relationship Target="embeddings/oleObject93.bin" Id="docRId191" Type="http://schemas.openxmlformats.org/officeDocument/2006/relationships/oleObject"/><Relationship Target="media/image109.wmf" Id="docRId224" Type="http://schemas.openxmlformats.org/officeDocument/2006/relationships/image"/><Relationship Target="embeddings/oleObject122.bin" Id="docRId249" Type="http://schemas.openxmlformats.org/officeDocument/2006/relationships/oleObject"/><Relationship Target="embeddings/oleObject179.bin" Id="docRId363" Type="http://schemas.openxmlformats.org/officeDocument/2006/relationships/oleObject"/><Relationship Target="media/image34.wmf" Id="docRId73" Type="http://schemas.openxmlformats.org/officeDocument/2006/relationships/image"/><Relationship Target="embeddings/oleObject155.bin" Id="docRId315" Type="http://schemas.openxmlformats.org/officeDocument/2006/relationships/oleObject"/><Relationship Target="media/image73.wmf" Id="docRId152" Type="http://schemas.openxmlformats.org/officeDocument/2006/relationships/image"/><Relationship Target="embeddings/oleObject86.bin" Id="docRId177" Type="http://schemas.openxmlformats.org/officeDocument/2006/relationships/oleObject"/><Relationship Target="embeddings/oleObject10.bin" Id="docRId23" Type="http://schemas.openxmlformats.org/officeDocument/2006/relationships/oleObject"/><Relationship Target="media/image136.wmf" Id="docRId278" Type="http://schemas.openxmlformats.org/officeDocument/2006/relationships/image"/><Relationship Target="media/image140.wmf" Id="docRId286" Type="http://schemas.openxmlformats.org/officeDocument/2006/relationships/image"/><Relationship Target="embeddings/oleObject202.bin" Id="docRId409" Type="http://schemas.openxmlformats.org/officeDocument/2006/relationships/oleObject"/><Relationship Target="media/image43.wmf" Id="docRId91" Type="http://schemas.openxmlformats.org/officeDocument/2006/relationships/image"/><Relationship Target="embeddings/oleObject6.bin" Id="docRId15" Type="http://schemas.openxmlformats.org/officeDocument/2006/relationships/oleObject"/><Relationship Target="embeddings/oleObject150.bin" Id="docRId305" Type="http://schemas.openxmlformats.org/officeDocument/2006/relationships/oleObject"/><Relationship Target="embeddings/oleObject193.bin" Id="docRId391" Type="http://schemas.openxmlformats.org/officeDocument/2006/relationships/oleObject"/><Relationship Target="media/image100.wmf" Id="docRId206" Type="http://schemas.openxmlformats.org/officeDocument/2006/relationships/image"/><Relationship Target="embeddings/oleObject203.bin" Id="docRId411" Type="http://schemas.openxmlformats.org/officeDocument/2006/relationships/oleObject"/><Relationship TargetMode="External" Target="http://www.jriver.com/" Id="docRId37" Type="http://schemas.openxmlformats.org/officeDocument/2006/relationships/hyperlink"/><Relationship Target="embeddings/oleObject23.bin" Id="docRId50" Type="http://schemas.openxmlformats.org/officeDocument/2006/relationships/oleObject"/><Relationship Target="media/image62.wmf" Id="docRId130" Type="http://schemas.openxmlformats.org/officeDocument/2006/relationships/image"/><Relationship Target="embeddings/oleObject119.bin" Id="docRId243" Type="http://schemas.openxmlformats.org/officeDocument/2006/relationships/oleObject"/><Relationship Target="media/image129.wmf" Id="docRId264" Type="http://schemas.openxmlformats.org/officeDocument/2006/relationships/image"/><Relationship Target="media/image156.wmf" Id="docRId318" Type="http://schemas.openxmlformats.org/officeDocument/2006/relationships/image"/><Relationship Target="embeddings/oleObject166.bin" Id="docRId337" Type="http://schemas.openxmlformats.org/officeDocument/2006/relationships/oleObject"/><Relationship Target="media/image37.wmf" Id="docRId79" Type="http://schemas.openxmlformats.org/officeDocument/2006/relationships/image"/><Relationship Target="media/image55.wmf" Id="docRId116" Type="http://schemas.openxmlformats.org/officeDocument/2006/relationships/image"/><Relationship Target="embeddings/oleObject175.bin" Id="docRId355" Type="http://schemas.openxmlformats.org/officeDocument/2006/relationships/oleObject"/><Relationship Target="media/image184.wmf" Id="docRId374" Type="http://schemas.openxmlformats.org/officeDocument/2006/relationships/image"/><Relationship Target="media/image20.wmf" Id="docRId45" Type="http://schemas.openxmlformats.org/officeDocument/2006/relationships/image"/><Relationship Target="embeddings/oleObject30.bin" Id="docRId64" Type="http://schemas.openxmlformats.org/officeDocument/2006/relationships/oleObject"/><Relationship Target="media/image95.wmf" Id="docRId196" Type="http://schemas.openxmlformats.org/officeDocument/2006/relationships/image"/><Relationship Target="media/image101.wmf" Id="docRId208" Type="http://schemas.openxmlformats.org/officeDocument/2006/relationships/image"/><Relationship Target="embeddings/oleObject108.bin" Id="docRId221" Type="http://schemas.openxmlformats.org/officeDocument/2006/relationships/oleObject"/><Relationship Target="media/image143.wmf" Id="docRId292" Type="http://schemas.openxmlformats.org/officeDocument/2006/relationships/image"/><Relationship Target="media/image70.wmf" Id="docRId146" Type="http://schemas.openxmlformats.org/officeDocument/2006/relationships/image"/><Relationship Target="embeddings/oleObject189.bin" Id="docRId383" Type="http://schemas.openxmlformats.org/officeDocument/2006/relationships/oleObject"/><Relationship Target="embeddings/oleObject117.bin" Id="docRId239" Type="http://schemas.openxmlformats.org/officeDocument/2006/relationships/oleObject"/><Relationship Target="media/image155.wmf" Id="docRId316" Type="http://schemas.openxmlformats.org/officeDocument/2006/relationships/image"/><Relationship Target="embeddings/oleObject167.bin" Id="docRId339" Type="http://schemas.openxmlformats.org/officeDocument/2006/relationships/oleObject"/><Relationship Target="media/image8.wmf" Id="docRId20" Type="http://schemas.openxmlformats.org/officeDocument/2006/relationships/image"/><Relationship Target="media/image103.wmf" Id="docRId212" Type="http://schemas.openxmlformats.org/officeDocument/2006/relationships/image"/><Relationship Target="embeddings/oleObject136.bin" Id="docRId277" Type="http://schemas.openxmlformats.org/officeDocument/2006/relationships/oleObject"/><Relationship Target="embeddings/oleObject45.bin" Id="docRId94" Type="http://schemas.openxmlformats.org/officeDocument/2006/relationships/oleObject"/><Relationship Target="embeddings/oleObject125.bin" Id="docRId255" Type="http://schemas.openxmlformats.org/officeDocument/2006/relationships/oleObject"/><Relationship Target="media/image151.wmf" Id="docRId308" Type="http://schemas.openxmlformats.org/officeDocument/2006/relationships/image"/><Relationship Target="media/image193.wmf" Id="docRId392" Type="http://schemas.openxmlformats.org/officeDocument/2006/relationships/image"/><Relationship Target="media/image57.wmf" Id="docRId120" Type="http://schemas.openxmlformats.org/officeDocument/2006/relationships/image"/><Relationship Target="embeddings/oleObject158.bin" Id="docRId321" Type="http://schemas.openxmlformats.org/officeDocument/2006/relationships/oleObject"/><Relationship Target="media/image170.wmf" Id="docRId346" Type="http://schemas.openxmlformats.org/officeDocument/2006/relationships/image"/><Relationship Target="media/image204.wmf" Id="docRId414" Type="http://schemas.openxmlformats.org/officeDocument/2006/relationships/image"/><Relationship Target="embeddings/oleObject49.bin" Id="docRId102" Type="http://schemas.openxmlformats.org/officeDocument/2006/relationships/oleObject"/><Relationship Target="embeddings/oleObject81.bin" Id="docRId167" Type="http://schemas.openxmlformats.org/officeDocument/2006/relationships/oleObject"/><Relationship Target="media/image96.wmf" Id="docRId198" Type="http://schemas.openxmlformats.org/officeDocument/2006/relationships/image"/><Relationship Target="media/image42.wmf" Id="docRId89" Type="http://schemas.openxmlformats.org/officeDocument/2006/relationships/image"/><Relationship Target="media/image117.wmf" Id="docRId240" Type="http://schemas.openxmlformats.org/officeDocument/2006/relationships/image"/><Relationship Target="embeddings/oleObject132.bin" Id="docRId269" Type="http://schemas.openxmlformats.org/officeDocument/2006/relationships/oleObject"/><Relationship Target="media/image164.wmf" Id="docRId334" Type="http://schemas.openxmlformats.org/officeDocument/2006/relationships/image"/><Relationship Target="media/image179.wmf" Id="docRId364" Type="http://schemas.openxmlformats.org/officeDocument/2006/relationships/image"/><Relationship Target="embeddings/oleObject35.bin" Id="docRId74" Type="http://schemas.openxmlformats.org/officeDocument/2006/relationships/oleObject"/><Relationship Target="media/image88.wmf" Id="docRId182" Type="http://schemas.openxmlformats.org/officeDocument/2006/relationships/image"/><Relationship Target="embeddings/oleObject114.bin" Id="docRId233" Type="http://schemas.openxmlformats.org/officeDocument/2006/relationships/oleObject"/><Relationship Target="embeddings/oleObject77.bin" Id="docRId159" Type="http://schemas.openxmlformats.org/officeDocument/2006/relationships/oleObject"/><Relationship Target="media/image106.wmf" Id="docRId218" Type="http://schemas.openxmlformats.org/officeDocument/2006/relationships/image"/><Relationship Target="media/image175.wmf" Id="docRId356" Type="http://schemas.openxmlformats.org/officeDocument/2006/relationships/image"/><Relationship Target="embeddings/oleObject183.bin" Id="docRId371" Type="http://schemas.openxmlformats.org/officeDocument/2006/relationships/oleObject"/><Relationship Target="embeddings/oleObject21.bin" Id="docRId46" Type="http://schemas.openxmlformats.org/officeDocument/2006/relationships/oleObject"/><Relationship Target="media/image28.wmf" Id="docRId61" Type="http://schemas.openxmlformats.org/officeDocument/2006/relationships/image"/></Relationships>
</file>